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F8AE" w14:textId="5B060502" w:rsidR="00D71597" w:rsidRPr="00BE4DBD" w:rsidRDefault="00BE4DBD" w:rsidP="00BE4D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DBD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1D228225" w14:textId="36ECFE93" w:rsidR="00BE4DBD" w:rsidRDefault="00BE4DBD" w:rsidP="00BE4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BD">
        <w:rPr>
          <w:rFonts w:ascii="Times New Roman" w:hAnsi="Times New Roman" w:cs="Times New Roman"/>
          <w:sz w:val="28"/>
          <w:szCs w:val="28"/>
        </w:rPr>
        <w:t>С 1 апреля 2025 года вступ</w:t>
      </w:r>
      <w:r>
        <w:rPr>
          <w:rFonts w:ascii="Times New Roman" w:hAnsi="Times New Roman" w:cs="Times New Roman"/>
          <w:sz w:val="28"/>
          <w:szCs w:val="28"/>
        </w:rPr>
        <w:t>ил в законную</w:t>
      </w:r>
      <w:r w:rsidRPr="00BE4DBD">
        <w:rPr>
          <w:rFonts w:ascii="Times New Roman" w:hAnsi="Times New Roman" w:cs="Times New Roman"/>
          <w:sz w:val="28"/>
          <w:szCs w:val="28"/>
        </w:rPr>
        <w:t xml:space="preserve"> силу Федеральный закон от 28.12.2024 № 544-ФЗ «О внесении изменений в статьи 67 и 78 Федерального закона «Об образовании в Российской Федерации».</w:t>
      </w:r>
    </w:p>
    <w:p w14:paraId="1542EC9B" w14:textId="77777777" w:rsidR="00BE4DBD" w:rsidRDefault="00BE4DBD" w:rsidP="00BE4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BD">
        <w:rPr>
          <w:rFonts w:ascii="Times New Roman" w:hAnsi="Times New Roman" w:cs="Times New Roman"/>
          <w:sz w:val="28"/>
          <w:szCs w:val="28"/>
        </w:rPr>
        <w:t>Министерством просвещения Российской Федерации утверждены приказы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и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  регламентирующие прохождение тестирования на знание русского языка при  приеме на обучение и порядок приема детей иностранных граждан в  общеобразовательные организации.  Кроме того, определены требования к уровню знания русского языка, достаточному для освоения общеобразовательных программ для каждого класса.</w:t>
      </w:r>
    </w:p>
    <w:p w14:paraId="6F700430" w14:textId="77777777" w:rsidR="00BE4DBD" w:rsidRDefault="00BE4DBD" w:rsidP="00BE4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BD">
        <w:rPr>
          <w:rFonts w:ascii="Times New Roman" w:hAnsi="Times New Roman" w:cs="Times New Roman"/>
          <w:sz w:val="28"/>
          <w:szCs w:val="28"/>
        </w:rPr>
        <w:t>Тестирование поступающих проводится в устной и письменной формах, за исключением тех детей, которые проходят тестирование для поступления в первый класс, – для них проводится только устное тестирование.</w:t>
      </w:r>
    </w:p>
    <w:p w14:paraId="2574F857" w14:textId="77777777" w:rsidR="00BE4DBD" w:rsidRDefault="00BE4DBD" w:rsidP="00BE4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BD">
        <w:rPr>
          <w:rFonts w:ascii="Times New Roman" w:hAnsi="Times New Roman" w:cs="Times New Roman"/>
          <w:sz w:val="28"/>
          <w:szCs w:val="28"/>
        </w:rPr>
        <w:t>На тест отводится 80 минут. Он будет проводится по годам обучения. Поступающим в первый класс нужно показать навыки слушания и говорения на русском языке, а также знание лексики, грамматики (например, называть частотные слова, входящие в разные тематические группы, с опорой на рисунки, времена года или фотографии). Для второго класса требуются в т. ч. навыки чтения и письма. С каждым классом требования к перечисленным навыкам усложняются.</w:t>
      </w:r>
    </w:p>
    <w:p w14:paraId="277B785D" w14:textId="77777777" w:rsidR="00BE4DBD" w:rsidRDefault="00BE4DBD" w:rsidP="00BE4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BD">
        <w:rPr>
          <w:rFonts w:ascii="Times New Roman" w:hAnsi="Times New Roman" w:cs="Times New Roman"/>
          <w:sz w:val="28"/>
          <w:szCs w:val="28"/>
        </w:rPr>
        <w:t>В случае успешного прохождения тестирования ребенок будет зачислен в школу, а в случае неуспешного ему будет предложено пройти дополнительное обучение русскому языку. Повторно пройти тестирование можно будет не ранее чем через три месяца.</w:t>
      </w:r>
    </w:p>
    <w:p w14:paraId="4C09A75C" w14:textId="77777777" w:rsidR="00BE4DBD" w:rsidRDefault="00BE4DBD" w:rsidP="00BE4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л</w:t>
      </w:r>
      <w:r w:rsidRPr="00BE4DBD">
        <w:rPr>
          <w:rFonts w:ascii="Times New Roman" w:hAnsi="Times New Roman" w:cs="Times New Roman"/>
          <w:sz w:val="28"/>
          <w:szCs w:val="28"/>
        </w:rPr>
        <w:t>ица, не подтвердившие в ходе тестирования уровень владения русским языком, не будут допущены до освоения образовательных программ начального общего, основного общего и среднего общего образования.</w:t>
      </w:r>
    </w:p>
    <w:p w14:paraId="6D2EA42F" w14:textId="19903338" w:rsidR="00BE4DBD" w:rsidRPr="00BE4DBD" w:rsidRDefault="00BE4DBD" w:rsidP="00BE4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BD">
        <w:rPr>
          <w:rFonts w:ascii="Times New Roman" w:hAnsi="Times New Roman" w:cs="Times New Roman"/>
          <w:sz w:val="28"/>
          <w:szCs w:val="28"/>
        </w:rPr>
        <w:lastRenderedPageBreak/>
        <w:t>Также при поступлении в школу необходимо будет предъявить документ, подтверждающий законность нахождения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BC856E" w14:textId="77777777" w:rsidR="00BE4DBD" w:rsidRPr="00BE4DBD" w:rsidRDefault="00BE4DBD" w:rsidP="00BE4D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4DBD" w:rsidRPr="00BE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45"/>
    <w:rsid w:val="00370C45"/>
    <w:rsid w:val="006F31A2"/>
    <w:rsid w:val="007C282E"/>
    <w:rsid w:val="00B60E97"/>
    <w:rsid w:val="00BE4DBD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BA1D"/>
  <w15:chartTrackingRefBased/>
  <w15:docId w15:val="{65BC376E-E303-46FD-8BFD-0B17DC57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0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C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C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C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C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C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C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0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0C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C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0C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0C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2</cp:revision>
  <dcterms:created xsi:type="dcterms:W3CDTF">2025-04-21T05:24:00Z</dcterms:created>
  <dcterms:modified xsi:type="dcterms:W3CDTF">2025-04-21T05:30:00Z</dcterms:modified>
</cp:coreProperties>
</file>