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9"/>
        <w:jc w:val="both"/>
      </w:pP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По иску прокурора Аргаяшского района  возмещен ущерб государству причиненный незаконным выловом рыбы</w:t>
      </w:r>
    </w:p>
    <w:p w14:paraId="05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</w:p>
    <w:p w14:paraId="06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Прокуратура Аргаяшского района по результатам проверки исполнения законодательства в сфере охраны природы обратилась в суд с исковым заявлением о взыскании с жителя г. Озерска ущерба, причиненного в результате незаконной добычи водных биологических ресурсов.</w:t>
      </w:r>
    </w:p>
    <w:p w14:paraId="07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b w:val="0"/>
        </w:rPr>
        <w:t>Установлено, что в январе 2024 года мужчина, находясь на оз. Увильды Аргаяшского района</w:t>
      </w:r>
      <w:r>
        <w:rPr>
          <w:b w:val="0"/>
        </w:rPr>
        <w:t xml:space="preserve"> вблизи п. Сайма</w:t>
      </w:r>
      <w:r>
        <w:rPr>
          <w:b w:val="0"/>
        </w:rPr>
        <w:t>, совершил незаконный вылов 7 кг рыбы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с </w:t>
      </w:r>
      <w:r>
        <w:rPr>
          <w:b w:val="0"/>
        </w:rPr>
        <w:t xml:space="preserve"> использованием</w:t>
      </w:r>
      <w:r>
        <w:rPr>
          <w:b w:val="0"/>
        </w:rPr>
        <w:t xml:space="preserve"> запрещенного приспособления «паук», причинив ущерб государству в лице Нижнеобского территориального управления Федерального агентства по рыболовству в сумме более 55 тыс. рублей.</w:t>
      </w:r>
    </w:p>
    <w:p w14:paraId="08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b w:val="0"/>
        </w:rPr>
        <w:t>За указанное правонарушение постановлением суда постановлением суда он привлечен к административной ответственности по ч. 2 ст. 8.37 КоАП РФ в виде штрафа за нарушение правил, регламентирующих рыболовство.</w:t>
      </w:r>
    </w:p>
    <w:p w14:paraId="09000000">
      <w:pPr>
        <w:widowControl w:val="1"/>
        <w:spacing w:after="0" w:line="240" w:lineRule="auto"/>
        <w:ind w:firstLine="680"/>
        <w:jc w:val="both"/>
        <w:rPr>
          <w:b w:val="0"/>
        </w:rPr>
      </w:pPr>
      <w:r>
        <w:rPr>
          <w:b w:val="0"/>
        </w:rPr>
        <w:t>Поскольку причиненный ущерб добровольно не возмещен прокурор обратился в суд.</w:t>
      </w:r>
    </w:p>
    <w:p w14:paraId="0A000000">
      <w:pPr>
        <w:widowControl w:val="1"/>
        <w:spacing w:after="0" w:line="240" w:lineRule="auto"/>
        <w:ind w:firstLine="680"/>
        <w:jc w:val="both"/>
        <w:rPr>
          <w:b w:val="0"/>
        </w:rPr>
      </w:pPr>
      <w:r>
        <w:rPr>
          <w:b w:val="0"/>
        </w:rPr>
        <w:t>Решением Озерского городского суда  исковые требования удовлетворены,</w:t>
      </w:r>
      <w:r>
        <w:rPr>
          <w:b w:val="0"/>
        </w:rPr>
        <w:t xml:space="preserve"> денежные средства в счет возмещения ущерба уплачены в доход государства.</w:t>
      </w:r>
    </w:p>
    <w:p w14:paraId="0B000000">
      <w:pPr>
        <w:widowControl w:val="1"/>
        <w:ind w:firstLine="709"/>
        <w:jc w:val="both"/>
        <w:rPr>
          <w:b w:val="1"/>
        </w:rPr>
      </w:pPr>
    </w:p>
    <w:p w14:paraId="0C000000">
      <w:pPr>
        <w:widowControl w:val="1"/>
        <w:spacing w:line="240" w:lineRule="exact"/>
        <w:ind/>
      </w:pPr>
    </w:p>
    <w:p w14:paraId="0D000000">
      <w:pPr>
        <w:widowControl w:val="1"/>
        <w:spacing w:line="240" w:lineRule="exact"/>
        <w:ind/>
      </w:pPr>
    </w:p>
    <w:sectPr>
      <w:headerReference r:id="rId1" w:type="default"/>
      <w:pgSz w:h="16838" w:orient="portrait" w:w="11906"/>
      <w:pgMar w:bottom="709" w:footer="567" w:gutter="0" w:header="708" w:left="1701" w:right="746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Основной текст (4)"/>
    <w:basedOn w:val="Style_2"/>
    <w:link w:val="Style_3_ch"/>
    <w:pPr>
      <w:widowControl w:val="0"/>
      <w:spacing w:line="182" w:lineRule="exact"/>
      <w:ind w:hanging="940"/>
    </w:pPr>
    <w:rPr>
      <w:sz w:val="16"/>
    </w:rPr>
  </w:style>
  <w:style w:styleId="Style_3_ch" w:type="character">
    <w:name w:val="Основной текст (4)"/>
    <w:basedOn w:val="Style_2_ch"/>
    <w:link w:val="Style_3"/>
    <w:rPr>
      <w:sz w:val="16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Balloon Text"/>
    <w:basedOn w:val="Style_2"/>
    <w:link w:val="Style_7_ch"/>
    <w:rPr>
      <w:rFonts w:ascii="Segoe UI" w:hAnsi="Segoe UI"/>
      <w:sz w:val="18"/>
    </w:rPr>
  </w:style>
  <w:style w:styleId="Style_7_ch" w:type="character">
    <w:name w:val="Balloon Text"/>
    <w:basedOn w:val="Style_2_ch"/>
    <w:link w:val="Style_7"/>
    <w:rPr>
      <w:rFonts w:ascii="Segoe UI" w:hAnsi="Segoe UI"/>
      <w:sz w:val="1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Normal (Web)"/>
    <w:basedOn w:val="Style_2"/>
    <w:link w:val="Style_9_ch"/>
    <w:pPr>
      <w:widowControl w:val="1"/>
      <w:spacing w:afterAutospacing="on" w:beforeAutospacing="on"/>
      <w:ind/>
    </w:pPr>
    <w:rPr>
      <w:sz w:val="24"/>
    </w:rPr>
  </w:style>
  <w:style w:styleId="Style_9_ch" w:type="character">
    <w:name w:val="Normal (Web)"/>
    <w:basedOn w:val="Style_2_ch"/>
    <w:link w:val="Style_9"/>
    <w:rPr>
      <w:sz w:val="24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snippet_equal"/>
    <w:basedOn w:val="Style_13"/>
    <w:link w:val="Style_12_ch"/>
  </w:style>
  <w:style w:styleId="Style_12_ch" w:type="character">
    <w:name w:val="snippet_equal"/>
    <w:basedOn w:val="Style_13_ch"/>
    <w:link w:val="Style_12"/>
  </w:style>
  <w:style w:styleId="Style_14" w:type="paragraph">
    <w:name w:val="Основной текст1"/>
    <w:basedOn w:val="Style_2"/>
    <w:link w:val="Style_14_ch"/>
    <w:pPr>
      <w:widowControl w:val="0"/>
      <w:spacing w:after="180" w:line="245" w:lineRule="exact"/>
      <w:ind w:hanging="360"/>
    </w:pPr>
    <w:rPr>
      <w:sz w:val="26"/>
    </w:rPr>
  </w:style>
  <w:style w:styleId="Style_14_ch" w:type="character">
    <w:name w:val="Основной текст1"/>
    <w:basedOn w:val="Style_2_ch"/>
    <w:link w:val="Style_14"/>
    <w:rPr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Normal"/>
    <w:link w:val="Style_16_ch"/>
    <w:rPr>
      <w:sz w:val="28"/>
    </w:rPr>
  </w:style>
  <w:style w:styleId="Style_16_ch" w:type="character">
    <w:name w:val="ConsPlusNormal"/>
    <w:link w:val="Style_16"/>
    <w:rPr>
      <w:sz w:val="28"/>
    </w:rPr>
  </w:style>
  <w:style w:styleId="Style_17" w:type="paragraph">
    <w:name w:val="heading 5"/>
    <w:next w:val="Style_2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2"/>
    <w:link w:val="Style_18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8_ch" w:type="character">
    <w:name w:val="heading 1"/>
    <w:basedOn w:val="Style_2_ch"/>
    <w:link w:val="Style_18"/>
    <w:rPr>
      <w:b w:val="1"/>
      <w:sz w:val="48"/>
    </w:rPr>
  </w:style>
  <w:style w:styleId="Style_19" w:type="paragraph">
    <w:name w:val="Style2"/>
    <w:basedOn w:val="Style_2"/>
    <w:link w:val="Style_19_ch"/>
    <w:pPr>
      <w:widowControl w:val="0"/>
      <w:spacing w:line="304" w:lineRule="exact"/>
      <w:ind w:firstLine="538"/>
      <w:jc w:val="both"/>
    </w:pPr>
    <w:rPr>
      <w:sz w:val="24"/>
    </w:rPr>
  </w:style>
  <w:style w:styleId="Style_19_ch" w:type="character">
    <w:name w:val="Style2"/>
    <w:basedOn w:val="Style_2_ch"/>
    <w:link w:val="Style_19"/>
    <w:rPr>
      <w:sz w:val="24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Body Text"/>
    <w:basedOn w:val="Style_2"/>
    <w:link w:val="Style_24_ch"/>
    <w:pPr>
      <w:widowControl w:val="1"/>
      <w:spacing w:after="120"/>
      <w:ind/>
    </w:pPr>
    <w:rPr>
      <w:sz w:val="20"/>
    </w:rPr>
  </w:style>
  <w:style w:styleId="Style_24_ch" w:type="character">
    <w:name w:val="Body Text"/>
    <w:basedOn w:val="Style_2_ch"/>
    <w:link w:val="Style_24"/>
    <w:rPr>
      <w:sz w:val="20"/>
    </w:rPr>
  </w:style>
  <w:style w:styleId="Style_25" w:type="paragraph">
    <w:name w:val="Font Style12"/>
    <w:link w:val="Style_25_ch"/>
    <w:rPr>
      <w:rFonts w:ascii="Times New Roman" w:hAnsi="Times New Roman"/>
      <w:sz w:val="26"/>
    </w:rPr>
  </w:style>
  <w:style w:styleId="Style_25_ch" w:type="character">
    <w:name w:val="Font Style12"/>
    <w:link w:val="Style_25"/>
    <w:rPr>
      <w:rFonts w:ascii="Times New Roman" w:hAnsi="Times New Roman"/>
      <w:sz w:val="26"/>
    </w:rPr>
  </w:style>
  <w:style w:styleId="Style_26" w:type="paragraph">
    <w:name w:val="blk3"/>
    <w:link w:val="Style_26_ch"/>
  </w:style>
  <w:style w:styleId="Style_26_ch" w:type="character">
    <w:name w:val="blk3"/>
    <w:link w:val="Style_26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7" w:type="paragraph">
    <w:name w:val="toc 9"/>
    <w:next w:val="Style_2"/>
    <w:link w:val="Style_2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2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blk"/>
    <w:basedOn w:val="Style_13"/>
    <w:link w:val="Style_29_ch"/>
  </w:style>
  <w:style w:styleId="Style_29_ch" w:type="character">
    <w:name w:val="blk"/>
    <w:basedOn w:val="Style_13_ch"/>
    <w:link w:val="Style_29"/>
  </w:style>
  <w:style w:styleId="Style_30" w:type="paragraph">
    <w:name w:val="toc 5"/>
    <w:next w:val="Style_2"/>
    <w:link w:val="Style_3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footer"/>
    <w:basedOn w:val="Style_2"/>
    <w:link w:val="Style_31_ch"/>
    <w:pPr>
      <w:widowControl w:val="1"/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2_ch"/>
    <w:link w:val="Style_31"/>
  </w:style>
  <w:style w:styleId="Style_32" w:type="paragraph">
    <w:name w:val="ZAGOLOVKI_"/>
    <w:basedOn w:val="Style_2"/>
    <w:link w:val="Style_32_ch"/>
    <w:pPr>
      <w:widowControl w:val="1"/>
      <w:tabs>
        <w:tab w:leader="none" w:pos="624" w:val="left"/>
        <w:tab w:leader="none" w:pos="4082" w:val="left"/>
        <w:tab w:leader="none" w:pos="4932" w:val="left"/>
      </w:tabs>
      <w:spacing w:line="240" w:lineRule="atLeast"/>
      <w:ind w:left="283" w:right="283"/>
      <w:jc w:val="center"/>
    </w:pPr>
    <w:rPr>
      <w:rFonts w:ascii="Peterburg" w:hAnsi="Peterburg"/>
      <w:b w:val="1"/>
      <w:sz w:val="20"/>
    </w:rPr>
  </w:style>
  <w:style w:styleId="Style_32_ch" w:type="character">
    <w:name w:val="ZAGOLOVKI_"/>
    <w:basedOn w:val="Style_2_ch"/>
    <w:link w:val="Style_32"/>
    <w:rPr>
      <w:rFonts w:ascii="Peterburg" w:hAnsi="Peterburg"/>
      <w:b w:val="1"/>
      <w:sz w:val="20"/>
    </w:rPr>
  </w:style>
  <w:style w:styleId="Style_33" w:type="paragraph">
    <w:name w:val="Subtitle"/>
    <w:next w:val="Style_2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2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2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2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2025-12-25T09:05:54Z</dcterms:created>
  <dcterms:modified xsi:type="dcterms:W3CDTF">2026-05-15T07:30:48Z</dcterms:modified>
</cp:coreProperties>
</file>