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8"/>
        <w:jc w:val="center"/>
        <w:rPr>
          <w:b w:val="1"/>
        </w:rPr>
      </w:pPr>
    </w:p>
    <w:p w14:paraId="04000000">
      <w:pPr>
        <w:widowControl w:val="1"/>
        <w:ind w:firstLine="708"/>
        <w:jc w:val="center"/>
        <w:rPr>
          <w:b w:val="1"/>
        </w:rPr>
      </w:pPr>
    </w:p>
    <w:p w14:paraId="05000000">
      <w:pPr>
        <w:widowControl w:val="1"/>
        <w:ind w:firstLine="708"/>
        <w:jc w:val="center"/>
        <w:rPr>
          <w:b w:val="1"/>
        </w:rPr>
      </w:pPr>
      <w:bookmarkStart w:id="1" w:name="_Hlk188267490"/>
      <w:r>
        <w:rPr>
          <w:b w:val="1"/>
        </w:rPr>
        <w:t xml:space="preserve">Прокуратурой Аргаяшского района </w:t>
      </w:r>
      <w:r>
        <w:rPr>
          <w:b w:val="1"/>
        </w:rPr>
        <w:t xml:space="preserve">проведена проверка </w:t>
      </w:r>
      <w:r>
        <w:rPr>
          <w:b w:val="1"/>
        </w:rPr>
        <w:t>по факту нападения бродячей собаки на малолетнего ребенка</w:t>
      </w:r>
    </w:p>
    <w:p w14:paraId="06000000">
      <w:pPr>
        <w:widowControl w:val="1"/>
        <w:ind w:firstLine="708"/>
        <w:jc w:val="both"/>
        <w:rPr>
          <w:b w:val="1"/>
        </w:rPr>
      </w:pPr>
      <w:bookmarkEnd w:id="1"/>
    </w:p>
    <w:p w14:paraId="07000000">
      <w:pPr>
        <w:widowControl w:val="1"/>
        <w:ind w:firstLine="709"/>
        <w:jc w:val="both"/>
      </w:pPr>
      <w:r>
        <w:t>Прокуратурой Аргаяшского района проведена проверка по публикации в СМИ о нападении бродячей собаки на малолетнего ребенка.</w:t>
      </w:r>
    </w:p>
    <w:p w14:paraId="08000000">
      <w:pPr>
        <w:widowControl w:val="1"/>
        <w:ind w:firstLine="709"/>
        <w:jc w:val="both"/>
      </w:pPr>
      <w:r>
        <w:t>Проверкой установлено, что в дневное время 11.12.2025 произошло нападение неустановленной бродячей собаки по ул. Комсомольской в с.Аргаяш Челябинской области на малолетнего</w:t>
      </w:r>
      <w:r>
        <w:t xml:space="preserve">, 2016 года рождения, в </w:t>
      </w:r>
      <w:r>
        <w:t xml:space="preserve">результате </w:t>
      </w:r>
      <w:r>
        <w:t>укуса которой последний получил укушенную рану</w:t>
      </w:r>
      <w:r>
        <w:t xml:space="preserve"> правой голени</w:t>
      </w:r>
      <w:r>
        <w:t xml:space="preserve">, после случившего обратился за медицинской помощью, вынужден проходить лечение в </w:t>
      </w:r>
      <w:r>
        <w:t xml:space="preserve">амбулаторных условиях. </w:t>
      </w:r>
    </w:p>
    <w:p w14:paraId="09000000">
      <w:pPr>
        <w:widowControl w:val="1"/>
        <w:ind w:firstLine="709"/>
        <w:jc w:val="both"/>
      </w:pPr>
      <w:r>
        <w:t>В связи с ненадлежащим исполнением полномочий по организации мероприятий по отлову, транспортировке, содержанию животных без владельцев прокуратурой района в Аргаяшский районный</w:t>
      </w:r>
      <w:r>
        <w:t xml:space="preserve"> суд предъявлено в интересах малолетнего исковое заявление о компенсации морального вреда к администрации Аргаяшского муниципального округа в размере 100 тыс. руб.</w:t>
      </w:r>
    </w:p>
    <w:p w14:paraId="0A000000">
      <w:pPr>
        <w:widowControl w:val="1"/>
        <w:ind w:firstLine="709"/>
        <w:jc w:val="both"/>
      </w:pPr>
      <w:r>
        <w:t>Результат рассмотрения акта прокурорского реагирования поставлено на  на контроль.</w:t>
      </w:r>
    </w:p>
    <w:p w14:paraId="0B000000">
      <w:pPr>
        <w:widowControl w:val="1"/>
        <w:ind w:firstLine="709"/>
        <w:jc w:val="both"/>
      </w:pPr>
      <w:r>
        <w:t>Кроме того, прокуратура контролирует ход расследования уголовного дела, возбужденного следственными органами СУ СК РФ по ч. 1 ст. 293 УК РФ (халатность).</w:t>
      </w:r>
    </w:p>
    <w:p w14:paraId="0C000000">
      <w:pPr>
        <w:widowControl w:val="1"/>
        <w:ind/>
        <w:jc w:val="both"/>
      </w:pPr>
    </w:p>
    <w:p w14:paraId="0D000000">
      <w:pPr>
        <w:widowControl w:val="1"/>
        <w:spacing w:line="168" w:lineRule="auto"/>
        <w:ind w:firstLine="0"/>
        <w:jc w:val="both"/>
      </w:pPr>
      <w:r>
        <w:t>И.о. п</w:t>
      </w:r>
      <w:r>
        <w:t>рокурор</w:t>
      </w:r>
      <w:r>
        <w:t>а</w:t>
      </w:r>
      <w:r>
        <w:t xml:space="preserve"> района</w:t>
      </w:r>
    </w:p>
    <w:p w14:paraId="0E000000">
      <w:pPr>
        <w:widowControl w:val="1"/>
        <w:spacing w:line="168" w:lineRule="auto"/>
        <w:ind w:firstLine="0"/>
        <w:jc w:val="both"/>
      </w:pPr>
    </w:p>
    <w:p w14:paraId="0F000000">
      <w:pPr>
        <w:widowControl w:val="1"/>
        <w:spacing w:line="168" w:lineRule="auto"/>
        <w:ind w:firstLine="0"/>
        <w:jc w:val="both"/>
      </w:pPr>
      <w:r>
        <w:t xml:space="preserve">советник юстиции                                                             </w:t>
      </w:r>
      <w:r>
        <w:t xml:space="preserve">         </w:t>
      </w:r>
      <w:r>
        <w:t xml:space="preserve">  Д.Ф. Асадуллин</w:t>
      </w:r>
    </w:p>
    <w:p w14:paraId="10000000">
      <w:pPr>
        <w:widowControl w:val="1"/>
        <w:spacing w:line="168" w:lineRule="auto"/>
        <w:ind w:firstLine="0"/>
        <w:rPr>
          <w:b w:val="1"/>
        </w:rPr>
      </w:pP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widowControl w:val="1"/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2_ch"/>
    <w:link w:val="Style_7"/>
  </w:style>
  <w:style w:styleId="Style_8" w:type="paragraph">
    <w:name w:val="Normal (Web)"/>
    <w:basedOn w:val="Style_2"/>
    <w:link w:val="Style_8_ch"/>
    <w:pPr>
      <w:widowControl w:val="1"/>
      <w:spacing w:afterAutospacing="on" w:beforeAutospacing="on"/>
      <w:ind/>
    </w:pPr>
    <w:rPr>
      <w:sz w:val="24"/>
    </w:rPr>
  </w:style>
  <w:style w:styleId="Style_8_ch" w:type="character">
    <w:name w:val="Normal (Web)"/>
    <w:basedOn w:val="Style_2_ch"/>
    <w:link w:val="Style_8"/>
    <w:rPr>
      <w:sz w:val="24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blk3"/>
    <w:link w:val="Style_13_ch"/>
  </w:style>
  <w:style w:styleId="Style_13_ch" w:type="character">
    <w:name w:val="blk3"/>
    <w:link w:val="Style_13"/>
  </w:style>
  <w:style w:styleId="Style_14" w:type="paragraph">
    <w:name w:val="ZAGOLOVKI_"/>
    <w:basedOn w:val="Style_2"/>
    <w:link w:val="Style_14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14_ch" w:type="character">
    <w:name w:val="ZAGOLOVKI_"/>
    <w:basedOn w:val="Style_2_ch"/>
    <w:link w:val="Style_14"/>
    <w:rPr>
      <w:rFonts w:ascii="Peterburg" w:hAnsi="Peterburg"/>
      <w:b w:val="1"/>
      <w:sz w:val="20"/>
    </w:rPr>
  </w:style>
  <w:style w:styleId="Style_15" w:type="paragraph">
    <w:name w:val="ConsPlusNormal"/>
    <w:link w:val="Style_15_ch"/>
    <w:rPr>
      <w:sz w:val="28"/>
    </w:rPr>
  </w:style>
  <w:style w:styleId="Style_15_ch" w:type="character">
    <w:name w:val="ConsPlusNormal"/>
    <w:link w:val="Style_15"/>
    <w:rPr>
      <w:sz w:val="28"/>
    </w:rPr>
  </w:style>
  <w:style w:styleId="Style_16" w:type="paragraph">
    <w:name w:val="toc 3"/>
    <w:next w:val="Style_2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Style2"/>
    <w:basedOn w:val="Style_2"/>
    <w:link w:val="Style_17_ch"/>
    <w:pPr>
      <w:widowControl w:val="0"/>
      <w:spacing w:line="304" w:lineRule="exact"/>
      <w:ind w:firstLine="538"/>
      <w:jc w:val="both"/>
    </w:pPr>
    <w:rPr>
      <w:sz w:val="24"/>
    </w:rPr>
  </w:style>
  <w:style w:styleId="Style_17_ch" w:type="character">
    <w:name w:val="Style2"/>
    <w:basedOn w:val="Style_2_ch"/>
    <w:link w:val="Style_17"/>
    <w:rPr>
      <w:sz w:val="24"/>
    </w:rPr>
  </w:style>
  <w:style w:styleId="Style_18" w:type="paragraph">
    <w:name w:val="blk"/>
    <w:basedOn w:val="Style_12"/>
    <w:link w:val="Style_18_ch"/>
  </w:style>
  <w:style w:styleId="Style_18_ch" w:type="character">
    <w:name w:val="blk"/>
    <w:basedOn w:val="Style_12_ch"/>
    <w:link w:val="Style_18"/>
  </w:style>
  <w:style w:styleId="Style_19" w:type="paragraph">
    <w:name w:val="Основной текст1"/>
    <w:basedOn w:val="Style_2"/>
    <w:link w:val="Style_19_ch"/>
    <w:pPr>
      <w:widowControl w:val="0"/>
      <w:spacing w:after="180" w:line="245" w:lineRule="exact"/>
      <w:ind w:hanging="360"/>
    </w:pPr>
    <w:rPr>
      <w:sz w:val="26"/>
    </w:rPr>
  </w:style>
  <w:style w:styleId="Style_19_ch" w:type="character">
    <w:name w:val="Основной текст1"/>
    <w:basedOn w:val="Style_2_ch"/>
    <w:link w:val="Style_19"/>
    <w:rPr>
      <w:sz w:val="26"/>
    </w:rPr>
  </w:style>
  <w:style w:styleId="Style_20" w:type="paragraph">
    <w:name w:val="Body Text"/>
    <w:basedOn w:val="Style_2"/>
    <w:link w:val="Style_20_ch"/>
    <w:pPr>
      <w:widowControl w:val="1"/>
      <w:spacing w:after="120"/>
      <w:ind/>
    </w:pPr>
    <w:rPr>
      <w:sz w:val="20"/>
    </w:rPr>
  </w:style>
  <w:style w:styleId="Style_20_ch" w:type="character">
    <w:name w:val="Body Text"/>
    <w:basedOn w:val="Style_2_ch"/>
    <w:link w:val="Style_20"/>
    <w:rPr>
      <w:sz w:val="20"/>
    </w:rPr>
  </w:style>
  <w:style w:styleId="Style_21" w:type="paragraph">
    <w:name w:val="snippet_equal"/>
    <w:basedOn w:val="Style_12"/>
    <w:link w:val="Style_21_ch"/>
  </w:style>
  <w:style w:styleId="Style_21_ch" w:type="character">
    <w:name w:val="snippet_equal"/>
    <w:basedOn w:val="Style_12_ch"/>
    <w:link w:val="Style_21"/>
  </w:style>
  <w:style w:styleId="Style_22" w:type="paragraph">
    <w:name w:val="heading 5"/>
    <w:next w:val="Style_2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2"/>
    <w:link w:val="Style_23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23_ch" w:type="character">
    <w:name w:val="heading 1"/>
    <w:basedOn w:val="Style_2_ch"/>
    <w:link w:val="Style_23"/>
    <w:rPr>
      <w:b w:val="1"/>
      <w:sz w:val="48"/>
    </w:rPr>
  </w:style>
  <w:style w:styleId="Style_24" w:type="paragraph">
    <w:name w:val="Font Style12"/>
    <w:link w:val="Style_24_ch"/>
    <w:rPr>
      <w:rFonts w:ascii="Times New Roman" w:hAnsi="Times New Roman"/>
      <w:sz w:val="26"/>
    </w:rPr>
  </w:style>
  <w:style w:styleId="Style_24_ch" w:type="character">
    <w:name w:val="Font Style12"/>
    <w:link w:val="Style_24"/>
    <w:rPr>
      <w:rFonts w:ascii="Times New Roman" w:hAnsi="Times New Roman"/>
      <w:sz w:val="26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2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2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2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Основной текст (4)"/>
    <w:basedOn w:val="Style_2"/>
    <w:link w:val="Style_33_ch"/>
    <w:pPr>
      <w:widowControl w:val="0"/>
      <w:spacing w:line="182" w:lineRule="exact"/>
      <w:ind w:hanging="940"/>
    </w:pPr>
    <w:rPr>
      <w:sz w:val="16"/>
    </w:rPr>
  </w:style>
  <w:style w:styleId="Style_33_ch" w:type="character">
    <w:name w:val="Основной текст (4)"/>
    <w:basedOn w:val="Style_2_ch"/>
    <w:link w:val="Style_33"/>
    <w:rPr>
      <w:sz w:val="16"/>
    </w:rPr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2025-12-19T09:24:13Z</dcterms:created>
  <dcterms:modified xsi:type="dcterms:W3CDTF">2025-12-29T07:05:17Z</dcterms:modified>
</cp:coreProperties>
</file>