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Жительница Аргаяшского округа привлечена к ответственности за оскорбление </w:t>
      </w:r>
    </w:p>
    <w:p w14:paraId="04000000">
      <w:pPr>
        <w:widowControl w:val="1"/>
        <w:ind w:firstLine="708"/>
        <w:jc w:val="center"/>
        <w:rPr>
          <w:b w:val="1"/>
        </w:rPr>
      </w:pPr>
    </w:p>
    <w:p w14:paraId="05000000">
      <w:pPr>
        <w:widowControl w:val="1"/>
        <w:ind w:firstLine="709"/>
        <w:jc w:val="both"/>
      </w:pPr>
      <w:r>
        <w:t xml:space="preserve">Прокуратурой района </w:t>
      </w:r>
      <w:r>
        <w:t xml:space="preserve">проведена проверка </w:t>
      </w:r>
      <w:r>
        <w:t xml:space="preserve">по обращению 36– летней </w:t>
      </w:r>
      <w:r>
        <w:t xml:space="preserve">жительницы д. Метелева Аргаяшского округа  </w:t>
      </w:r>
      <w:r>
        <w:t>о привлечении</w:t>
      </w:r>
      <w:r>
        <w:t xml:space="preserve"> 57</w:t>
      </w:r>
      <w:r>
        <w:t xml:space="preserve">-летней соседки </w:t>
      </w:r>
      <w:r>
        <w:t>к</w:t>
      </w:r>
      <w:r>
        <w:t xml:space="preserve"> установленной законом </w:t>
      </w:r>
      <w:r>
        <w:t>ответственности за оскорбление.</w:t>
      </w:r>
    </w:p>
    <w:p w14:paraId="06000000">
      <w:pPr>
        <w:widowControl w:val="1"/>
        <w:ind w:firstLine="709"/>
        <w:jc w:val="both"/>
      </w:pPr>
      <w:r>
        <w:t>Установлено, что в феврале 2026 года жительница д. Метелева на фоне ранее возникшей личной неприязни, находясь вблизи дома заявительницы, в присутствии свидетелей высказывала в адрес последней слова</w:t>
      </w:r>
      <w:r>
        <w:t xml:space="preserve"> оскорбительного характера.</w:t>
      </w:r>
    </w:p>
    <w:p w14:paraId="07000000">
      <w:pPr>
        <w:widowControl w:val="1"/>
        <w:ind w:firstLine="709"/>
        <w:jc w:val="both"/>
      </w:pPr>
      <w:r>
        <w:t>Проверка показала, что высказанные слова являются неприличными по форме, содержат негативную оценку личности потерпевшей, оскорбляют и унижаю</w:t>
      </w:r>
      <w:r>
        <w:t>т</w:t>
      </w:r>
      <w:r>
        <w:t xml:space="preserve"> ее честь и достоинство. </w:t>
      </w:r>
    </w:p>
    <w:p w14:paraId="08000000">
      <w:pPr>
        <w:widowControl w:val="1"/>
        <w:ind w:firstLine="709"/>
        <w:jc w:val="both"/>
      </w:pPr>
      <w:r>
        <w:t xml:space="preserve">По результатам проверки прокурором района </w:t>
      </w:r>
      <w:r>
        <w:t>вынесено  постановление о возбуждении дела об административном правонарушении, предусмотренном ч. 1</w:t>
      </w:r>
      <w:r>
        <w:t xml:space="preserve"> ст. 5.61 КоАП РФ </w:t>
      </w:r>
      <w:r>
        <w:t>(оскорбление).</w:t>
      </w:r>
    </w:p>
    <w:p w14:paraId="09000000">
      <w:pPr>
        <w:widowControl w:val="1"/>
        <w:ind w:firstLine="709"/>
        <w:jc w:val="both"/>
      </w:pPr>
      <w:r>
        <w:t>Мировым судьей  женщина привлечена к административной ответственности в виде штрафа в размере 4 тыс. рублей.</w:t>
      </w:r>
    </w:p>
    <w:p w14:paraId="0A000000">
      <w:pPr>
        <w:widowControl w:val="1"/>
        <w:spacing w:line="240" w:lineRule="exact"/>
        <w:ind/>
      </w:pPr>
    </w:p>
    <w:p w14:paraId="0B000000">
      <w:pPr>
        <w:widowControl w:val="1"/>
        <w:spacing w:line="240" w:lineRule="exact"/>
        <w:ind/>
      </w:pPr>
    </w:p>
    <w:p w14:paraId="0C000000">
      <w:pPr>
        <w:widowControl w:val="1"/>
        <w:spacing w:line="240" w:lineRule="exact"/>
        <w:ind/>
      </w:pPr>
    </w:p>
    <w:p w14:paraId="0D000000">
      <w:pPr>
        <w:widowControl w:val="1"/>
        <w:spacing w:line="240" w:lineRule="exact"/>
        <w:ind/>
      </w:pPr>
    </w:p>
    <w:p w14:paraId="0E000000">
      <w:pPr>
        <w:widowControl w:val="1"/>
        <w:spacing w:line="240" w:lineRule="exact"/>
        <w:ind/>
      </w:pPr>
    </w:p>
    <w:p w14:paraId="0F000000">
      <w:pPr>
        <w:widowControl w:val="1"/>
        <w:spacing w:line="240" w:lineRule="exact"/>
        <w:ind/>
      </w:pPr>
    </w:p>
    <w:p w14:paraId="10000000">
      <w:pPr>
        <w:widowControl w:val="1"/>
        <w:spacing w:line="240" w:lineRule="exact"/>
        <w:ind/>
      </w:pPr>
    </w:p>
    <w:p w14:paraId="11000000">
      <w:pPr>
        <w:widowControl w:val="1"/>
        <w:spacing w:line="240" w:lineRule="exact"/>
        <w:ind/>
      </w:pPr>
    </w:p>
    <w:p w14:paraId="12000000">
      <w:pPr>
        <w:widowControl w:val="1"/>
        <w:spacing w:line="240" w:lineRule="exact"/>
        <w:ind/>
      </w:pPr>
    </w:p>
    <w:p w14:paraId="13000000">
      <w:pPr>
        <w:widowControl w:val="1"/>
        <w:spacing w:line="240" w:lineRule="exact"/>
        <w:ind/>
      </w:pPr>
    </w:p>
    <w:p w14:paraId="14000000">
      <w:pPr>
        <w:widowControl w:val="1"/>
        <w:spacing w:line="240" w:lineRule="exact"/>
        <w:ind/>
      </w:pPr>
    </w:p>
    <w:p w14:paraId="15000000">
      <w:pPr>
        <w:rPr>
          <w:sz w:val="22"/>
        </w:rPr>
      </w:pPr>
    </w:p>
    <w:p w14:paraId="16000000">
      <w:pPr>
        <w:rPr>
          <w:sz w:val="22"/>
        </w:rPr>
      </w:pPr>
    </w:p>
    <w:p w14:paraId="17000000">
      <w:pPr>
        <w:rPr>
          <w:sz w:val="22"/>
        </w:rPr>
      </w:pPr>
    </w:p>
    <w:p w14:paraId="18000000">
      <w:pPr>
        <w:rPr>
          <w:sz w:val="22"/>
        </w:rPr>
      </w:pPr>
    </w:p>
    <w:p w14:paraId="19000000">
      <w:pPr>
        <w:rPr>
          <w:sz w:val="22"/>
        </w:rPr>
      </w:pPr>
    </w:p>
    <w:p w14:paraId="1A000000">
      <w:pPr>
        <w:rPr>
          <w:sz w:val="22"/>
        </w:rPr>
      </w:pPr>
    </w:p>
    <w:p w14:paraId="1B000000">
      <w:pPr>
        <w:rPr>
          <w:sz w:val="22"/>
        </w:rPr>
      </w:pPr>
    </w:p>
    <w:p w14:paraId="1C000000">
      <w:pPr>
        <w:rPr>
          <w:sz w:val="22"/>
        </w:rPr>
      </w:pPr>
    </w:p>
    <w:p w14:paraId="1D000000">
      <w:pPr>
        <w:rPr>
          <w:sz w:val="22"/>
        </w:rPr>
      </w:pPr>
    </w:p>
    <w:p w14:paraId="1E000000">
      <w:pPr>
        <w:rPr>
          <w:sz w:val="22"/>
        </w:rPr>
      </w:pPr>
    </w:p>
    <w:p w14:paraId="1F000000">
      <w:pPr>
        <w:rPr>
          <w:sz w:val="22"/>
        </w:rPr>
      </w:pPr>
    </w:p>
    <w:p w14:paraId="20000000">
      <w:pPr>
        <w:rPr>
          <w:sz w:val="22"/>
        </w:rPr>
      </w:pPr>
    </w:p>
    <w:p w14:paraId="21000000">
      <w:pPr>
        <w:rPr>
          <w:sz w:val="22"/>
        </w:rPr>
      </w:pPr>
    </w:p>
    <w:p w14:paraId="22000000">
      <w:pPr>
        <w:rPr>
          <w:sz w:val="22"/>
        </w:rPr>
      </w:pPr>
    </w:p>
    <w:p w14:paraId="23000000">
      <w:pPr>
        <w:rPr>
          <w:sz w:val="22"/>
        </w:rPr>
      </w:pPr>
    </w:p>
    <w:sectPr>
      <w:headerReference r:id="rId1" w:type="default"/>
      <w:pgSz w:h="16838" w:orient="portrait" w:w="11906"/>
      <w:pgMar w:bottom="709" w:footer="567" w:gutter="0" w:header="708" w:left="1701" w:right="746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rmal (Web)"/>
    <w:basedOn w:val="Style_2"/>
    <w:link w:val="Style_4_ch"/>
    <w:pPr>
      <w:widowControl w:val="1"/>
      <w:spacing w:afterAutospacing="on" w:beforeAutospacing="on"/>
      <w:ind/>
    </w:pPr>
    <w:rPr>
      <w:sz w:val="24"/>
    </w:rPr>
  </w:style>
  <w:style w:styleId="Style_4_ch" w:type="character">
    <w:name w:val="Normal (Web)"/>
    <w:basedOn w:val="Style_2_ch"/>
    <w:link w:val="Style_4"/>
    <w:rPr>
      <w:sz w:val="24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Основной текст1"/>
    <w:basedOn w:val="Style_2"/>
    <w:link w:val="Style_7_ch"/>
    <w:pPr>
      <w:widowControl w:val="0"/>
      <w:spacing w:after="180" w:line="245" w:lineRule="exact"/>
      <w:ind w:hanging="360"/>
    </w:pPr>
    <w:rPr>
      <w:sz w:val="26"/>
    </w:rPr>
  </w:style>
  <w:style w:styleId="Style_7_ch" w:type="character">
    <w:name w:val="Основной текст1"/>
    <w:basedOn w:val="Style_2_ch"/>
    <w:link w:val="Style_7"/>
    <w:rPr>
      <w:sz w:val="26"/>
    </w:rPr>
  </w:style>
  <w:style w:styleId="Style_8" w:type="paragraph">
    <w:name w:val="footer"/>
    <w:basedOn w:val="Style_2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2_ch"/>
    <w:link w:val="Style_8"/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2"/>
    <w:link w:val="Style_12_ch"/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lk"/>
    <w:basedOn w:val="Style_13"/>
    <w:link w:val="Style_14_ch"/>
  </w:style>
  <w:style w:styleId="Style_14_ch" w:type="character">
    <w:name w:val="blk"/>
    <w:basedOn w:val="Style_13_ch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blk3"/>
    <w:link w:val="Style_17_ch"/>
  </w:style>
  <w:style w:styleId="Style_17_ch" w:type="character">
    <w:name w:val="blk3"/>
    <w:link w:val="Style_17"/>
  </w:style>
  <w:style w:styleId="Style_18" w:type="paragraph">
    <w:name w:val="heading 1"/>
    <w:basedOn w:val="Style_2"/>
    <w:link w:val="Style_18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8_ch" w:type="character">
    <w:name w:val="heading 1"/>
    <w:basedOn w:val="Style_2_ch"/>
    <w:link w:val="Style_18"/>
    <w:rPr>
      <w:b w:val="1"/>
      <w:sz w:val="4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ConsPlusNormal"/>
    <w:link w:val="Style_21_ch"/>
    <w:rPr>
      <w:sz w:val="28"/>
    </w:rPr>
  </w:style>
  <w:style w:styleId="Style_21_ch" w:type="character">
    <w:name w:val="ConsPlusNormal"/>
    <w:link w:val="Style_21"/>
    <w:rPr>
      <w:sz w:val="28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ZAGOLOVKI_"/>
    <w:basedOn w:val="Style_2"/>
    <w:link w:val="Style_25_ch"/>
    <w:pPr>
      <w:widowControl w:val="1"/>
      <w:tabs>
        <w:tab w:leader="none" w:pos="624" w:val="left"/>
        <w:tab w:leader="none" w:pos="4082" w:val="left"/>
        <w:tab w:leader="none" w:pos="4932" w:val="left"/>
      </w:tabs>
      <w:spacing w:line="240" w:lineRule="atLeast"/>
      <w:ind w:left="283" w:right="283"/>
      <w:jc w:val="center"/>
    </w:pPr>
    <w:rPr>
      <w:rFonts w:ascii="Peterburg" w:hAnsi="Peterburg"/>
      <w:b w:val="1"/>
      <w:sz w:val="20"/>
    </w:rPr>
  </w:style>
  <w:style w:styleId="Style_25_ch" w:type="character">
    <w:name w:val="ZAGOLOVKI_"/>
    <w:basedOn w:val="Style_2_ch"/>
    <w:link w:val="Style_25"/>
    <w:rPr>
      <w:rFonts w:ascii="Peterburg" w:hAnsi="Peterburg"/>
      <w:b w:val="1"/>
      <w:sz w:val="20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7" w:type="paragraph">
    <w:name w:val="Font Style12"/>
    <w:link w:val="Style_27_ch"/>
    <w:rPr>
      <w:rFonts w:ascii="Times New Roman" w:hAnsi="Times New Roman"/>
      <w:sz w:val="26"/>
    </w:rPr>
  </w:style>
  <w:style w:styleId="Style_27_ch" w:type="character">
    <w:name w:val="Font Style12"/>
    <w:link w:val="Style_27"/>
    <w:rPr>
      <w:rFonts w:ascii="Times New Roman" w:hAnsi="Times New Roman"/>
      <w:sz w:val="26"/>
    </w:rPr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nippet_equal"/>
    <w:basedOn w:val="Style_13"/>
    <w:link w:val="Style_29_ch"/>
  </w:style>
  <w:style w:styleId="Style_29_ch" w:type="character">
    <w:name w:val="snippet_equal"/>
    <w:basedOn w:val="Style_13_ch"/>
    <w:link w:val="Style_29"/>
  </w:style>
  <w:style w:styleId="Style_30" w:type="paragraph">
    <w:name w:val="Body Text"/>
    <w:basedOn w:val="Style_2"/>
    <w:link w:val="Style_30_ch"/>
    <w:pPr>
      <w:widowControl w:val="1"/>
      <w:spacing w:after="120"/>
      <w:ind/>
    </w:pPr>
    <w:rPr>
      <w:sz w:val="20"/>
    </w:rPr>
  </w:style>
  <w:style w:styleId="Style_30_ch" w:type="character">
    <w:name w:val="Body Text"/>
    <w:basedOn w:val="Style_2_ch"/>
    <w:link w:val="Style_30"/>
    <w:rPr>
      <w:sz w:val="20"/>
    </w:rPr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Style2"/>
    <w:basedOn w:val="Style_2"/>
    <w:link w:val="Style_34_ch"/>
    <w:pPr>
      <w:widowControl w:val="0"/>
      <w:spacing w:line="304" w:lineRule="exact"/>
      <w:ind w:firstLine="538"/>
      <w:jc w:val="both"/>
    </w:pPr>
    <w:rPr>
      <w:sz w:val="24"/>
    </w:rPr>
  </w:style>
  <w:style w:styleId="Style_34_ch" w:type="character">
    <w:name w:val="Style2"/>
    <w:basedOn w:val="Style_2_ch"/>
    <w:link w:val="Style_34"/>
    <w:rPr>
      <w:sz w:val="24"/>
    </w:rPr>
  </w:style>
  <w:style w:styleId="Style_35" w:type="paragraph">
    <w:name w:val="heading 2"/>
    <w:next w:val="Style_2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2026-02-20T09:22:44Z</dcterms:created>
  <dcterms:modified xsi:type="dcterms:W3CDTF">2026-05-15T07:30:02Z</dcterms:modified>
</cp:coreProperties>
</file>