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50" w:rsidRDefault="00090650" w:rsidP="004A0A12">
      <w:pPr>
        <w:spacing w:after="0" w:line="240" w:lineRule="auto"/>
        <w:ind w:firstLine="284"/>
        <w:jc w:val="center"/>
        <w:rPr>
          <w:b/>
          <w:bCs/>
          <w:sz w:val="28"/>
          <w:szCs w:val="28"/>
        </w:rPr>
      </w:pPr>
      <w:r w:rsidRPr="00090650">
        <w:rPr>
          <w:b/>
          <w:bCs/>
          <w:sz w:val="28"/>
          <w:szCs w:val="28"/>
        </w:rPr>
        <w:t>Справочная информация</w:t>
      </w:r>
      <w:r w:rsidR="0043495D">
        <w:rPr>
          <w:b/>
          <w:bCs/>
          <w:sz w:val="28"/>
          <w:szCs w:val="28"/>
        </w:rPr>
        <w:br/>
      </w:r>
      <w:r w:rsidRPr="00090650">
        <w:rPr>
          <w:b/>
          <w:bCs/>
          <w:sz w:val="28"/>
          <w:szCs w:val="28"/>
        </w:rPr>
        <w:t xml:space="preserve">о форуме«Сильные идеи для нового времени» 2026 </w:t>
      </w:r>
    </w:p>
    <w:p w:rsidR="00090650" w:rsidRPr="00090650" w:rsidRDefault="00090650" w:rsidP="004A0A12">
      <w:pPr>
        <w:spacing w:after="0" w:line="240" w:lineRule="auto"/>
        <w:ind w:firstLine="284"/>
        <w:jc w:val="center"/>
        <w:rPr>
          <w:b/>
          <w:bCs/>
          <w:sz w:val="28"/>
          <w:szCs w:val="28"/>
        </w:rPr>
      </w:pPr>
    </w:p>
    <w:p w:rsidR="003C5183" w:rsidRDefault="00090650" w:rsidP="004A0A12">
      <w:pPr>
        <w:spacing w:after="0" w:line="240" w:lineRule="auto"/>
        <w:ind w:firstLine="708"/>
        <w:jc w:val="both"/>
        <w:rPr>
          <w:sz w:val="28"/>
          <w:szCs w:val="28"/>
        </w:rPr>
      </w:pPr>
      <w:r w:rsidRPr="00090650">
        <w:rPr>
          <w:b/>
          <w:bCs/>
          <w:sz w:val="28"/>
          <w:szCs w:val="28"/>
        </w:rPr>
        <w:t>Форум «Сильные идеи для нового времени»</w:t>
      </w:r>
      <w:r w:rsidRPr="00090650">
        <w:rPr>
          <w:sz w:val="28"/>
          <w:szCs w:val="28"/>
        </w:rPr>
        <w:t xml:space="preserve"> проводится с 2020 года </w:t>
      </w:r>
      <w:r>
        <w:rPr>
          <w:sz w:val="28"/>
          <w:szCs w:val="28"/>
        </w:rPr>
        <w:br/>
      </w:r>
      <w:r w:rsidRPr="00090650">
        <w:rPr>
          <w:sz w:val="28"/>
          <w:szCs w:val="28"/>
        </w:rPr>
        <w:t>по поручению Президента Российской Федерации. Организаторами форума выступают Агентство стратегических инициатив (</w:t>
      </w:r>
      <w:r w:rsidR="003C5183">
        <w:rPr>
          <w:sz w:val="28"/>
          <w:szCs w:val="28"/>
        </w:rPr>
        <w:t xml:space="preserve">далее – АНО </w:t>
      </w:r>
      <w:r w:rsidRPr="00090650">
        <w:rPr>
          <w:sz w:val="28"/>
          <w:szCs w:val="28"/>
        </w:rPr>
        <w:t xml:space="preserve">АСИ) и Фонд </w:t>
      </w:r>
      <w:r w:rsidR="003C5183">
        <w:rPr>
          <w:sz w:val="28"/>
          <w:szCs w:val="28"/>
        </w:rPr>
        <w:t>«</w:t>
      </w:r>
      <w:r w:rsidRPr="00090650">
        <w:rPr>
          <w:sz w:val="28"/>
          <w:szCs w:val="28"/>
        </w:rPr>
        <w:t>Росконгресс</w:t>
      </w:r>
      <w:r w:rsidR="003C5183">
        <w:rPr>
          <w:sz w:val="28"/>
          <w:szCs w:val="28"/>
        </w:rPr>
        <w:t>»</w:t>
      </w:r>
      <w:r w:rsidRPr="00090650">
        <w:rPr>
          <w:sz w:val="28"/>
          <w:szCs w:val="28"/>
        </w:rPr>
        <w:t xml:space="preserve">, соорганизаторы </w:t>
      </w:r>
      <w:r w:rsidR="004A0A12">
        <w:rPr>
          <w:sz w:val="28"/>
          <w:szCs w:val="28"/>
        </w:rPr>
        <w:t>–</w:t>
      </w:r>
      <w:r w:rsidRPr="00090650">
        <w:rPr>
          <w:sz w:val="28"/>
          <w:szCs w:val="28"/>
        </w:rPr>
        <w:t xml:space="preserve"> ВЭБ.РФ и Правительство Нижегородской области. </w:t>
      </w:r>
    </w:p>
    <w:p w:rsidR="00090650" w:rsidRPr="00090650" w:rsidRDefault="00090650" w:rsidP="004A0A12">
      <w:pPr>
        <w:spacing w:after="0" w:line="240" w:lineRule="auto"/>
        <w:ind w:firstLine="708"/>
        <w:jc w:val="both"/>
        <w:rPr>
          <w:sz w:val="28"/>
          <w:szCs w:val="28"/>
        </w:rPr>
      </w:pPr>
      <w:r w:rsidRPr="00090650">
        <w:rPr>
          <w:sz w:val="28"/>
          <w:szCs w:val="28"/>
        </w:rPr>
        <w:t>За шесть лет на платформе идея.росконгресс.рф зарегистрировано</w:t>
      </w:r>
      <w:r w:rsidR="0009372E">
        <w:rPr>
          <w:sz w:val="28"/>
          <w:szCs w:val="28"/>
        </w:rPr>
        <w:br/>
      </w:r>
      <w:r w:rsidRPr="00090650">
        <w:rPr>
          <w:sz w:val="28"/>
          <w:szCs w:val="28"/>
        </w:rPr>
        <w:t>598 219 пользователей, подано 123 676 идей. Участниками форума стали представители всех субъектов РФ и45 стран мира.</w:t>
      </w:r>
    </w:p>
    <w:p w:rsidR="00090650" w:rsidRPr="00090650" w:rsidRDefault="00090650" w:rsidP="004A0A12">
      <w:pPr>
        <w:spacing w:after="0" w:line="240" w:lineRule="auto"/>
        <w:ind w:firstLine="708"/>
        <w:jc w:val="both"/>
        <w:rPr>
          <w:sz w:val="28"/>
          <w:szCs w:val="28"/>
        </w:rPr>
      </w:pPr>
      <w:r w:rsidRPr="00090650">
        <w:rPr>
          <w:b/>
          <w:bCs/>
          <w:sz w:val="28"/>
          <w:szCs w:val="28"/>
        </w:rPr>
        <w:t>Цель</w:t>
      </w:r>
      <w:r w:rsidRPr="00090650">
        <w:rPr>
          <w:sz w:val="28"/>
          <w:szCs w:val="28"/>
        </w:rPr>
        <w:t> </w:t>
      </w:r>
      <w:r w:rsidR="004A0A12">
        <w:rPr>
          <w:sz w:val="28"/>
          <w:szCs w:val="28"/>
        </w:rPr>
        <w:t>–</w:t>
      </w:r>
      <w:r w:rsidRPr="00090650">
        <w:rPr>
          <w:sz w:val="28"/>
          <w:szCs w:val="28"/>
        </w:rPr>
        <w:t xml:space="preserve"> поддержка и реализация инициатив граждан по развитию страны, превращение идей в реальные проекты. Победители (ТОП-100 идей) получают поддержку организаторов и партнеров форума, включая сервисы </w:t>
      </w:r>
      <w:r w:rsidR="003C5183">
        <w:rPr>
          <w:sz w:val="28"/>
          <w:szCs w:val="28"/>
        </w:rPr>
        <w:t xml:space="preserve">АНО </w:t>
      </w:r>
      <w:r w:rsidRPr="00090650">
        <w:rPr>
          <w:sz w:val="28"/>
          <w:szCs w:val="28"/>
        </w:rPr>
        <w:t>АСИ, акселерационные программы и меры поддержки от региональных органов власти.</w:t>
      </w:r>
    </w:p>
    <w:p w:rsidR="00090650" w:rsidRPr="00090650" w:rsidRDefault="00090650" w:rsidP="004A0A12">
      <w:pPr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 w:rsidRPr="00090650">
        <w:rPr>
          <w:b/>
          <w:bCs/>
          <w:sz w:val="28"/>
          <w:szCs w:val="28"/>
        </w:rPr>
        <w:t>Основные этапы форума:</w:t>
      </w:r>
    </w:p>
    <w:p w:rsidR="00590A8C" w:rsidRDefault="00090650" w:rsidP="00590A8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90A8C">
        <w:rPr>
          <w:b/>
          <w:bCs/>
          <w:sz w:val="28"/>
          <w:szCs w:val="28"/>
        </w:rPr>
        <w:t>Сбор идей:</w:t>
      </w:r>
      <w:r w:rsidRPr="00590A8C">
        <w:rPr>
          <w:sz w:val="28"/>
          <w:szCs w:val="28"/>
        </w:rPr>
        <w:t xml:space="preserve"> с </w:t>
      </w:r>
      <w:r w:rsidR="00590A8C" w:rsidRPr="00590A8C">
        <w:rPr>
          <w:sz w:val="28"/>
          <w:szCs w:val="28"/>
        </w:rPr>
        <w:t>15.05-</w:t>
      </w:r>
      <w:r w:rsidRPr="00590A8C">
        <w:rPr>
          <w:sz w:val="28"/>
          <w:szCs w:val="28"/>
        </w:rPr>
        <w:t>15</w:t>
      </w:r>
      <w:r w:rsidR="00590A8C" w:rsidRPr="00590A8C">
        <w:rPr>
          <w:sz w:val="28"/>
          <w:szCs w:val="28"/>
        </w:rPr>
        <w:t>.06.</w:t>
      </w:r>
      <w:r w:rsidRPr="00590A8C">
        <w:rPr>
          <w:sz w:val="28"/>
          <w:szCs w:val="28"/>
        </w:rPr>
        <w:t>2026 г</w:t>
      </w:r>
      <w:r w:rsidR="00590A8C" w:rsidRPr="00590A8C">
        <w:rPr>
          <w:sz w:val="28"/>
          <w:szCs w:val="28"/>
        </w:rPr>
        <w:t>.</w:t>
      </w:r>
      <w:r w:rsidRPr="00590A8C">
        <w:rPr>
          <w:sz w:val="28"/>
          <w:szCs w:val="28"/>
        </w:rPr>
        <w:t xml:space="preserve"> на платформеидея.росконгресс.рф</w:t>
      </w:r>
      <w:r w:rsidR="00590A8C" w:rsidRPr="00590A8C">
        <w:rPr>
          <w:sz w:val="28"/>
          <w:szCs w:val="28"/>
        </w:rPr>
        <w:t>.</w:t>
      </w:r>
    </w:p>
    <w:p w:rsidR="00590A8C" w:rsidRDefault="00090650" w:rsidP="00590A8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90A8C">
        <w:rPr>
          <w:b/>
          <w:bCs/>
          <w:sz w:val="28"/>
          <w:szCs w:val="28"/>
        </w:rPr>
        <w:t>Экспертиза, доработка и отбор идей:</w:t>
      </w:r>
      <w:r w:rsidRPr="00590A8C">
        <w:rPr>
          <w:sz w:val="28"/>
          <w:szCs w:val="28"/>
        </w:rPr>
        <w:t xml:space="preserve"> до </w:t>
      </w:r>
      <w:r w:rsidR="00590A8C" w:rsidRPr="00590A8C">
        <w:rPr>
          <w:sz w:val="28"/>
          <w:szCs w:val="28"/>
        </w:rPr>
        <w:t>22.07.</w:t>
      </w:r>
      <w:r w:rsidRPr="00590A8C">
        <w:rPr>
          <w:sz w:val="28"/>
          <w:szCs w:val="28"/>
        </w:rPr>
        <w:t>2026 г</w:t>
      </w:r>
      <w:r w:rsidR="00590A8C" w:rsidRPr="00590A8C">
        <w:rPr>
          <w:sz w:val="28"/>
          <w:szCs w:val="28"/>
        </w:rPr>
        <w:t xml:space="preserve">. </w:t>
      </w:r>
      <w:r w:rsidRPr="00590A8C">
        <w:rPr>
          <w:sz w:val="28"/>
          <w:szCs w:val="28"/>
        </w:rPr>
        <w:t>(с участием экспертов, региональных органов власти и партнеров)</w:t>
      </w:r>
      <w:r w:rsidR="00590A8C" w:rsidRPr="00590A8C">
        <w:rPr>
          <w:sz w:val="28"/>
          <w:szCs w:val="28"/>
        </w:rPr>
        <w:t>.</w:t>
      </w:r>
    </w:p>
    <w:p w:rsidR="00090650" w:rsidRPr="00590A8C" w:rsidRDefault="00090650" w:rsidP="00590A8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90A8C">
        <w:rPr>
          <w:b/>
          <w:bCs/>
          <w:sz w:val="28"/>
          <w:szCs w:val="28"/>
        </w:rPr>
        <w:t>Финал форума:</w:t>
      </w:r>
      <w:r w:rsidRPr="00590A8C">
        <w:rPr>
          <w:sz w:val="28"/>
          <w:szCs w:val="28"/>
        </w:rPr>
        <w:t xml:space="preserve"> 22</w:t>
      </w:r>
      <w:r w:rsidR="00590A8C" w:rsidRPr="00590A8C">
        <w:rPr>
          <w:sz w:val="28"/>
          <w:szCs w:val="28"/>
        </w:rPr>
        <w:t>–</w:t>
      </w:r>
      <w:r w:rsidRPr="00590A8C">
        <w:rPr>
          <w:sz w:val="28"/>
          <w:szCs w:val="28"/>
        </w:rPr>
        <w:t>23</w:t>
      </w:r>
      <w:r w:rsidR="00590A8C" w:rsidRPr="00590A8C">
        <w:rPr>
          <w:sz w:val="28"/>
          <w:szCs w:val="28"/>
        </w:rPr>
        <w:t>.07.</w:t>
      </w:r>
      <w:r w:rsidRPr="00590A8C">
        <w:rPr>
          <w:sz w:val="28"/>
          <w:szCs w:val="28"/>
        </w:rPr>
        <w:t>2026 г</w:t>
      </w:r>
      <w:r w:rsidR="00590A8C" w:rsidRPr="00590A8C">
        <w:rPr>
          <w:sz w:val="28"/>
          <w:szCs w:val="28"/>
        </w:rPr>
        <w:t>.</w:t>
      </w:r>
      <w:r w:rsidRPr="00590A8C">
        <w:rPr>
          <w:sz w:val="28"/>
          <w:szCs w:val="28"/>
        </w:rPr>
        <w:t xml:space="preserve"> в Нижнем Новгороде, включаявыставку ТОП-100 проектов, пленарное заседание и встречус Президентом Российской Федерации В.В. Путиным.</w:t>
      </w:r>
    </w:p>
    <w:p w:rsidR="00090650" w:rsidRPr="00090650" w:rsidRDefault="00090650" w:rsidP="004A0A12">
      <w:pPr>
        <w:spacing w:after="0" w:line="240" w:lineRule="auto"/>
        <w:ind w:firstLine="644"/>
        <w:jc w:val="both"/>
        <w:rPr>
          <w:b/>
          <w:bCs/>
          <w:sz w:val="28"/>
          <w:szCs w:val="28"/>
        </w:rPr>
      </w:pPr>
      <w:r w:rsidRPr="00090650">
        <w:rPr>
          <w:b/>
          <w:bCs/>
          <w:sz w:val="28"/>
          <w:szCs w:val="28"/>
        </w:rPr>
        <w:t>Направления отбора идей (5 направлений):</w:t>
      </w:r>
    </w:p>
    <w:p w:rsidR="00090650" w:rsidRPr="00090650" w:rsidRDefault="00090650" w:rsidP="004A0A12">
      <w:pPr>
        <w:spacing w:after="0" w:line="240" w:lineRule="auto"/>
        <w:ind w:firstLine="644"/>
        <w:jc w:val="both"/>
        <w:rPr>
          <w:sz w:val="28"/>
          <w:szCs w:val="28"/>
        </w:rPr>
      </w:pPr>
      <w:r w:rsidRPr="004A0A12">
        <w:rPr>
          <w:b/>
          <w:bCs/>
          <w:sz w:val="28"/>
          <w:szCs w:val="28"/>
        </w:rPr>
        <w:t>1)Национальная социальная инициатива</w:t>
      </w:r>
      <w:r w:rsidR="004A0A12">
        <w:rPr>
          <w:sz w:val="28"/>
          <w:szCs w:val="28"/>
        </w:rPr>
        <w:t xml:space="preserve"> –</w:t>
      </w:r>
      <w:r w:rsidRPr="00090650">
        <w:rPr>
          <w:sz w:val="28"/>
          <w:szCs w:val="28"/>
        </w:rPr>
        <w:t xml:space="preserve"> поддержка семьи, материнства, отцовства и детства; охрана здоровья и здоровый образ жизни; социальная поддержка и защита граждан; образование и просвещение; возможности для людей с инвалидностью; поддержка ветеранов СВО и членов их семей; цифровые платформы и ИИ в здравоохранении, образовании</w:t>
      </w:r>
      <w:r w:rsidR="003C5183">
        <w:rPr>
          <w:sz w:val="28"/>
          <w:szCs w:val="28"/>
        </w:rPr>
        <w:br/>
      </w:r>
      <w:r w:rsidRPr="00090650">
        <w:rPr>
          <w:sz w:val="28"/>
          <w:szCs w:val="28"/>
        </w:rPr>
        <w:t>и соцзащите; инвестиции в социальную сферу и качество жизни; новые возможности для развития малых городов.</w:t>
      </w:r>
    </w:p>
    <w:p w:rsidR="00090650" w:rsidRPr="00090650" w:rsidRDefault="00090650" w:rsidP="004A0A12">
      <w:pPr>
        <w:spacing w:after="0" w:line="240" w:lineRule="auto"/>
        <w:ind w:firstLine="644"/>
        <w:jc w:val="both"/>
        <w:rPr>
          <w:sz w:val="28"/>
          <w:szCs w:val="28"/>
        </w:rPr>
      </w:pPr>
      <w:r w:rsidRPr="004A0A12">
        <w:rPr>
          <w:b/>
          <w:bCs/>
          <w:sz w:val="28"/>
          <w:szCs w:val="28"/>
        </w:rPr>
        <w:t>2)Национальная кадровая инициатива</w:t>
      </w:r>
      <w:r w:rsidR="004A0A12">
        <w:rPr>
          <w:sz w:val="28"/>
          <w:szCs w:val="28"/>
        </w:rPr>
        <w:t>–</w:t>
      </w:r>
      <w:r w:rsidRPr="00090650">
        <w:rPr>
          <w:sz w:val="28"/>
          <w:szCs w:val="28"/>
        </w:rPr>
        <w:t xml:space="preserve"> навыки будущего</w:t>
      </w:r>
      <w:r w:rsidR="004A0A12">
        <w:rPr>
          <w:sz w:val="28"/>
          <w:szCs w:val="28"/>
        </w:rPr>
        <w:br/>
      </w:r>
      <w:r w:rsidRPr="00090650">
        <w:rPr>
          <w:sz w:val="28"/>
          <w:szCs w:val="28"/>
        </w:rPr>
        <w:t xml:space="preserve">и непрерывное обучение; модель прогнозирования рынка труда; новая карьера 50+; ценности поколений и мотивация; платформенная занятость; </w:t>
      </w:r>
      <w:r w:rsidR="004A0A12" w:rsidRPr="00090650">
        <w:rPr>
          <w:sz w:val="28"/>
          <w:szCs w:val="28"/>
        </w:rPr>
        <w:t xml:space="preserve">возможности </w:t>
      </w:r>
      <w:r w:rsidR="004A0A12">
        <w:rPr>
          <w:sz w:val="28"/>
          <w:szCs w:val="28"/>
        </w:rPr>
        <w:t>для</w:t>
      </w:r>
      <w:r w:rsidRPr="00090650">
        <w:rPr>
          <w:sz w:val="28"/>
          <w:szCs w:val="28"/>
        </w:rPr>
        <w:t xml:space="preserve"> молодежи; привлечение талантов из-за рубежа; новая высшая школа («Царскосельский лицей»); новые рабочие места в малом городе</w:t>
      </w:r>
      <w:r w:rsidR="0009372E">
        <w:rPr>
          <w:sz w:val="28"/>
          <w:szCs w:val="28"/>
        </w:rPr>
        <w:br/>
      </w:r>
      <w:r w:rsidRPr="00090650">
        <w:rPr>
          <w:sz w:val="28"/>
          <w:szCs w:val="28"/>
        </w:rPr>
        <w:t>и деревне.</w:t>
      </w:r>
    </w:p>
    <w:p w:rsidR="00090650" w:rsidRPr="00090650" w:rsidRDefault="00090650" w:rsidP="004A0A12">
      <w:pPr>
        <w:spacing w:after="0" w:line="240" w:lineRule="auto"/>
        <w:ind w:firstLine="644"/>
        <w:jc w:val="both"/>
        <w:rPr>
          <w:sz w:val="28"/>
          <w:szCs w:val="28"/>
        </w:rPr>
      </w:pPr>
      <w:r w:rsidRPr="004A0A12">
        <w:rPr>
          <w:b/>
          <w:bCs/>
          <w:sz w:val="28"/>
          <w:szCs w:val="28"/>
        </w:rPr>
        <w:t>3)Национальная технологическая инициатива</w:t>
      </w:r>
      <w:r w:rsidRPr="00090650">
        <w:rPr>
          <w:sz w:val="28"/>
          <w:szCs w:val="28"/>
        </w:rPr>
        <w:t> </w:t>
      </w:r>
      <w:r w:rsidR="004A0A12">
        <w:rPr>
          <w:sz w:val="28"/>
          <w:szCs w:val="28"/>
        </w:rPr>
        <w:t>–</w:t>
      </w:r>
      <w:r w:rsidRPr="00090650">
        <w:rPr>
          <w:sz w:val="28"/>
          <w:szCs w:val="28"/>
        </w:rPr>
        <w:t xml:space="preserve"> технологический пакет автономности; автономный малый город, дом; переход</w:t>
      </w:r>
      <w:r w:rsidR="0009372E">
        <w:rPr>
          <w:sz w:val="28"/>
          <w:szCs w:val="28"/>
        </w:rPr>
        <w:br/>
      </w:r>
      <w:r w:rsidRPr="00090650">
        <w:rPr>
          <w:sz w:val="28"/>
          <w:szCs w:val="28"/>
        </w:rPr>
        <w:t>от информационных к интеллектуальным системам; интернет энергии, распределенная энергетика; архитектуры коллективного взаимодействия автономных систем; локальный ИИ; новые сервисы на базе спутников.</w:t>
      </w:r>
    </w:p>
    <w:p w:rsidR="00090650" w:rsidRPr="00090650" w:rsidRDefault="00090650" w:rsidP="004A0A12">
      <w:pPr>
        <w:spacing w:after="0" w:line="240" w:lineRule="auto"/>
        <w:ind w:firstLine="644"/>
        <w:jc w:val="both"/>
        <w:rPr>
          <w:sz w:val="28"/>
          <w:szCs w:val="28"/>
        </w:rPr>
      </w:pPr>
      <w:r w:rsidRPr="004A0A12">
        <w:rPr>
          <w:b/>
          <w:bCs/>
          <w:sz w:val="28"/>
          <w:szCs w:val="28"/>
        </w:rPr>
        <w:lastRenderedPageBreak/>
        <w:t>4)Национальная предпринимательская инициатива</w:t>
      </w:r>
      <w:r w:rsidR="004A0A12">
        <w:rPr>
          <w:sz w:val="28"/>
          <w:szCs w:val="28"/>
        </w:rPr>
        <w:t xml:space="preserve"> – </w:t>
      </w:r>
      <w:r w:rsidRPr="00090650">
        <w:rPr>
          <w:sz w:val="28"/>
          <w:szCs w:val="28"/>
        </w:rPr>
        <w:t>благоприятный инвестиционный климат и создание одной из лучших в мире юрисдикций для предпринимательства; платформенная экономика; инфраструктура для технологического предпринимательства; проекты будущего в сфере креативной экономики; национальный бренд; развитие фондового рынка, новые финансовые инструменты для бизнеса;</w:t>
      </w:r>
      <w:r w:rsidR="0009372E">
        <w:rPr>
          <w:sz w:val="28"/>
          <w:szCs w:val="28"/>
        </w:rPr>
        <w:br/>
      </w:r>
      <w:r w:rsidRPr="00090650">
        <w:rPr>
          <w:sz w:val="28"/>
          <w:szCs w:val="28"/>
        </w:rPr>
        <w:t>соло-предприятие на ИИ; микропроизводства, мобильные фабрики, мини-заводы; возможности для инвестиций в объекты культурного наследия.</w:t>
      </w:r>
    </w:p>
    <w:p w:rsidR="00090650" w:rsidRPr="00090650" w:rsidRDefault="00090650" w:rsidP="004A0A12">
      <w:pPr>
        <w:spacing w:after="0" w:line="240" w:lineRule="auto"/>
        <w:ind w:firstLine="644"/>
        <w:jc w:val="both"/>
        <w:rPr>
          <w:sz w:val="28"/>
          <w:szCs w:val="28"/>
        </w:rPr>
      </w:pPr>
      <w:r w:rsidRPr="004A0A12">
        <w:rPr>
          <w:b/>
          <w:bCs/>
          <w:sz w:val="28"/>
          <w:szCs w:val="28"/>
        </w:rPr>
        <w:t>5)Национальная экологическая и климатическая инициатива</w:t>
      </w:r>
      <w:r w:rsidRPr="00090650">
        <w:rPr>
          <w:sz w:val="28"/>
          <w:szCs w:val="28"/>
        </w:rPr>
        <w:t> </w:t>
      </w:r>
      <w:r w:rsidR="004A0A12">
        <w:rPr>
          <w:sz w:val="28"/>
          <w:szCs w:val="28"/>
        </w:rPr>
        <w:br/>
        <w:t>–</w:t>
      </w:r>
      <w:r w:rsidRPr="00090650">
        <w:rPr>
          <w:sz w:val="28"/>
          <w:szCs w:val="28"/>
        </w:rPr>
        <w:t xml:space="preserve"> здоровая среда обитания и технологии оздоровления; приумножая богатство природы: предпринимательство и инвестиции; технологии обеспечения ресурсов для жизни; ответственное хозяйствование; климатическая адаптация; автономные поселения: жизнь и хозяйство на основе природы; краеведение для гармоничного развития природы, человека и территорий.</w:t>
      </w:r>
    </w:p>
    <w:p w:rsidR="00090650" w:rsidRPr="00090650" w:rsidRDefault="00090650" w:rsidP="004A0A12">
      <w:pPr>
        <w:spacing w:after="0" w:line="240" w:lineRule="auto"/>
        <w:ind w:firstLine="644"/>
        <w:jc w:val="both"/>
        <w:rPr>
          <w:b/>
          <w:bCs/>
          <w:sz w:val="28"/>
          <w:szCs w:val="28"/>
        </w:rPr>
      </w:pPr>
      <w:r w:rsidRPr="00090650">
        <w:rPr>
          <w:b/>
          <w:bCs/>
          <w:sz w:val="28"/>
          <w:szCs w:val="28"/>
        </w:rPr>
        <w:t>Особенность форума 2026 года:</w:t>
      </w:r>
    </w:p>
    <w:p w:rsidR="00090650" w:rsidRDefault="00090650" w:rsidP="004A0A12">
      <w:pPr>
        <w:spacing w:after="0" w:line="240" w:lineRule="auto"/>
        <w:ind w:firstLine="644"/>
        <w:jc w:val="both"/>
        <w:rPr>
          <w:sz w:val="28"/>
          <w:szCs w:val="28"/>
        </w:rPr>
      </w:pPr>
      <w:r w:rsidRPr="00090650">
        <w:rPr>
          <w:sz w:val="28"/>
          <w:szCs w:val="28"/>
        </w:rPr>
        <w:t xml:space="preserve">Расширенное использование технологий искусственного интеллекта. </w:t>
      </w:r>
      <w:r>
        <w:rPr>
          <w:sz w:val="28"/>
          <w:szCs w:val="28"/>
        </w:rPr>
        <w:br/>
      </w:r>
      <w:r w:rsidRPr="00090650">
        <w:rPr>
          <w:sz w:val="28"/>
          <w:szCs w:val="28"/>
        </w:rPr>
        <w:t xml:space="preserve">ИИ помогает на этапе оценки идей, проводит углубленную аналитику стратегических трендов и формирует тематические подборки инициатив </w:t>
      </w:r>
      <w:r>
        <w:rPr>
          <w:sz w:val="28"/>
          <w:szCs w:val="28"/>
        </w:rPr>
        <w:br/>
      </w:r>
      <w:r w:rsidRPr="00090650">
        <w:rPr>
          <w:sz w:val="28"/>
          <w:szCs w:val="28"/>
        </w:rPr>
        <w:t>для дальнейшей работы с проектами.</w:t>
      </w:r>
    </w:p>
    <w:p w:rsidR="00090650" w:rsidRPr="00090650" w:rsidRDefault="00090650" w:rsidP="004A0A12">
      <w:pPr>
        <w:spacing w:after="0" w:line="240" w:lineRule="auto"/>
        <w:ind w:firstLine="644"/>
        <w:jc w:val="both"/>
        <w:rPr>
          <w:i/>
          <w:iCs/>
          <w:sz w:val="28"/>
          <w:szCs w:val="28"/>
        </w:rPr>
      </w:pPr>
      <w:r w:rsidRPr="00090650">
        <w:rPr>
          <w:i/>
          <w:iCs/>
          <w:sz w:val="28"/>
          <w:szCs w:val="28"/>
        </w:rPr>
        <w:t>Проект «Технологическое наследие» в рамках форума</w:t>
      </w:r>
    </w:p>
    <w:p w:rsidR="0009372E" w:rsidRDefault="00090650" w:rsidP="004A0A12">
      <w:pPr>
        <w:spacing w:after="0" w:line="240" w:lineRule="auto"/>
        <w:ind w:firstLine="644"/>
        <w:jc w:val="both"/>
        <w:rPr>
          <w:sz w:val="28"/>
          <w:szCs w:val="28"/>
        </w:rPr>
      </w:pPr>
      <w:r w:rsidRPr="00090650">
        <w:rPr>
          <w:sz w:val="28"/>
          <w:szCs w:val="28"/>
        </w:rPr>
        <w:t>Проект по созданию ИИ-образов ушедших и пожилых ученых.</w:t>
      </w:r>
    </w:p>
    <w:p w:rsidR="0009372E" w:rsidRDefault="00090650" w:rsidP="004A0A12">
      <w:pPr>
        <w:spacing w:after="0" w:line="240" w:lineRule="auto"/>
        <w:ind w:firstLine="644"/>
        <w:jc w:val="both"/>
        <w:rPr>
          <w:sz w:val="28"/>
          <w:szCs w:val="28"/>
        </w:rPr>
      </w:pPr>
      <w:r w:rsidRPr="00090650">
        <w:rPr>
          <w:sz w:val="28"/>
          <w:szCs w:val="28"/>
        </w:rPr>
        <w:t xml:space="preserve">Участники: родственники и коллеги ученых (хранители памяти), исследовательские команды-наследники научных школ. </w:t>
      </w:r>
    </w:p>
    <w:p w:rsidR="0009372E" w:rsidRDefault="00090650" w:rsidP="004A0A12">
      <w:pPr>
        <w:spacing w:after="0" w:line="240" w:lineRule="auto"/>
        <w:ind w:firstLine="644"/>
        <w:jc w:val="both"/>
        <w:rPr>
          <w:sz w:val="28"/>
          <w:szCs w:val="28"/>
        </w:rPr>
      </w:pPr>
      <w:r w:rsidRPr="00090650">
        <w:rPr>
          <w:sz w:val="28"/>
          <w:szCs w:val="28"/>
        </w:rPr>
        <w:t>В рамках проекта участники получают: публичный верифицированный образ ученого, систематизированный цифровой архив, возможность диалога</w:t>
      </w:r>
      <w:r w:rsidR="00623D93">
        <w:rPr>
          <w:sz w:val="28"/>
          <w:szCs w:val="28"/>
        </w:rPr>
        <w:br/>
      </w:r>
      <w:r w:rsidRPr="00090650">
        <w:rPr>
          <w:sz w:val="28"/>
          <w:szCs w:val="28"/>
        </w:rPr>
        <w:t xml:space="preserve">с ИИ-образом («живой собеседник»), сохранение памяти для следующих поколений. </w:t>
      </w:r>
    </w:p>
    <w:p w:rsidR="00090650" w:rsidRPr="00090650" w:rsidRDefault="00090650" w:rsidP="004A0A12">
      <w:pPr>
        <w:spacing w:after="0" w:line="240" w:lineRule="auto"/>
        <w:ind w:firstLine="644"/>
        <w:jc w:val="both"/>
        <w:rPr>
          <w:sz w:val="28"/>
          <w:szCs w:val="28"/>
        </w:rPr>
      </w:pPr>
      <w:r w:rsidRPr="00090650">
        <w:rPr>
          <w:sz w:val="28"/>
          <w:szCs w:val="28"/>
        </w:rPr>
        <w:t>Этапы проекта: старт сбора первичных заявок с 01.06.2026</w:t>
      </w:r>
      <w:r w:rsidR="0009372E">
        <w:rPr>
          <w:sz w:val="28"/>
          <w:szCs w:val="28"/>
        </w:rPr>
        <w:t xml:space="preserve"> г.</w:t>
      </w:r>
      <w:r w:rsidRPr="00090650">
        <w:rPr>
          <w:sz w:val="28"/>
          <w:szCs w:val="28"/>
        </w:rPr>
        <w:t>, формирование данных участниками с 08.06.2026, выбор 3–5 пилотных образов с 13.07.2026</w:t>
      </w:r>
      <w:r w:rsidR="0009372E">
        <w:rPr>
          <w:sz w:val="28"/>
          <w:szCs w:val="28"/>
        </w:rPr>
        <w:t xml:space="preserve"> г.</w:t>
      </w:r>
      <w:r w:rsidRPr="00090650">
        <w:rPr>
          <w:sz w:val="28"/>
          <w:szCs w:val="28"/>
        </w:rPr>
        <w:t>, презентация результатов сбора на форуме СИНВ</w:t>
      </w:r>
      <w:r w:rsidR="0009372E">
        <w:rPr>
          <w:sz w:val="28"/>
          <w:szCs w:val="28"/>
        </w:rPr>
        <w:br/>
      </w:r>
      <w:r w:rsidRPr="00090650">
        <w:rPr>
          <w:sz w:val="28"/>
          <w:szCs w:val="28"/>
        </w:rPr>
        <w:t>22–23.07.2026</w:t>
      </w:r>
      <w:r w:rsidR="0009372E">
        <w:rPr>
          <w:sz w:val="28"/>
          <w:szCs w:val="28"/>
        </w:rPr>
        <w:t xml:space="preserve"> г.</w:t>
      </w:r>
      <w:r w:rsidRPr="00090650">
        <w:rPr>
          <w:sz w:val="28"/>
          <w:szCs w:val="28"/>
        </w:rPr>
        <w:t>, презентация платформы для взаимодействия с образами на AI Journey.</w:t>
      </w:r>
    </w:p>
    <w:p w:rsidR="00954063" w:rsidRPr="00954063" w:rsidRDefault="00090650" w:rsidP="004A0A12">
      <w:pPr>
        <w:spacing w:after="0" w:line="240" w:lineRule="auto"/>
        <w:ind w:firstLine="644"/>
        <w:jc w:val="both"/>
        <w:rPr>
          <w:i/>
          <w:iCs/>
        </w:rPr>
      </w:pPr>
      <w:r w:rsidRPr="00954063">
        <w:rPr>
          <w:b/>
          <w:bCs/>
          <w:i/>
          <w:iCs/>
        </w:rPr>
        <w:t>Справочно</w:t>
      </w:r>
      <w:r w:rsidR="00590A8C">
        <w:rPr>
          <w:b/>
          <w:bCs/>
          <w:i/>
          <w:iCs/>
        </w:rPr>
        <w:t>.</w:t>
      </w:r>
      <w:r w:rsidR="005726C8">
        <w:rPr>
          <w:i/>
          <w:iCs/>
        </w:rPr>
        <w:t>В</w:t>
      </w:r>
      <w:r w:rsidR="00954063" w:rsidRPr="00954063">
        <w:rPr>
          <w:i/>
          <w:iCs/>
        </w:rPr>
        <w:t xml:space="preserve"> 2025 году от Челябинской области было подано 172 идеи</w:t>
      </w:r>
      <w:r w:rsidR="00954063">
        <w:rPr>
          <w:i/>
          <w:iCs/>
        </w:rPr>
        <w:t xml:space="preserve">. </w:t>
      </w:r>
      <w:r w:rsidR="00954063" w:rsidRPr="00954063">
        <w:rPr>
          <w:i/>
          <w:iCs/>
        </w:rPr>
        <w:t>В ТОП</w:t>
      </w:r>
      <w:r w:rsidR="00954063" w:rsidRPr="00954063">
        <w:rPr>
          <w:i/>
          <w:iCs/>
        </w:rPr>
        <w:noBreakHyphen/>
        <w:t>1000</w:t>
      </w:r>
      <w:r w:rsidR="00954063">
        <w:rPr>
          <w:i/>
          <w:iCs/>
        </w:rPr>
        <w:t xml:space="preserve"> вошло</w:t>
      </w:r>
      <w:r w:rsidR="00954063" w:rsidRPr="00954063">
        <w:rPr>
          <w:i/>
          <w:iCs/>
        </w:rPr>
        <w:t> 8 идей</w:t>
      </w:r>
      <w:r w:rsidR="00954063">
        <w:rPr>
          <w:i/>
          <w:iCs/>
        </w:rPr>
        <w:t>, в</w:t>
      </w:r>
      <w:r w:rsidR="00954063" w:rsidRPr="00954063">
        <w:rPr>
          <w:i/>
          <w:iCs/>
        </w:rPr>
        <w:t xml:space="preserve"> ТОП</w:t>
      </w:r>
      <w:r w:rsidR="00954063" w:rsidRPr="00954063">
        <w:rPr>
          <w:i/>
          <w:iCs/>
        </w:rPr>
        <w:noBreakHyphen/>
        <w:t>300</w:t>
      </w:r>
      <w:r w:rsidR="00954063">
        <w:rPr>
          <w:i/>
          <w:iCs/>
        </w:rPr>
        <w:t xml:space="preserve"> -</w:t>
      </w:r>
      <w:r w:rsidR="00954063" w:rsidRPr="00954063">
        <w:rPr>
          <w:i/>
          <w:iCs/>
        </w:rPr>
        <w:t> 1 идея</w:t>
      </w:r>
      <w:r w:rsidR="00954063">
        <w:rPr>
          <w:i/>
          <w:iCs/>
        </w:rPr>
        <w:t>, в</w:t>
      </w:r>
      <w:r w:rsidR="00954063" w:rsidRPr="00954063">
        <w:rPr>
          <w:i/>
          <w:iCs/>
        </w:rPr>
        <w:t xml:space="preserve"> ТОП</w:t>
      </w:r>
      <w:r w:rsidR="00954063" w:rsidRPr="00954063">
        <w:rPr>
          <w:i/>
          <w:iCs/>
        </w:rPr>
        <w:noBreakHyphen/>
        <w:t>100</w:t>
      </w:r>
      <w:r w:rsidR="00954063">
        <w:rPr>
          <w:i/>
          <w:iCs/>
        </w:rPr>
        <w:t xml:space="preserve"> -</w:t>
      </w:r>
      <w:r w:rsidR="00954063" w:rsidRPr="00954063">
        <w:rPr>
          <w:i/>
          <w:iCs/>
        </w:rPr>
        <w:t> 1 идея (она же вошла в ТОП</w:t>
      </w:r>
      <w:r w:rsidR="00954063" w:rsidRPr="00954063">
        <w:rPr>
          <w:i/>
          <w:iCs/>
        </w:rPr>
        <w:noBreakHyphen/>
        <w:t>300).</w:t>
      </w:r>
    </w:p>
    <w:p w:rsidR="00954063" w:rsidRPr="00954063" w:rsidRDefault="00954063" w:rsidP="004A0A12">
      <w:pPr>
        <w:spacing w:after="0" w:line="240" w:lineRule="auto"/>
        <w:ind w:firstLine="644"/>
        <w:jc w:val="both"/>
        <w:rPr>
          <w:i/>
          <w:iCs/>
        </w:rPr>
      </w:pPr>
      <w:r w:rsidRPr="00954063">
        <w:rPr>
          <w:i/>
          <w:iCs/>
        </w:rPr>
        <w:t>Победитель(ТОП</w:t>
      </w:r>
      <w:r w:rsidRPr="00954063">
        <w:rPr>
          <w:i/>
          <w:iCs/>
        </w:rPr>
        <w:noBreakHyphen/>
        <w:t>100/ТОП</w:t>
      </w:r>
      <w:r w:rsidRPr="00954063">
        <w:rPr>
          <w:i/>
          <w:iCs/>
        </w:rPr>
        <w:noBreakHyphen/>
        <w:t>300):проект«Роддом с душой»</w:t>
      </w:r>
      <w:r>
        <w:rPr>
          <w:i/>
          <w:iCs/>
        </w:rPr>
        <w:t>(</w:t>
      </w:r>
      <w:r w:rsidRPr="00954063">
        <w:rPr>
          <w:i/>
          <w:iCs/>
        </w:rPr>
        <w:t>Бережное сопровождение женщины/семейной пары в процессе родов и после родов. Формирование нового положительного имиджа дружелюбного роддома и перезагрузка персонала через комплекс мероприятий для повышения уровня эмпатии, коммуникативных навыков медицинского персонала роддома</w:t>
      </w:r>
      <w:r>
        <w:rPr>
          <w:i/>
          <w:iCs/>
        </w:rPr>
        <w:t>).</w:t>
      </w:r>
    </w:p>
    <w:p w:rsidR="00090650" w:rsidRPr="00090650" w:rsidRDefault="00090650" w:rsidP="004A0A12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B0A1D" w:rsidRPr="00090650" w:rsidRDefault="008B0A1D" w:rsidP="00090650">
      <w:pPr>
        <w:spacing w:line="240" w:lineRule="auto"/>
        <w:ind w:firstLine="284"/>
        <w:jc w:val="both"/>
        <w:rPr>
          <w:sz w:val="28"/>
          <w:szCs w:val="28"/>
        </w:rPr>
      </w:pPr>
    </w:p>
    <w:sectPr w:rsidR="008B0A1D" w:rsidRPr="00090650" w:rsidSect="00E57945"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C4F" w:rsidRDefault="00122C4F" w:rsidP="00E57945">
      <w:pPr>
        <w:spacing w:after="0" w:line="240" w:lineRule="auto"/>
      </w:pPr>
      <w:r>
        <w:separator/>
      </w:r>
    </w:p>
  </w:endnote>
  <w:endnote w:type="continuationSeparator" w:id="1">
    <w:p w:rsidR="00122C4F" w:rsidRDefault="00122C4F" w:rsidP="00E5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C4F" w:rsidRDefault="00122C4F" w:rsidP="00E57945">
      <w:pPr>
        <w:spacing w:after="0" w:line="240" w:lineRule="auto"/>
      </w:pPr>
      <w:r>
        <w:separator/>
      </w:r>
    </w:p>
  </w:footnote>
  <w:footnote w:type="continuationSeparator" w:id="1">
    <w:p w:rsidR="00122C4F" w:rsidRDefault="00122C4F" w:rsidP="00E57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73E2"/>
    <w:multiLevelType w:val="multilevel"/>
    <w:tmpl w:val="E812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C7233"/>
    <w:multiLevelType w:val="multilevel"/>
    <w:tmpl w:val="C65A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43FC8"/>
    <w:multiLevelType w:val="multilevel"/>
    <w:tmpl w:val="4E7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A4B6B"/>
    <w:multiLevelType w:val="hybridMultilevel"/>
    <w:tmpl w:val="2C285B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33E68CB"/>
    <w:multiLevelType w:val="multilevel"/>
    <w:tmpl w:val="DD84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831497"/>
    <w:multiLevelType w:val="multilevel"/>
    <w:tmpl w:val="488E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1D6D"/>
    <w:rsid w:val="00090650"/>
    <w:rsid w:val="0009372E"/>
    <w:rsid w:val="00122C4F"/>
    <w:rsid w:val="001462E6"/>
    <w:rsid w:val="003C5183"/>
    <w:rsid w:val="0043495D"/>
    <w:rsid w:val="004A0A12"/>
    <w:rsid w:val="004F1D6D"/>
    <w:rsid w:val="005726C8"/>
    <w:rsid w:val="00590A8C"/>
    <w:rsid w:val="005F6FFC"/>
    <w:rsid w:val="00623D93"/>
    <w:rsid w:val="00713A1F"/>
    <w:rsid w:val="00877DAE"/>
    <w:rsid w:val="008B0A1D"/>
    <w:rsid w:val="00954063"/>
    <w:rsid w:val="00BC191C"/>
    <w:rsid w:val="00CE59CC"/>
    <w:rsid w:val="00D46BD4"/>
    <w:rsid w:val="00DF3BEC"/>
    <w:rsid w:val="00E57945"/>
    <w:rsid w:val="00FE3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ru-R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90650"/>
    <w:pPr>
      <w:spacing w:before="100" w:beforeAutospacing="1" w:after="100" w:afterAutospacing="1" w:line="240" w:lineRule="auto"/>
    </w:pPr>
    <w:rPr>
      <w:rFonts w:eastAsia="Times New Roman"/>
      <w:kern w:val="0"/>
    </w:rPr>
  </w:style>
  <w:style w:type="character" w:styleId="a3">
    <w:name w:val="Strong"/>
    <w:basedOn w:val="a0"/>
    <w:uiPriority w:val="22"/>
    <w:qFormat/>
    <w:rsid w:val="00090650"/>
    <w:rPr>
      <w:b/>
      <w:bCs/>
    </w:rPr>
  </w:style>
  <w:style w:type="paragraph" w:styleId="a4">
    <w:name w:val="List Paragraph"/>
    <w:basedOn w:val="a"/>
    <w:uiPriority w:val="34"/>
    <w:qFormat/>
    <w:rsid w:val="004A0A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945"/>
  </w:style>
  <w:style w:type="paragraph" w:styleId="a7">
    <w:name w:val="footer"/>
    <w:basedOn w:val="a"/>
    <w:link w:val="a8"/>
    <w:uiPriority w:val="99"/>
    <w:unhideWhenUsed/>
    <w:rsid w:val="00E5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Голышин</dc:creator>
  <cp:lastModifiedBy>Econom</cp:lastModifiedBy>
  <cp:revision>2</cp:revision>
  <cp:lastPrinted>2026-05-20T06:09:00Z</cp:lastPrinted>
  <dcterms:created xsi:type="dcterms:W3CDTF">2026-05-22T08:27:00Z</dcterms:created>
  <dcterms:modified xsi:type="dcterms:W3CDTF">2026-05-22T08:27:00Z</dcterms:modified>
</cp:coreProperties>
</file>