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253C" w:rsidRPr="00C5253C" w:rsidRDefault="00C5253C" w:rsidP="00C5253C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C5253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И Н Ф О Р М А Ц И Я</w:t>
      </w:r>
    </w:p>
    <w:p w:rsidR="00C5253C" w:rsidRPr="00C5253C" w:rsidRDefault="00C5253C" w:rsidP="00C5253C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C5253C" w:rsidRPr="00C5253C" w:rsidRDefault="00C5253C" w:rsidP="00C5253C">
      <w:pPr>
        <w:autoSpaceDE w:val="0"/>
        <w:autoSpaceDN w:val="0"/>
        <w:adjustRightInd w:val="0"/>
        <w:spacing w:after="0" w:line="240" w:lineRule="exact"/>
        <w:ind w:right="4676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5253C">
        <w:rPr>
          <w:rFonts w:ascii="Times New Roman" w:eastAsia="Calibri" w:hAnsi="Times New Roman" w:cs="Times New Roman"/>
          <w:sz w:val="28"/>
          <w:szCs w:val="28"/>
          <w:lang w:eastAsia="ru-RU"/>
        </w:rPr>
        <w:t>для размещения на сайте администрации района в рубрике «Прокурор разъясняет»</w:t>
      </w:r>
    </w:p>
    <w:p w:rsidR="00C5253C" w:rsidRPr="00C5253C" w:rsidRDefault="00C5253C" w:rsidP="009368A6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84B1E" w:rsidRPr="00584B1E" w:rsidRDefault="00584B1E" w:rsidP="00584B1E">
      <w:pPr>
        <w:pStyle w:val="a3"/>
        <w:shd w:val="clear" w:color="auto" w:fill="FFFFFF"/>
        <w:suppressAutoHyphens/>
        <w:spacing w:before="0" w:beforeAutospacing="0" w:after="0" w:afterAutospacing="0"/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584B1E">
        <w:rPr>
          <w:sz w:val="28"/>
          <w:szCs w:val="28"/>
          <w:shd w:val="clear" w:color="auto" w:fill="FFFFFF"/>
        </w:rPr>
        <w:t>Явка с повинной.</w:t>
      </w:r>
    </w:p>
    <w:p w:rsidR="00584B1E" w:rsidRPr="00584B1E" w:rsidRDefault="00584B1E" w:rsidP="00584B1E">
      <w:pPr>
        <w:pStyle w:val="a3"/>
        <w:shd w:val="clear" w:color="auto" w:fill="FFFFFF"/>
        <w:suppressAutoHyphens/>
        <w:spacing w:before="0" w:beforeAutospacing="0" w:after="0" w:afterAutospacing="0"/>
        <w:ind w:firstLine="709"/>
        <w:contextualSpacing/>
        <w:jc w:val="both"/>
      </w:pPr>
      <w:r w:rsidRPr="00584B1E">
        <w:rPr>
          <w:sz w:val="28"/>
          <w:szCs w:val="28"/>
          <w:shd w:val="clear" w:color="auto" w:fill="FFFFFF"/>
        </w:rPr>
        <w:t xml:space="preserve">Согласно </w:t>
      </w:r>
      <w:proofErr w:type="spellStart"/>
      <w:r w:rsidRPr="00584B1E">
        <w:rPr>
          <w:sz w:val="28"/>
          <w:szCs w:val="28"/>
          <w:shd w:val="clear" w:color="auto" w:fill="FFFFFF"/>
        </w:rPr>
        <w:t>ч.ч</w:t>
      </w:r>
      <w:proofErr w:type="spellEnd"/>
      <w:r w:rsidRPr="00584B1E">
        <w:rPr>
          <w:sz w:val="28"/>
          <w:szCs w:val="28"/>
          <w:shd w:val="clear" w:color="auto" w:fill="FFFFFF"/>
        </w:rPr>
        <w:t>.</w:t>
      </w:r>
      <w:r>
        <w:rPr>
          <w:sz w:val="28"/>
          <w:szCs w:val="28"/>
          <w:shd w:val="clear" w:color="auto" w:fill="FFFFFF"/>
        </w:rPr>
        <w:t xml:space="preserve"> </w:t>
      </w:r>
      <w:r w:rsidRPr="00584B1E">
        <w:rPr>
          <w:sz w:val="28"/>
          <w:szCs w:val="28"/>
          <w:shd w:val="clear" w:color="auto" w:fill="FFFFFF"/>
        </w:rPr>
        <w:t xml:space="preserve">1 и 2 ст. 141 Уголовно-процессуального кодекса Российской Федерации явка с повинной </w:t>
      </w:r>
      <w:proofErr w:type="gramStart"/>
      <w:r>
        <w:rPr>
          <w:sz w:val="28"/>
          <w:szCs w:val="28"/>
          <w:shd w:val="clear" w:color="auto" w:fill="FFFFFF"/>
        </w:rPr>
        <w:t xml:space="preserve">- </w:t>
      </w:r>
      <w:r w:rsidRPr="00584B1E">
        <w:rPr>
          <w:sz w:val="28"/>
          <w:szCs w:val="28"/>
          <w:shd w:val="clear" w:color="auto" w:fill="FFFFFF"/>
        </w:rPr>
        <w:t>это</w:t>
      </w:r>
      <w:proofErr w:type="gramEnd"/>
      <w:r w:rsidRPr="00584B1E">
        <w:rPr>
          <w:sz w:val="28"/>
          <w:szCs w:val="28"/>
          <w:shd w:val="clear" w:color="auto" w:fill="FFFFFF"/>
        </w:rPr>
        <w:t xml:space="preserve"> добровольное сообщение лица о совершенном им преступлении. При этом заявление о явке с повинной может быть сделано как в письменной, так и в устной форме. Устное заявление принимается и заносится в протокол в порядке, установленном частью 3</w:t>
      </w:r>
      <w:r>
        <w:rPr>
          <w:sz w:val="28"/>
          <w:szCs w:val="28"/>
          <w:shd w:val="clear" w:color="auto" w:fill="FFFFFF"/>
        </w:rPr>
        <w:br/>
      </w:r>
      <w:bookmarkStart w:id="0" w:name="_GoBack"/>
      <w:bookmarkEnd w:id="0"/>
      <w:r w:rsidRPr="00584B1E">
        <w:rPr>
          <w:sz w:val="28"/>
          <w:szCs w:val="28"/>
          <w:shd w:val="clear" w:color="auto" w:fill="FFFFFF"/>
        </w:rPr>
        <w:t>ст. 141 Уголовно-процессуального кодекса Российской Федерации.</w:t>
      </w:r>
    </w:p>
    <w:p w:rsidR="00584B1E" w:rsidRPr="00584B1E" w:rsidRDefault="00584B1E" w:rsidP="00584B1E">
      <w:pPr>
        <w:pStyle w:val="a3"/>
        <w:shd w:val="clear" w:color="auto" w:fill="FFFFFF"/>
        <w:suppressAutoHyphens/>
        <w:spacing w:before="0" w:beforeAutospacing="0" w:after="0" w:afterAutospacing="0"/>
        <w:ind w:firstLine="709"/>
        <w:contextualSpacing/>
        <w:jc w:val="both"/>
      </w:pPr>
      <w:r w:rsidRPr="00584B1E">
        <w:rPr>
          <w:sz w:val="28"/>
          <w:szCs w:val="28"/>
          <w:shd w:val="clear" w:color="auto" w:fill="FFFFFF"/>
        </w:rPr>
        <w:t>Не может признаваться добровольным заявление о преступлении, сделанное лицом в связи с его задержанием по подозрению в совершении этого преступления. Признание лицом своей вины в совершении преступления в таких случаях может быть учтено судом в качестве иного смягчающего обстоятельства в порядке части 2 ст. 61 Уголовного кодекса Российской Федерации или, при наличии к тому оснований, как активное способствование раскрытию и расследованию преступления.</w:t>
      </w:r>
    </w:p>
    <w:p w:rsidR="00584B1E" w:rsidRPr="00584B1E" w:rsidRDefault="00584B1E" w:rsidP="00584B1E">
      <w:pPr>
        <w:pStyle w:val="a3"/>
        <w:shd w:val="clear" w:color="auto" w:fill="FFFFFF"/>
        <w:suppressAutoHyphens/>
        <w:spacing w:before="0" w:beforeAutospacing="0" w:after="0" w:afterAutospacing="0"/>
        <w:ind w:firstLine="709"/>
        <w:contextualSpacing/>
        <w:jc w:val="both"/>
      </w:pPr>
      <w:r w:rsidRPr="00584B1E">
        <w:rPr>
          <w:sz w:val="28"/>
          <w:szCs w:val="28"/>
          <w:shd w:val="clear" w:color="auto" w:fill="FFFFFF"/>
        </w:rPr>
        <w:t>Добровольное сообщение лица о совершенном им или с его участием преступлении признается явкой с повинной и в том случае, когда лицо в дальнейшем в ходе предварительного расследования или в судебном заседании не подтвердило сообщенные им сведения. При совокупности совершенных преступлений явка с повинной как обстоятельство, смягчающее наказание, учитывается при назначении наказания за преступление, в связи с которым лицо явилось с повинной.</w:t>
      </w:r>
    </w:p>
    <w:p w:rsidR="00584B1E" w:rsidRPr="00584B1E" w:rsidRDefault="00584B1E" w:rsidP="00584B1E">
      <w:pPr>
        <w:pStyle w:val="a3"/>
        <w:shd w:val="clear" w:color="auto" w:fill="FFFFFF"/>
        <w:suppressAutoHyphens/>
        <w:spacing w:before="0" w:beforeAutospacing="0" w:after="0" w:afterAutospacing="0"/>
        <w:ind w:firstLine="709"/>
        <w:contextualSpacing/>
        <w:jc w:val="both"/>
      </w:pPr>
      <w:r w:rsidRPr="00584B1E">
        <w:rPr>
          <w:sz w:val="28"/>
          <w:szCs w:val="28"/>
          <w:shd w:val="clear" w:color="auto" w:fill="FFFFFF"/>
        </w:rPr>
        <w:t>В соответствии с пунктом «и» части 1 ст. 61 Уголовного кодекса Российской Федерации явка с повинной признается смягчающим наказание обстоятельством.</w:t>
      </w:r>
    </w:p>
    <w:p w:rsidR="004C7864" w:rsidRPr="00584B1E" w:rsidRDefault="00584B1E" w:rsidP="00584B1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84B1E">
        <w:rPr>
          <w:rFonts w:ascii="Times New Roman" w:hAnsi="Times New Roman" w:cs="Times New Roman"/>
          <w:sz w:val="28"/>
          <w:szCs w:val="28"/>
          <w:shd w:val="clear" w:color="auto" w:fill="FFFFFF"/>
        </w:rPr>
        <w:t>В случае признания явки с повинной смягчающим наказание обстоятельством и отсутствии отягчающих обстоятельств срок или размер наказания не могут превышать двух третей максимального срока или размера наиболее строгого вида наказания, предусмотренного соответствующей статьей Особенной части Уголовного кодекса Российской Федерации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9368A6" w:rsidRDefault="009368A6" w:rsidP="004C78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5253C" w:rsidRPr="00C5253C" w:rsidRDefault="00C5253C" w:rsidP="00C525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250C4" w:rsidRPr="004C7864" w:rsidRDefault="004C7864" w:rsidP="004C7864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Помощник</w:t>
      </w:r>
      <w:r w:rsidR="00EF46A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</w:t>
      </w:r>
      <w:r w:rsidR="00C5253C" w:rsidRPr="00C5253C">
        <w:rPr>
          <w:rFonts w:ascii="Times New Roman" w:eastAsia="Calibri" w:hAnsi="Times New Roman" w:cs="Times New Roman"/>
          <w:sz w:val="28"/>
          <w:szCs w:val="28"/>
          <w:lang w:eastAsia="ru-RU"/>
        </w:rPr>
        <w:t>рокурор</w:t>
      </w:r>
      <w:r w:rsidR="00EF46A3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="00C5253C" w:rsidRPr="00C5253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        Е.В. Басыров</w:t>
      </w:r>
    </w:p>
    <w:sectPr w:rsidR="003250C4" w:rsidRPr="004C78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D92"/>
    <w:rsid w:val="000E272C"/>
    <w:rsid w:val="00123FD8"/>
    <w:rsid w:val="003250C4"/>
    <w:rsid w:val="004C7864"/>
    <w:rsid w:val="00584B1E"/>
    <w:rsid w:val="009368A6"/>
    <w:rsid w:val="00A83899"/>
    <w:rsid w:val="00B50708"/>
    <w:rsid w:val="00C5253C"/>
    <w:rsid w:val="00EE4D92"/>
    <w:rsid w:val="00EF4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13570"/>
  <w15:docId w15:val="{56C01771-E675-4B32-8C76-EBD586588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84B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02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Басыров Егор Витальевич</cp:lastModifiedBy>
  <cp:revision>2</cp:revision>
  <cp:lastPrinted>2024-10-24T07:02:00Z</cp:lastPrinted>
  <dcterms:created xsi:type="dcterms:W3CDTF">2025-04-10T12:54:00Z</dcterms:created>
  <dcterms:modified xsi:type="dcterms:W3CDTF">2025-04-10T12:54:00Z</dcterms:modified>
</cp:coreProperties>
</file>