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C4" w:rsidRPr="0090192E" w:rsidRDefault="003D4BC4" w:rsidP="003D4BC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D4BC4" w:rsidRPr="0090192E" w:rsidRDefault="003D4BC4" w:rsidP="003D4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к Порядку</w:t>
      </w:r>
    </w:p>
    <w:p w:rsidR="003D4BC4" w:rsidRPr="0090192E" w:rsidRDefault="003D4BC4" w:rsidP="003D4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исполнения решения</w:t>
      </w:r>
    </w:p>
    <w:p w:rsidR="003D4BC4" w:rsidRPr="0090192E" w:rsidRDefault="003D4BC4" w:rsidP="003D4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ого управления администрации</w:t>
      </w:r>
    </w:p>
    <w:p w:rsidR="003D4BC4" w:rsidRPr="0090192E" w:rsidRDefault="003D4BC4" w:rsidP="003D4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Аргаяшского муниципального округа</w:t>
      </w:r>
    </w:p>
    <w:p w:rsidR="003D4BC4" w:rsidRPr="00EF55E5" w:rsidRDefault="003D4BC4" w:rsidP="003D4B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о применении бюджетных мер принуждения</w:t>
      </w:r>
    </w:p>
    <w:p w:rsidR="003D4BC4" w:rsidRPr="0090192E" w:rsidRDefault="003D4BC4" w:rsidP="003D4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BC4" w:rsidRDefault="003D4BC4" w:rsidP="003D4B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ОЕ УПРАВЛЕНИЕ АДМИНИСТРАЦИИ </w:t>
      </w:r>
    </w:p>
    <w:p w:rsidR="003D4BC4" w:rsidRPr="0090192E" w:rsidRDefault="003D4BC4" w:rsidP="003D4B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АРГАЯШСКОГО МУНИЦИПАЛЬНОГО ОКРУГА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3"/>
      <w:bookmarkEnd w:id="0"/>
      <w:r w:rsidRPr="0090192E">
        <w:rPr>
          <w:rFonts w:ascii="Times New Roman" w:hAnsi="Times New Roman" w:cs="Times New Roman"/>
          <w:sz w:val="28"/>
          <w:szCs w:val="28"/>
        </w:rPr>
        <w:t xml:space="preserve">                                  ПРИКАЗ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О бесспорном взыскании суммы средств,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92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90192E">
        <w:rPr>
          <w:rFonts w:ascii="Times New Roman" w:hAnsi="Times New Roman" w:cs="Times New Roman"/>
          <w:sz w:val="28"/>
          <w:szCs w:val="28"/>
        </w:rPr>
        <w:t xml:space="preserve">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другому бюджету бюджетной системы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Российской Федерации, платы за пользование ими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и (или) пеней за несвоевременный возврат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4BC4" w:rsidRPr="0090192E" w:rsidRDefault="003D4BC4" w:rsidP="003D4B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В соответствии с приказом финансов</w:t>
      </w:r>
      <w:r>
        <w:rPr>
          <w:rFonts w:ascii="Times New Roman" w:hAnsi="Times New Roman" w:cs="Times New Roman"/>
          <w:sz w:val="28"/>
          <w:szCs w:val="28"/>
        </w:rPr>
        <w:t>ого управления администрации Аргаяшского муниципального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 от</w:t>
      </w:r>
      <w:r>
        <w:rPr>
          <w:rFonts w:ascii="Times New Roman" w:hAnsi="Times New Roman" w:cs="Times New Roman"/>
          <w:sz w:val="28"/>
          <w:szCs w:val="28"/>
        </w:rPr>
        <w:t xml:space="preserve"> 29.12.</w:t>
      </w:r>
      <w:r w:rsidRPr="0090192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0192E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01-06/30</w:t>
      </w:r>
      <w:r w:rsidRPr="00901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192E">
        <w:rPr>
          <w:rFonts w:ascii="Times New Roman" w:hAnsi="Times New Roman" w:cs="Times New Roman"/>
          <w:sz w:val="28"/>
          <w:szCs w:val="28"/>
        </w:rPr>
        <w:t>О порядке исполнения решения финансов</w:t>
      </w:r>
      <w:r>
        <w:rPr>
          <w:rFonts w:ascii="Times New Roman" w:hAnsi="Times New Roman" w:cs="Times New Roman"/>
          <w:sz w:val="28"/>
          <w:szCs w:val="28"/>
        </w:rPr>
        <w:t>ого управления администрации Аргаяшского муниципального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о применении бюджетных мер принуждения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192E">
        <w:rPr>
          <w:rFonts w:ascii="Times New Roman" w:hAnsi="Times New Roman" w:cs="Times New Roman"/>
          <w:sz w:val="28"/>
          <w:szCs w:val="28"/>
        </w:rPr>
        <w:t xml:space="preserve"> и на 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уведомления от _______ 20 г. ______________________________________________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              (указывается орган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0192E">
        <w:rPr>
          <w:rFonts w:ascii="Times New Roman" w:hAnsi="Times New Roman" w:cs="Times New Roman"/>
          <w:sz w:val="28"/>
          <w:szCs w:val="28"/>
        </w:rPr>
        <w:t>ного финансового контроля)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в связи с выявлением факта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4BC4" w:rsidRPr="00186CC7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92E">
        <w:rPr>
          <w:rFonts w:ascii="Times New Roman" w:hAnsi="Times New Roman" w:cs="Times New Roman"/>
          <w:sz w:val="28"/>
          <w:szCs w:val="28"/>
        </w:rPr>
        <w:t xml:space="preserve">(содержание нарушения в соответствии со </w:t>
      </w:r>
      <w:hyperlink r:id="rId4" w:history="1">
        <w:r w:rsidRPr="00186CC7">
          <w:rPr>
            <w:rFonts w:ascii="Times New Roman" w:hAnsi="Times New Roman" w:cs="Times New Roman"/>
            <w:sz w:val="28"/>
            <w:szCs w:val="28"/>
          </w:rPr>
          <w:t>статьями 306.4</w:t>
        </w:r>
      </w:hyperlink>
      <w:r w:rsidRPr="00186CC7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186CC7">
          <w:rPr>
            <w:rFonts w:ascii="Times New Roman" w:hAnsi="Times New Roman" w:cs="Times New Roman"/>
            <w:sz w:val="28"/>
            <w:szCs w:val="28"/>
          </w:rPr>
          <w:t>306.5</w:t>
        </w:r>
      </w:hyperlink>
      <w:r w:rsidRPr="00186CC7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186CC7">
          <w:rPr>
            <w:rFonts w:ascii="Times New Roman" w:hAnsi="Times New Roman" w:cs="Times New Roman"/>
            <w:sz w:val="28"/>
            <w:szCs w:val="28"/>
          </w:rPr>
          <w:t>306.6</w:t>
        </w:r>
      </w:hyperlink>
      <w:r w:rsidRPr="00186CC7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186CC7">
          <w:rPr>
            <w:rFonts w:ascii="Times New Roman" w:hAnsi="Times New Roman" w:cs="Times New Roman"/>
            <w:sz w:val="28"/>
            <w:szCs w:val="28"/>
          </w:rPr>
          <w:t>306.7</w:t>
        </w:r>
      </w:hyperlink>
      <w:proofErr w:type="gramEnd"/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6CC7">
        <w:rPr>
          <w:rFonts w:ascii="Times New Roman" w:hAnsi="Times New Roman" w:cs="Times New Roman"/>
          <w:sz w:val="28"/>
          <w:szCs w:val="28"/>
        </w:rPr>
        <w:t xml:space="preserve">                   или </w:t>
      </w:r>
      <w:hyperlink r:id="rId8" w:history="1">
        <w:r w:rsidRPr="00186CC7">
          <w:rPr>
            <w:rFonts w:ascii="Times New Roman" w:hAnsi="Times New Roman" w:cs="Times New Roman"/>
            <w:sz w:val="28"/>
            <w:szCs w:val="28"/>
          </w:rPr>
          <w:t>306.8</w:t>
        </w:r>
      </w:hyperlink>
      <w:r w:rsidRPr="00186CC7"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Бюджетного кодекса РФ)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                               Приказываю: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1. Применить бюджетную меру принуждения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  (наименование муниципального образования, реквизиты договора, соглашения,  и т.п.)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путем бесспорного взыскания средств за счет доходов, подлежащих  зачислению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в бюджет: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(наименование муниципального образования)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в сумме ______________ рублей, по состоянию на __________ 20__ г.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Бюджетному отделу</w:t>
      </w:r>
      <w:r w:rsidRPr="0090192E">
        <w:rPr>
          <w:rFonts w:ascii="Times New Roman" w:hAnsi="Times New Roman" w:cs="Times New Roman"/>
          <w:sz w:val="28"/>
          <w:szCs w:val="28"/>
        </w:rPr>
        <w:t xml:space="preserve"> (Ф.И.О.)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направить: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а) муниципальному образованию: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в случае   взыскания  остатка  непогашенного  кредита - уведомление   о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взыскании остатка непогашенного кредита, включая проценты, штрафы и пени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сумме _______________ рублей, в том числе: остаток непогашенного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 xml:space="preserve">кредита ___________ рублей, неуплаченные проценты за </w:t>
      </w:r>
      <w:r w:rsidRPr="0090192E">
        <w:rPr>
          <w:rFonts w:ascii="Times New Roman" w:hAnsi="Times New Roman" w:cs="Times New Roman"/>
          <w:sz w:val="28"/>
          <w:szCs w:val="28"/>
        </w:rPr>
        <w:lastRenderedPageBreak/>
        <w:t>пользование бюджетными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 xml:space="preserve">средствами ______________ рублей, штрафы и пени за период с _____ </w:t>
      </w:r>
      <w:proofErr w:type="gramStart"/>
      <w:r w:rsidRPr="0090192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0192E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- _____________ рублей;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в случае  взыскания  межбюджетных  трансфертов - извещение о бесспорном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взыскании  суммы   предоставленных   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 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муниципального образования межбюджетных трансфертов в сумме _______ рублей.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б) Управлению Федерального казначейства по Челябинской области: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0192E">
        <w:rPr>
          <w:rFonts w:ascii="Times New Roman" w:hAnsi="Times New Roman" w:cs="Times New Roman"/>
          <w:sz w:val="28"/>
          <w:szCs w:val="28"/>
        </w:rPr>
        <w:t xml:space="preserve">в случае взыскания остатка непогашенных бюджетных  кредитов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192E">
        <w:rPr>
          <w:rFonts w:ascii="Times New Roman" w:hAnsi="Times New Roman" w:cs="Times New Roman"/>
          <w:sz w:val="28"/>
          <w:szCs w:val="28"/>
        </w:rPr>
        <w:t xml:space="preserve"> 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о взыскании остатка непогашенного кредита, включая проценты, штрафы и пени,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за счет доходов  от  уплаты  соответствующих  налогов  и  сборов,  налогов,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предусмотренных специальными налоговыми режимами, подлежащих  зачислению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>, в сумме _________ рублей, в том числе остаток непогашенного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бюджетного кредита в сумме __________________ рублей, неуплаченные проценты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в сумме _________ рублей, неуплаченные штрафы и пени в</w:t>
      </w:r>
      <w:proofErr w:type="gramEnd"/>
      <w:r w:rsidRPr="009019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192E">
        <w:rPr>
          <w:rFonts w:ascii="Times New Roman" w:hAnsi="Times New Roman" w:cs="Times New Roman"/>
          <w:sz w:val="28"/>
          <w:szCs w:val="28"/>
        </w:rPr>
        <w:t>сумме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рублей (администратор доходов бюджета муниципального образования - ________</w:t>
      </w:r>
      <w:proofErr w:type="gramEnd"/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________________ (ИНН _______________, КПП _________________, код 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E5A22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90192E">
        <w:rPr>
          <w:rFonts w:ascii="Times New Roman" w:hAnsi="Times New Roman" w:cs="Times New Roman"/>
          <w:sz w:val="28"/>
          <w:szCs w:val="28"/>
        </w:rPr>
        <w:t xml:space="preserve"> ______________, </w:t>
      </w:r>
      <w:hyperlink r:id="rId10" w:history="1">
        <w:r w:rsidRPr="00BE5A22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90192E">
        <w:rPr>
          <w:rFonts w:ascii="Times New Roman" w:hAnsi="Times New Roman" w:cs="Times New Roman"/>
          <w:sz w:val="28"/>
          <w:szCs w:val="28"/>
        </w:rPr>
        <w:t xml:space="preserve"> ______________________________)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3D4BC4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0192E">
        <w:rPr>
          <w:rFonts w:ascii="Times New Roman" w:hAnsi="Times New Roman" w:cs="Times New Roman"/>
          <w:sz w:val="28"/>
          <w:szCs w:val="28"/>
        </w:rPr>
        <w:t xml:space="preserve">                         (наименование доходов)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подлежащих зачислению в бюджет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90192E">
        <w:rPr>
          <w:rFonts w:ascii="Times New Roman" w:hAnsi="Times New Roman" w:cs="Times New Roman"/>
          <w:sz w:val="28"/>
          <w:szCs w:val="28"/>
        </w:rPr>
        <w:t>___________________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                              (наименование муниципального образования)</w:t>
      </w:r>
    </w:p>
    <w:p w:rsidR="003D4BC4" w:rsidRPr="00BE5A22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Получателем взысканных сре</w:t>
      </w:r>
      <w:proofErr w:type="gramStart"/>
      <w:r w:rsidRPr="0090192E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90192E">
        <w:rPr>
          <w:rFonts w:ascii="Times New Roman" w:hAnsi="Times New Roman" w:cs="Times New Roman"/>
          <w:sz w:val="28"/>
          <w:szCs w:val="28"/>
        </w:rPr>
        <w:t>умме ________ рублей является 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 xml:space="preserve">администратор   доходов   (источников финансирования дефицита)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0192E">
        <w:rPr>
          <w:rFonts w:ascii="Times New Roman" w:hAnsi="Times New Roman" w:cs="Times New Roman"/>
          <w:sz w:val="28"/>
          <w:szCs w:val="28"/>
        </w:rPr>
        <w:t>- ______________ ИНН ______________, КПП __________, коды 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BE5A22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BE5A22">
        <w:rPr>
          <w:rFonts w:ascii="Times New Roman" w:hAnsi="Times New Roman" w:cs="Times New Roman"/>
          <w:sz w:val="28"/>
          <w:szCs w:val="28"/>
        </w:rPr>
        <w:t xml:space="preserve"> для учета: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5A22">
        <w:rPr>
          <w:rFonts w:ascii="Times New Roman" w:hAnsi="Times New Roman" w:cs="Times New Roman"/>
          <w:sz w:val="28"/>
          <w:szCs w:val="28"/>
        </w:rPr>
        <w:t>остатка непогашенного бюдже</w:t>
      </w:r>
      <w:r w:rsidRPr="0090192E">
        <w:rPr>
          <w:rFonts w:ascii="Times New Roman" w:hAnsi="Times New Roman" w:cs="Times New Roman"/>
          <w:sz w:val="28"/>
          <w:szCs w:val="28"/>
        </w:rPr>
        <w:t>тного кредита в сумме _________ рублей 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неуплаченных процентов в сумме ____________ рублей 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неуплаченных штрафов и пеней в сумме ____________ рублей _________________,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90192E">
        <w:rPr>
          <w:rFonts w:ascii="Times New Roman" w:hAnsi="Times New Roman" w:cs="Times New Roman"/>
          <w:sz w:val="28"/>
          <w:szCs w:val="28"/>
        </w:rPr>
        <w:t>в случае  взыскания  межбюджетных  трансфертов - извещение о бесспорном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взыскании    суммы    предоставленных    из  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муниципального образования межбюджетных трансфертов в сумме ________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(администратор доходов бюджета муниципального образования - 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 xml:space="preserve">(ИНН _______________, КПП ____________________, код бюджетной </w:t>
      </w:r>
      <w:hyperlink r:id="rId12" w:history="1">
        <w:proofErr w:type="spellStart"/>
        <w:r w:rsidRPr="00BE5A22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90192E">
        <w:rPr>
          <w:rFonts w:ascii="Times New Roman" w:hAnsi="Times New Roman" w:cs="Times New Roman"/>
          <w:sz w:val="28"/>
          <w:szCs w:val="28"/>
        </w:rPr>
        <w:t>_____________</w:t>
      </w:r>
      <w:proofErr w:type="spellEnd"/>
      <w:r w:rsidRPr="0090192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E5A22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90192E">
        <w:rPr>
          <w:rFonts w:ascii="Times New Roman" w:hAnsi="Times New Roman" w:cs="Times New Roman"/>
          <w:sz w:val="28"/>
          <w:szCs w:val="28"/>
        </w:rPr>
        <w:t xml:space="preserve"> ____________) за счет ___________________________,</w:t>
      </w:r>
      <w:proofErr w:type="gramEnd"/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192E">
        <w:rPr>
          <w:rFonts w:ascii="Times New Roman" w:hAnsi="Times New Roman" w:cs="Times New Roman"/>
          <w:sz w:val="28"/>
          <w:szCs w:val="28"/>
        </w:rPr>
        <w:t>(наименование доходов)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подлежащих зачислению в бюджет ______________________, в целях перечисления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 xml:space="preserve">взысканных средств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</w:t>
      </w:r>
      <w:r w:rsidRPr="0090192E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Pr="0090192E">
        <w:rPr>
          <w:rFonts w:ascii="Times New Roman" w:hAnsi="Times New Roman" w:cs="Times New Roman"/>
          <w:sz w:val="28"/>
          <w:szCs w:val="28"/>
        </w:rPr>
        <w:t xml:space="preserve"> бюджет.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Получателем взысканных сре</w:t>
      </w:r>
      <w:proofErr w:type="gramStart"/>
      <w:r w:rsidRPr="0090192E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90192E">
        <w:rPr>
          <w:rFonts w:ascii="Times New Roman" w:hAnsi="Times New Roman" w:cs="Times New Roman"/>
          <w:sz w:val="28"/>
          <w:szCs w:val="28"/>
        </w:rPr>
        <w:t>умме ________ рублей является 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 xml:space="preserve">администратор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0192E">
        <w:rPr>
          <w:rFonts w:ascii="Times New Roman" w:hAnsi="Times New Roman" w:cs="Times New Roman"/>
          <w:sz w:val="28"/>
          <w:szCs w:val="28"/>
        </w:rPr>
        <w:t xml:space="preserve">- __________ ИНН ____________, КПП____________, код бюджетной </w:t>
      </w:r>
      <w:hyperlink r:id="rId14" w:history="1">
        <w:r w:rsidRPr="00BE5A22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90192E">
        <w:rPr>
          <w:rFonts w:ascii="Times New Roman" w:hAnsi="Times New Roman" w:cs="Times New Roman"/>
          <w:sz w:val="28"/>
          <w:szCs w:val="28"/>
        </w:rPr>
        <w:t xml:space="preserve"> _____________.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3. Контроль за выполнением настоящего приказа возложить </w:t>
      </w:r>
      <w:proofErr w:type="gramStart"/>
      <w:r w:rsidRPr="009019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0192E"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lastRenderedPageBreak/>
        <w:t>___________.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4. Настоящий приказ вступает в силу </w:t>
      </w:r>
      <w:proofErr w:type="gramStart"/>
      <w:r w:rsidRPr="009019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0192E">
        <w:rPr>
          <w:rFonts w:ascii="Times New Roman" w:hAnsi="Times New Roman" w:cs="Times New Roman"/>
          <w:sz w:val="28"/>
          <w:szCs w:val="28"/>
        </w:rPr>
        <w:t xml:space="preserve"> __________________.</w:t>
      </w:r>
    </w:p>
    <w:p w:rsidR="003D4BC4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4BC4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90192E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ого управления</w:t>
      </w:r>
    </w:p>
    <w:p w:rsidR="003D4BC4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Аргаяшского </w:t>
      </w:r>
    </w:p>
    <w:p w:rsidR="003D4BC4" w:rsidRPr="0090192E" w:rsidRDefault="003D4BC4" w:rsidP="003D4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0192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019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192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Савинов</w:t>
      </w:r>
    </w:p>
    <w:p w:rsidR="003D4BC4" w:rsidRPr="0090192E" w:rsidRDefault="003D4BC4" w:rsidP="003D4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BC4" w:rsidRPr="0090192E" w:rsidRDefault="003D4BC4" w:rsidP="003D4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7C38" w:rsidRDefault="001A7C38"/>
    <w:sectPr w:rsidR="001A7C38" w:rsidSect="003D4B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C4"/>
    <w:rsid w:val="001A7C38"/>
    <w:rsid w:val="001B1726"/>
    <w:rsid w:val="003D4BC4"/>
    <w:rsid w:val="003F285B"/>
    <w:rsid w:val="005A49FC"/>
    <w:rsid w:val="00D0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4B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A714EF42B9450A181D8253CA6C1004BAEED34DB7FCAB532D672C05485D85EB41158BF932935E9D9FDA4DB161D04102B3718A6ECB5A1562E" TargetMode="External"/><Relationship Id="rId13" Type="http://schemas.openxmlformats.org/officeDocument/2006/relationships/hyperlink" Target="consultantplus://offline/ref=05A714EF42B9450A181D8253CA6C1004B8EAD148B7FCAB532D672C05485D85EB5315D3F034924596CA950BE46D1D6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A714EF42B9450A181D8253CA6C1004BAEED34DB7FCAB532D672C05485D85EB41158BFE3190589D9FDA4DB161D04102B3718A6ECB5A1562E" TargetMode="External"/><Relationship Id="rId12" Type="http://schemas.openxmlformats.org/officeDocument/2006/relationships/hyperlink" Target="consultantplus://offline/ref=05A714EF42B9450A181D8253CA6C1004BAEFD84BB3FAAB532D672C05485D85EB41158BFC36975B97C8805DB52887491EB66E946DD5595B6E1A62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A714EF42B9450A181D8253CA6C1004BAEED34DB7FCAB532D672C05485D85EB41158BFE31905A9D9FDA4DB161D04102B3718A6ECB5A1562E" TargetMode="External"/><Relationship Id="rId11" Type="http://schemas.openxmlformats.org/officeDocument/2006/relationships/hyperlink" Target="consultantplus://offline/ref=05A714EF42B9450A181D8253CA6C1004BAEFD84BB3FAAB532D672C05485D85EB41158BFC36975B97C8805DB52887491EB66E946DD5595B6E1A62E" TargetMode="External"/><Relationship Id="rId5" Type="http://schemas.openxmlformats.org/officeDocument/2006/relationships/hyperlink" Target="consultantplus://offline/ref=05A714EF42B9450A181D8253CA6C1004BAEED34DB7FCAB532D672C05485D85EB41158BFE3191529D9FDA4DB161D04102B3718A6ECB5A1562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5A714EF42B9450A181D8253CA6C1004B8EAD148B7FCAB532D672C05485D85EB5315D3F034924596CA950BE46D1D6BE" TargetMode="External"/><Relationship Id="rId4" Type="http://schemas.openxmlformats.org/officeDocument/2006/relationships/hyperlink" Target="consultantplus://offline/ref=05A714EF42B9450A181D8253CA6C1004BAEED34DB7FCAB532D672C05485D85EB41158BFE31915E9D9FDA4DB161D04102B3718A6ECB5A1562E" TargetMode="External"/><Relationship Id="rId9" Type="http://schemas.openxmlformats.org/officeDocument/2006/relationships/hyperlink" Target="consultantplus://offline/ref=05A714EF42B9450A181D8253CA6C1004BAEFD84BB3FAAB532D672C05485D85EB41158BFC36975B97C8805DB52887491EB66E946DD5595B6E1A62E" TargetMode="External"/><Relationship Id="rId14" Type="http://schemas.openxmlformats.org/officeDocument/2006/relationships/hyperlink" Target="consultantplus://offline/ref=05A714EF42B9450A181D8253CA6C1004BAEFD84BB3FAAB532D672C05485D85EB41158BFC36975B97C8805DB52887491EB66E946DD5595B6E1A6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2</cp:revision>
  <dcterms:created xsi:type="dcterms:W3CDTF">2026-03-11T11:15:00Z</dcterms:created>
  <dcterms:modified xsi:type="dcterms:W3CDTF">2026-03-11T11:16:00Z</dcterms:modified>
</cp:coreProperties>
</file>