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21" w:rsidRPr="000D0768" w:rsidRDefault="00E82621" w:rsidP="00883DE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08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3A54D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27</w:t>
      </w:r>
      <w:r w:rsidR="00481E3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.06.2025</w:t>
      </w:r>
      <w:r w:rsidRPr="0027608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76082">
        <w:rPr>
          <w:rFonts w:ascii="Times New Roman" w:hAnsi="Times New Roman" w:cs="Times New Roman"/>
          <w:b/>
          <w:color w:val="000000"/>
          <w:sz w:val="28"/>
          <w:szCs w:val="28"/>
        </w:rPr>
        <w:br/>
        <w:t>о результатах контрольного мероприятия</w:t>
      </w:r>
      <w:r w:rsidRPr="002760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76082" w:rsidRPr="000D0768">
        <w:rPr>
          <w:rFonts w:ascii="Times New Roman" w:hAnsi="Times New Roman" w:cs="Times New Roman"/>
          <w:b/>
          <w:sz w:val="28"/>
          <w:szCs w:val="28"/>
        </w:rPr>
        <w:t xml:space="preserve">«Проверка законности, результативности (эффективности) и рационального использования бюджетных средств </w:t>
      </w:r>
      <w:r w:rsidR="000D0768" w:rsidRPr="000D0768">
        <w:rPr>
          <w:rFonts w:ascii="Times New Roman" w:hAnsi="Times New Roman" w:cs="Times New Roman"/>
          <w:b/>
          <w:sz w:val="28"/>
          <w:szCs w:val="28"/>
        </w:rPr>
        <w:t xml:space="preserve">выделенных в рамках Муниципальной программы "Развитие информационного общества в </w:t>
      </w:r>
      <w:proofErr w:type="spellStart"/>
      <w:r w:rsidR="000D0768" w:rsidRPr="000D0768">
        <w:rPr>
          <w:rFonts w:ascii="Times New Roman" w:hAnsi="Times New Roman" w:cs="Times New Roman"/>
          <w:b/>
          <w:sz w:val="28"/>
          <w:szCs w:val="28"/>
        </w:rPr>
        <w:t>Аргаяшском</w:t>
      </w:r>
      <w:proofErr w:type="spellEnd"/>
      <w:r w:rsidR="000D0768" w:rsidRPr="000D0768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до 2030года" за 2024 год и текущий период 2025 года</w:t>
      </w:r>
      <w:r w:rsidR="00276082" w:rsidRPr="000D0768">
        <w:rPr>
          <w:rFonts w:ascii="Times New Roman" w:hAnsi="Times New Roman" w:cs="Times New Roman"/>
          <w:b/>
          <w:sz w:val="28"/>
          <w:szCs w:val="28"/>
        </w:rPr>
        <w:t>»</w:t>
      </w:r>
      <w:r w:rsidR="00276082" w:rsidRPr="000D0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 xml:space="preserve">Отчет подготовлен </w:t>
      </w:r>
      <w:r w:rsidR="0015423E" w:rsidRPr="00950DC7">
        <w:rPr>
          <w:color w:val="000000"/>
          <w:sz w:val="28"/>
          <w:szCs w:val="28"/>
        </w:rPr>
        <w:t xml:space="preserve"> </w:t>
      </w:r>
      <w:r w:rsidRPr="00950DC7">
        <w:rPr>
          <w:color w:val="000000"/>
          <w:sz w:val="28"/>
          <w:szCs w:val="28"/>
        </w:rPr>
        <w:t>инспек</w:t>
      </w:r>
      <w:r w:rsidR="00276082">
        <w:rPr>
          <w:color w:val="000000"/>
          <w:sz w:val="28"/>
          <w:szCs w:val="28"/>
        </w:rPr>
        <w:t>тором</w:t>
      </w:r>
      <w:r w:rsidRPr="00950DC7">
        <w:rPr>
          <w:color w:val="000000"/>
          <w:sz w:val="28"/>
          <w:szCs w:val="28"/>
        </w:rPr>
        <w:t xml:space="preserve"> Контрольно-счетной </w:t>
      </w:r>
      <w:r w:rsidR="00423F1B" w:rsidRPr="00950DC7">
        <w:rPr>
          <w:color w:val="000000"/>
          <w:sz w:val="28"/>
          <w:szCs w:val="28"/>
        </w:rPr>
        <w:t>комиссии Аргаяшского муниципального района</w:t>
      </w:r>
      <w:r w:rsidR="008E7D01" w:rsidRPr="00950DC7">
        <w:rPr>
          <w:color w:val="000000"/>
          <w:sz w:val="28"/>
          <w:szCs w:val="28"/>
        </w:rPr>
        <w:t xml:space="preserve">  </w:t>
      </w:r>
      <w:r w:rsidRPr="00950DC7">
        <w:rPr>
          <w:color w:val="000000"/>
          <w:sz w:val="28"/>
          <w:szCs w:val="28"/>
        </w:rPr>
        <w:t xml:space="preserve"> </w:t>
      </w:r>
      <w:proofErr w:type="spellStart"/>
      <w:r w:rsidR="00276082">
        <w:rPr>
          <w:color w:val="000000"/>
          <w:sz w:val="28"/>
          <w:szCs w:val="28"/>
        </w:rPr>
        <w:t>Магафуровой</w:t>
      </w:r>
      <w:proofErr w:type="spellEnd"/>
      <w:r w:rsidR="00276082">
        <w:rPr>
          <w:color w:val="000000"/>
          <w:sz w:val="28"/>
          <w:szCs w:val="28"/>
        </w:rPr>
        <w:t xml:space="preserve"> </w:t>
      </w:r>
      <w:r w:rsidR="00423F1B" w:rsidRPr="00950DC7">
        <w:rPr>
          <w:color w:val="000000"/>
          <w:sz w:val="28"/>
          <w:szCs w:val="28"/>
        </w:rPr>
        <w:t xml:space="preserve"> </w:t>
      </w:r>
      <w:r w:rsidR="00276082">
        <w:rPr>
          <w:color w:val="000000"/>
          <w:sz w:val="28"/>
          <w:szCs w:val="28"/>
        </w:rPr>
        <w:t>Ю</w:t>
      </w:r>
      <w:r w:rsidRPr="00950DC7">
        <w:rPr>
          <w:color w:val="000000"/>
          <w:sz w:val="28"/>
          <w:szCs w:val="28"/>
        </w:rPr>
        <w:t>.</w:t>
      </w:r>
      <w:r w:rsidR="00276082">
        <w:rPr>
          <w:color w:val="000000"/>
          <w:sz w:val="28"/>
          <w:szCs w:val="28"/>
        </w:rPr>
        <w:t>Р</w:t>
      </w:r>
      <w:r w:rsidRPr="00950DC7">
        <w:rPr>
          <w:color w:val="000000"/>
          <w:sz w:val="28"/>
          <w:szCs w:val="28"/>
        </w:rPr>
        <w:t>. по результатам проверки, проведенной в соответствии с пунктом 1.</w:t>
      </w:r>
      <w:r w:rsidR="000D0768">
        <w:rPr>
          <w:color w:val="000000"/>
          <w:sz w:val="28"/>
          <w:szCs w:val="28"/>
        </w:rPr>
        <w:t>5</w:t>
      </w:r>
      <w:r w:rsidR="00481E38">
        <w:rPr>
          <w:color w:val="000000"/>
          <w:sz w:val="28"/>
          <w:szCs w:val="28"/>
        </w:rPr>
        <w:t>.</w:t>
      </w:r>
      <w:r w:rsidR="000D0768">
        <w:rPr>
          <w:color w:val="000000"/>
          <w:sz w:val="28"/>
          <w:szCs w:val="28"/>
        </w:rPr>
        <w:t>3</w:t>
      </w:r>
      <w:r w:rsidR="00423F1B" w:rsidRPr="00950DC7">
        <w:rPr>
          <w:color w:val="000000"/>
          <w:sz w:val="28"/>
          <w:szCs w:val="28"/>
        </w:rPr>
        <w:t xml:space="preserve"> раздела I</w:t>
      </w:r>
      <w:r w:rsidRPr="00950DC7">
        <w:rPr>
          <w:color w:val="000000"/>
          <w:sz w:val="28"/>
          <w:szCs w:val="28"/>
        </w:rPr>
        <w:t xml:space="preserve"> плана работы КС</w:t>
      </w:r>
      <w:r w:rsidR="00423F1B" w:rsidRPr="00950DC7">
        <w:rPr>
          <w:color w:val="000000"/>
          <w:sz w:val="28"/>
          <w:szCs w:val="28"/>
        </w:rPr>
        <w:t>К  Аргаяшского муниципального района</w:t>
      </w:r>
      <w:r w:rsidRPr="00950DC7">
        <w:rPr>
          <w:color w:val="000000"/>
          <w:sz w:val="28"/>
          <w:szCs w:val="28"/>
        </w:rPr>
        <w:t xml:space="preserve"> на 202</w:t>
      </w:r>
      <w:r w:rsidR="00481E38">
        <w:rPr>
          <w:color w:val="000000"/>
          <w:sz w:val="28"/>
          <w:szCs w:val="28"/>
        </w:rPr>
        <w:t>5</w:t>
      </w:r>
      <w:r w:rsidRPr="00950DC7">
        <w:rPr>
          <w:color w:val="000000"/>
          <w:sz w:val="28"/>
          <w:szCs w:val="28"/>
        </w:rPr>
        <w:t xml:space="preserve"> год.</w:t>
      </w:r>
    </w:p>
    <w:p w:rsidR="003A54D3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 xml:space="preserve">Цель мероприятия: </w:t>
      </w:r>
      <w:r w:rsidR="00423F1B" w:rsidRPr="00950DC7">
        <w:rPr>
          <w:color w:val="000000"/>
          <w:sz w:val="28"/>
          <w:szCs w:val="28"/>
        </w:rPr>
        <w:t>оценка законности, результативности</w:t>
      </w:r>
      <w:r w:rsidR="00950DC7" w:rsidRPr="00950DC7">
        <w:rPr>
          <w:color w:val="000000"/>
          <w:sz w:val="28"/>
          <w:szCs w:val="28"/>
        </w:rPr>
        <w:t xml:space="preserve"> </w:t>
      </w:r>
      <w:r w:rsidR="00423F1B" w:rsidRPr="00950DC7">
        <w:rPr>
          <w:color w:val="000000"/>
          <w:sz w:val="28"/>
          <w:szCs w:val="28"/>
        </w:rPr>
        <w:t>(эффективности) и рационального использования бюджетных средств</w:t>
      </w:r>
      <w:r w:rsidRPr="00950DC7">
        <w:rPr>
          <w:color w:val="000000"/>
          <w:sz w:val="28"/>
          <w:szCs w:val="28"/>
        </w:rPr>
        <w:t xml:space="preserve">, </w:t>
      </w:r>
      <w:r w:rsidR="000D0768" w:rsidRPr="000D0768">
        <w:rPr>
          <w:sz w:val="28"/>
          <w:szCs w:val="28"/>
        </w:rPr>
        <w:t xml:space="preserve">выделенных в рамках Муниципальной программы "Развитие информационного общества в </w:t>
      </w:r>
      <w:proofErr w:type="spellStart"/>
      <w:r w:rsidR="000D0768" w:rsidRPr="000D0768">
        <w:rPr>
          <w:sz w:val="28"/>
          <w:szCs w:val="28"/>
        </w:rPr>
        <w:t>Аргаяшском</w:t>
      </w:r>
      <w:proofErr w:type="spellEnd"/>
      <w:r w:rsidR="000D0768" w:rsidRPr="000D0768">
        <w:rPr>
          <w:sz w:val="28"/>
          <w:szCs w:val="28"/>
        </w:rPr>
        <w:t xml:space="preserve"> муниципальном районе до 2030года"</w:t>
      </w:r>
      <w:r w:rsidR="000D0768" w:rsidRPr="00950DC7">
        <w:rPr>
          <w:color w:val="000000"/>
          <w:sz w:val="28"/>
          <w:szCs w:val="28"/>
        </w:rPr>
        <w:t xml:space="preserve"> </w:t>
      </w:r>
    </w:p>
    <w:p w:rsidR="00E82621" w:rsidRPr="00276082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>Объект проверки</w:t>
      </w:r>
      <w:r w:rsidRPr="00276082">
        <w:rPr>
          <w:color w:val="000000"/>
          <w:sz w:val="28"/>
          <w:szCs w:val="28"/>
        </w:rPr>
        <w:t xml:space="preserve">: </w:t>
      </w:r>
      <w:r w:rsidR="000D0768">
        <w:rPr>
          <w:color w:val="000000"/>
          <w:sz w:val="28"/>
          <w:szCs w:val="28"/>
        </w:rPr>
        <w:t>Администрация Аргаяшского муниципального района</w:t>
      </w:r>
      <w:r w:rsidRPr="00276082">
        <w:rPr>
          <w:color w:val="000000"/>
          <w:sz w:val="28"/>
          <w:szCs w:val="28"/>
        </w:rPr>
        <w:t>.</w:t>
      </w: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>Проверяемый период: 202</w:t>
      </w:r>
      <w:r w:rsidR="00481E38">
        <w:rPr>
          <w:color w:val="000000"/>
          <w:sz w:val="28"/>
          <w:szCs w:val="28"/>
        </w:rPr>
        <w:t>4</w:t>
      </w:r>
      <w:r w:rsidRPr="00950DC7">
        <w:rPr>
          <w:color w:val="000000"/>
          <w:sz w:val="28"/>
          <w:szCs w:val="28"/>
        </w:rPr>
        <w:t xml:space="preserve"> год </w:t>
      </w:r>
      <w:r w:rsidR="00423F1B" w:rsidRPr="00950DC7">
        <w:rPr>
          <w:color w:val="000000"/>
          <w:sz w:val="28"/>
          <w:szCs w:val="28"/>
        </w:rPr>
        <w:t xml:space="preserve"> и текущий период 202</w:t>
      </w:r>
      <w:r w:rsidR="00481E38">
        <w:rPr>
          <w:color w:val="000000"/>
          <w:sz w:val="28"/>
          <w:szCs w:val="28"/>
        </w:rPr>
        <w:t>5</w:t>
      </w:r>
      <w:r w:rsidR="00423F1B" w:rsidRPr="00950DC7">
        <w:rPr>
          <w:color w:val="000000"/>
          <w:sz w:val="28"/>
          <w:szCs w:val="28"/>
        </w:rPr>
        <w:t>года</w:t>
      </w:r>
      <w:r w:rsidRPr="00950DC7">
        <w:rPr>
          <w:color w:val="000000"/>
          <w:sz w:val="28"/>
          <w:szCs w:val="28"/>
        </w:rPr>
        <w:t>.</w:t>
      </w:r>
    </w:p>
    <w:p w:rsidR="00E82621" w:rsidRPr="00EA2A6C" w:rsidRDefault="00E82621" w:rsidP="00EA2A6C">
      <w:pPr>
        <w:pStyle w:val="a8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0D0768">
        <w:rPr>
          <w:rFonts w:ascii="Times New Roman" w:hAnsi="Times New Roman" w:cs="Times New Roman"/>
          <w:sz w:val="28"/>
          <w:szCs w:val="28"/>
          <w:lang w:val="ba-RU"/>
        </w:rPr>
        <w:t>757</w:t>
      </w:r>
      <w:r w:rsidR="00276082" w:rsidRPr="00EA2A6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51E86" w:rsidRPr="00EA2A6C">
        <w:rPr>
          <w:rFonts w:ascii="Times New Roman" w:hAnsi="Times New Roman" w:cs="Times New Roman"/>
          <w:sz w:val="28"/>
          <w:szCs w:val="28"/>
        </w:rPr>
        <w:t xml:space="preserve">тыс.рублей </w:t>
      </w:r>
      <w:r w:rsidRPr="00EA2A6C">
        <w:rPr>
          <w:rFonts w:ascii="Times New Roman" w:hAnsi="Times New Roman" w:cs="Times New Roman"/>
          <w:sz w:val="28"/>
          <w:szCs w:val="28"/>
        </w:rPr>
        <w:t>.</w:t>
      </w:r>
    </w:p>
    <w:p w:rsidR="00E82621" w:rsidRPr="00EA2A6C" w:rsidRDefault="00E82621" w:rsidP="00EA2A6C">
      <w:pPr>
        <w:pStyle w:val="a8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EA2A6C" w:rsidRPr="00B746F2" w:rsidRDefault="00E82621" w:rsidP="00EA2A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6F2">
        <w:rPr>
          <w:rFonts w:ascii="Times New Roman" w:hAnsi="Times New Roman" w:cs="Times New Roman"/>
          <w:sz w:val="28"/>
          <w:szCs w:val="28"/>
        </w:rPr>
        <w:t xml:space="preserve">– </w:t>
      </w:r>
      <w:r w:rsidR="00B746F2" w:rsidRPr="00B746F2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462390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746F2" w:rsidRPr="00B746F2">
        <w:rPr>
          <w:rFonts w:ascii="Times New Roman" w:hAnsi="Times New Roman" w:cs="Times New Roman"/>
          <w:sz w:val="28"/>
          <w:szCs w:val="28"/>
        </w:rPr>
        <w:t>пункт</w:t>
      </w:r>
      <w:r w:rsidR="00462390">
        <w:rPr>
          <w:rFonts w:ascii="Times New Roman" w:hAnsi="Times New Roman" w:cs="Times New Roman"/>
          <w:sz w:val="28"/>
          <w:szCs w:val="28"/>
        </w:rPr>
        <w:t>ов</w:t>
      </w:r>
      <w:r w:rsidR="00B746F2" w:rsidRPr="00B746F2">
        <w:rPr>
          <w:rFonts w:ascii="Times New Roman" w:hAnsi="Times New Roman" w:cs="Times New Roman"/>
          <w:sz w:val="28"/>
          <w:szCs w:val="28"/>
        </w:rPr>
        <w:t xml:space="preserve"> 18</w:t>
      </w:r>
      <w:r w:rsidR="00B746F2">
        <w:rPr>
          <w:rFonts w:ascii="Times New Roman" w:hAnsi="Times New Roman" w:cs="Times New Roman"/>
          <w:sz w:val="28"/>
          <w:szCs w:val="28"/>
        </w:rPr>
        <w:t>,19</w:t>
      </w:r>
      <w:r w:rsidR="00B746F2" w:rsidRPr="00B746F2">
        <w:rPr>
          <w:rFonts w:ascii="Times New Roman" w:hAnsi="Times New Roman" w:cs="Times New Roman"/>
          <w:sz w:val="28"/>
          <w:szCs w:val="28"/>
        </w:rPr>
        <w:t xml:space="preserve"> </w:t>
      </w:r>
      <w:r w:rsidR="00B746F2" w:rsidRPr="00822F8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22F86" w:rsidRPr="00822F86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</w:t>
      </w:r>
      <w:r w:rsidR="00822F86" w:rsidRPr="009F7121">
        <w:rPr>
          <w:sz w:val="28"/>
          <w:szCs w:val="28"/>
        </w:rPr>
        <w:t xml:space="preserve"> </w:t>
      </w:r>
      <w:r w:rsidR="00822F86" w:rsidRPr="00822F86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B746F2" w:rsidRPr="00822F86">
        <w:rPr>
          <w:rFonts w:ascii="Times New Roman" w:hAnsi="Times New Roman" w:cs="Times New Roman"/>
          <w:sz w:val="28"/>
          <w:szCs w:val="28"/>
        </w:rPr>
        <w:t>№ 1748 от 02.10.2013 в части отсутствия плана реализации  муниципальной программы, а также не внесения изме</w:t>
      </w:r>
      <w:r w:rsidR="00B746F2" w:rsidRPr="00B746F2">
        <w:rPr>
          <w:rFonts w:ascii="Times New Roman" w:hAnsi="Times New Roman" w:cs="Times New Roman"/>
          <w:sz w:val="28"/>
          <w:szCs w:val="28"/>
        </w:rPr>
        <w:t>нений в программу, касающиеся корректировки  мероприятий, целевых показателей</w:t>
      </w:r>
      <w:r w:rsidRPr="00B746F2">
        <w:rPr>
          <w:rFonts w:ascii="Times New Roman" w:hAnsi="Times New Roman" w:cs="Times New Roman"/>
          <w:sz w:val="28"/>
          <w:szCs w:val="28"/>
        </w:rPr>
        <w:t>;</w:t>
      </w:r>
    </w:p>
    <w:p w:rsidR="00B746F2" w:rsidRPr="00B746F2" w:rsidRDefault="007447AA" w:rsidP="00EA2A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6F2">
        <w:rPr>
          <w:rFonts w:ascii="Times New Roman" w:hAnsi="Times New Roman" w:cs="Times New Roman"/>
          <w:sz w:val="28"/>
          <w:szCs w:val="28"/>
        </w:rPr>
        <w:t>-</w:t>
      </w:r>
      <w:r w:rsidR="00C44EF1" w:rsidRPr="00B746F2">
        <w:rPr>
          <w:rFonts w:ascii="Times New Roman" w:hAnsi="Times New Roman" w:cs="Times New Roman"/>
          <w:sz w:val="28"/>
          <w:szCs w:val="28"/>
        </w:rPr>
        <w:t xml:space="preserve"> </w:t>
      </w:r>
      <w:r w:rsidR="00C72867" w:rsidRPr="00B746F2">
        <w:rPr>
          <w:rFonts w:ascii="Times New Roman" w:hAnsi="Times New Roman" w:cs="Times New Roman"/>
          <w:sz w:val="28"/>
          <w:szCs w:val="28"/>
        </w:rPr>
        <w:t>н</w:t>
      </w:r>
      <w:r w:rsidR="00C44EF1" w:rsidRPr="00B746F2">
        <w:rPr>
          <w:rFonts w:ascii="Times New Roman" w:hAnsi="Times New Roman" w:cs="Times New Roman"/>
          <w:sz w:val="28"/>
          <w:szCs w:val="28"/>
        </w:rPr>
        <w:t>арушения требований</w:t>
      </w:r>
      <w:r w:rsidR="00B746F2" w:rsidRPr="00B746F2">
        <w:rPr>
          <w:rFonts w:ascii="Times New Roman" w:hAnsi="Times New Roman" w:cs="Times New Roman"/>
          <w:sz w:val="28"/>
          <w:szCs w:val="28"/>
        </w:rPr>
        <w:t xml:space="preserve">  Порядка </w:t>
      </w:r>
      <w:r w:rsidR="00462390" w:rsidRPr="00822F86">
        <w:rPr>
          <w:rFonts w:ascii="Times New Roman" w:hAnsi="Times New Roman" w:cs="Times New Roman"/>
          <w:sz w:val="28"/>
          <w:szCs w:val="28"/>
        </w:rPr>
        <w:t xml:space="preserve">№ 1748 </w:t>
      </w:r>
      <w:r w:rsidR="00B746F2" w:rsidRPr="00B746F2">
        <w:rPr>
          <w:rFonts w:ascii="Times New Roman" w:hAnsi="Times New Roman" w:cs="Times New Roman"/>
          <w:sz w:val="28"/>
          <w:szCs w:val="28"/>
        </w:rPr>
        <w:t>в части подготовки и формирования годового отчета за 2024год, отсутств</w:t>
      </w:r>
      <w:r w:rsidR="00B746F2">
        <w:rPr>
          <w:rFonts w:ascii="Times New Roman" w:hAnsi="Times New Roman" w:cs="Times New Roman"/>
          <w:sz w:val="28"/>
          <w:szCs w:val="28"/>
        </w:rPr>
        <w:t>ия</w:t>
      </w:r>
      <w:r w:rsidR="00B746F2" w:rsidRPr="00B746F2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B746F2">
        <w:rPr>
          <w:rFonts w:ascii="Times New Roman" w:hAnsi="Times New Roman" w:cs="Times New Roman"/>
          <w:sz w:val="28"/>
          <w:szCs w:val="28"/>
        </w:rPr>
        <w:t>й</w:t>
      </w:r>
      <w:r w:rsidR="00B746F2" w:rsidRPr="00B746F2">
        <w:rPr>
          <w:rFonts w:ascii="Times New Roman" w:hAnsi="Times New Roman" w:cs="Times New Roman"/>
          <w:sz w:val="28"/>
          <w:szCs w:val="28"/>
        </w:rPr>
        <w:t xml:space="preserve"> о достижении значений показателей (индикаторов),  анализ</w:t>
      </w:r>
      <w:r w:rsidR="00B746F2">
        <w:rPr>
          <w:rFonts w:ascii="Times New Roman" w:hAnsi="Times New Roman" w:cs="Times New Roman"/>
          <w:sz w:val="28"/>
          <w:szCs w:val="28"/>
        </w:rPr>
        <w:t>а</w:t>
      </w:r>
      <w:r w:rsidR="00B746F2" w:rsidRPr="00B746F2">
        <w:rPr>
          <w:rFonts w:ascii="Times New Roman" w:hAnsi="Times New Roman" w:cs="Times New Roman"/>
          <w:sz w:val="28"/>
          <w:szCs w:val="28"/>
        </w:rPr>
        <w:t xml:space="preserve"> факторов, повлиявших на ход реализации муниципальной программы;</w:t>
      </w:r>
    </w:p>
    <w:p w:rsidR="00822F86" w:rsidRDefault="00822F86" w:rsidP="00822F86">
      <w:pPr>
        <w:pStyle w:val="a9"/>
        <w:tabs>
          <w:tab w:val="left" w:pos="36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C1A" w:rsidRPr="00D44C1A">
        <w:rPr>
          <w:sz w:val="28"/>
          <w:szCs w:val="28"/>
        </w:rPr>
        <w:t xml:space="preserve"> </w:t>
      </w:r>
      <w:r w:rsidR="00D44C1A" w:rsidRPr="00B746F2">
        <w:rPr>
          <w:sz w:val="28"/>
          <w:szCs w:val="28"/>
        </w:rPr>
        <w:t>нарушения требований  Порядка</w:t>
      </w:r>
      <w:r w:rsidR="00D44C1A" w:rsidRPr="00D44C1A">
        <w:rPr>
          <w:sz w:val="28"/>
          <w:szCs w:val="28"/>
        </w:rPr>
        <w:t xml:space="preserve"> </w:t>
      </w:r>
      <w:r w:rsidR="00D44C1A">
        <w:rPr>
          <w:sz w:val="28"/>
          <w:szCs w:val="28"/>
        </w:rPr>
        <w:t>проведения оценки эффективности реализации муниципальных программ и установления её критериев</w:t>
      </w:r>
      <w:r w:rsidR="00D44C1A" w:rsidRPr="002A32C1">
        <w:rPr>
          <w:sz w:val="28"/>
          <w:szCs w:val="28"/>
        </w:rPr>
        <w:t xml:space="preserve"> № 1397 от 29.12.2018</w:t>
      </w:r>
      <w:r w:rsidR="00D44C1A">
        <w:rPr>
          <w:sz w:val="28"/>
          <w:szCs w:val="28"/>
        </w:rPr>
        <w:t xml:space="preserve"> и п. </w:t>
      </w:r>
      <w:r w:rsidR="00D44C1A" w:rsidRPr="00CA3068">
        <w:rPr>
          <w:sz w:val="28"/>
          <w:szCs w:val="28"/>
        </w:rPr>
        <w:t>3 статьи 179 Б</w:t>
      </w:r>
      <w:r w:rsidR="00D44C1A">
        <w:rPr>
          <w:sz w:val="28"/>
          <w:szCs w:val="28"/>
        </w:rPr>
        <w:t>юджетного кодекса</w:t>
      </w:r>
      <w:r w:rsidR="00D44C1A" w:rsidRPr="00CA3068">
        <w:rPr>
          <w:sz w:val="28"/>
          <w:szCs w:val="28"/>
        </w:rPr>
        <w:t xml:space="preserve"> Р</w:t>
      </w:r>
      <w:r w:rsidR="00D44C1A">
        <w:rPr>
          <w:sz w:val="28"/>
          <w:szCs w:val="28"/>
        </w:rPr>
        <w:t xml:space="preserve">оссийской </w:t>
      </w:r>
      <w:r w:rsidR="00D44C1A" w:rsidRPr="00CA3068">
        <w:rPr>
          <w:sz w:val="28"/>
          <w:szCs w:val="28"/>
        </w:rPr>
        <w:t>Ф</w:t>
      </w:r>
      <w:r w:rsidR="00D44C1A">
        <w:rPr>
          <w:sz w:val="28"/>
          <w:szCs w:val="28"/>
        </w:rPr>
        <w:t>едерации</w:t>
      </w:r>
      <w:r w:rsidR="00D44C1A" w:rsidRPr="00B746F2">
        <w:rPr>
          <w:sz w:val="28"/>
          <w:szCs w:val="28"/>
        </w:rPr>
        <w:t xml:space="preserve"> в части подготовки </w:t>
      </w:r>
      <w:r w:rsidRPr="002A32C1">
        <w:rPr>
          <w:sz w:val="28"/>
          <w:szCs w:val="28"/>
        </w:rPr>
        <w:t>Информаци</w:t>
      </w:r>
      <w:r w:rsidR="00D44C1A">
        <w:rPr>
          <w:sz w:val="28"/>
          <w:szCs w:val="28"/>
        </w:rPr>
        <w:t>и</w:t>
      </w:r>
      <w:r w:rsidRPr="002A32C1">
        <w:rPr>
          <w:sz w:val="28"/>
          <w:szCs w:val="28"/>
        </w:rPr>
        <w:t xml:space="preserve"> о результатах оценки эффективности реализации муниципальн</w:t>
      </w:r>
      <w:r>
        <w:rPr>
          <w:sz w:val="28"/>
          <w:szCs w:val="28"/>
        </w:rPr>
        <w:t>ой</w:t>
      </w:r>
      <w:r w:rsidRPr="002A32C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A32C1">
        <w:rPr>
          <w:sz w:val="28"/>
          <w:szCs w:val="28"/>
        </w:rPr>
        <w:t xml:space="preserve"> за 2024 год </w:t>
      </w:r>
      <w:r w:rsidR="00462390">
        <w:rPr>
          <w:sz w:val="28"/>
          <w:szCs w:val="28"/>
        </w:rPr>
        <w:t xml:space="preserve"> и отсутствия оценки</w:t>
      </w:r>
      <w:r w:rsidRPr="002A32C1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использования бюджетных средств, выделенных в рамках</w:t>
      </w:r>
      <w:r w:rsidRPr="002A32C1">
        <w:rPr>
          <w:sz w:val="28"/>
          <w:szCs w:val="28"/>
        </w:rPr>
        <w:t xml:space="preserve"> муниципальной программы. </w:t>
      </w: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950DC7">
        <w:rPr>
          <w:sz w:val="28"/>
          <w:szCs w:val="28"/>
          <w:bdr w:val="none" w:sz="0" w:space="0" w:color="auto" w:frame="1"/>
        </w:rPr>
        <w:t xml:space="preserve"> </w:t>
      </w:r>
      <w:r w:rsidR="003F02E7">
        <w:rPr>
          <w:sz w:val="28"/>
          <w:szCs w:val="28"/>
          <w:bdr w:val="none" w:sz="0" w:space="0" w:color="auto" w:frame="1"/>
        </w:rPr>
        <w:t xml:space="preserve">Главы Аргаяшского муниципального района </w:t>
      </w:r>
      <w:proofErr w:type="spellStart"/>
      <w:r w:rsidR="003F02E7">
        <w:rPr>
          <w:sz w:val="28"/>
          <w:szCs w:val="28"/>
          <w:bdr w:val="none" w:sz="0" w:space="0" w:color="auto" w:frame="1"/>
        </w:rPr>
        <w:t>Ишимову</w:t>
      </w:r>
      <w:proofErr w:type="spellEnd"/>
      <w:r w:rsidR="003F02E7">
        <w:rPr>
          <w:sz w:val="28"/>
          <w:szCs w:val="28"/>
          <w:bdr w:val="none" w:sz="0" w:space="0" w:color="auto" w:frame="1"/>
        </w:rPr>
        <w:t xml:space="preserve"> И.В.</w:t>
      </w:r>
      <w:r w:rsidR="00CC55ED" w:rsidRPr="00950DC7">
        <w:rPr>
          <w:color w:val="000000"/>
          <w:sz w:val="28"/>
          <w:szCs w:val="28"/>
        </w:rPr>
        <w:t xml:space="preserve"> </w:t>
      </w:r>
      <w:r w:rsidRPr="00950DC7">
        <w:rPr>
          <w:color w:val="000000"/>
          <w:sz w:val="28"/>
          <w:szCs w:val="28"/>
        </w:rPr>
        <w:t>направлен</w:t>
      </w:r>
      <w:r w:rsidR="003F02E7">
        <w:rPr>
          <w:color w:val="000000"/>
          <w:sz w:val="28"/>
          <w:szCs w:val="28"/>
        </w:rPr>
        <w:t>о</w:t>
      </w:r>
      <w:r w:rsidRPr="00950DC7">
        <w:rPr>
          <w:color w:val="000000"/>
          <w:sz w:val="28"/>
          <w:szCs w:val="28"/>
        </w:rPr>
        <w:t xml:space="preserve"> представлени</w:t>
      </w:r>
      <w:r w:rsidR="003F02E7">
        <w:rPr>
          <w:color w:val="000000"/>
          <w:sz w:val="28"/>
          <w:szCs w:val="28"/>
        </w:rPr>
        <w:t>е</w:t>
      </w:r>
      <w:r w:rsidRPr="00950DC7">
        <w:rPr>
          <w:color w:val="000000"/>
          <w:sz w:val="28"/>
          <w:szCs w:val="28"/>
        </w:rPr>
        <w:t>, исполнение котор</w:t>
      </w:r>
      <w:r w:rsidR="003F02E7">
        <w:rPr>
          <w:color w:val="000000"/>
          <w:sz w:val="28"/>
          <w:szCs w:val="28"/>
        </w:rPr>
        <w:t>ого</w:t>
      </w:r>
      <w:r w:rsidRPr="00950DC7">
        <w:rPr>
          <w:color w:val="000000"/>
          <w:sz w:val="28"/>
          <w:szCs w:val="28"/>
        </w:rPr>
        <w:t xml:space="preserve"> находится на контроле КС</w:t>
      </w:r>
      <w:r w:rsidR="00C72867" w:rsidRPr="00950DC7">
        <w:rPr>
          <w:color w:val="000000"/>
          <w:sz w:val="28"/>
          <w:szCs w:val="28"/>
        </w:rPr>
        <w:t>К Аргаяшского муниципального района</w:t>
      </w:r>
      <w:r w:rsidRPr="00950DC7">
        <w:rPr>
          <w:color w:val="000000"/>
          <w:sz w:val="28"/>
          <w:szCs w:val="28"/>
        </w:rPr>
        <w:t>.</w:t>
      </w:r>
    </w:p>
    <w:sectPr w:rsidR="00E82621" w:rsidRPr="00950DC7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D0768"/>
    <w:rsid w:val="000D0BAF"/>
    <w:rsid w:val="00107DC9"/>
    <w:rsid w:val="001370B5"/>
    <w:rsid w:val="0015423E"/>
    <w:rsid w:val="00161A5F"/>
    <w:rsid w:val="00193AB0"/>
    <w:rsid w:val="00251E86"/>
    <w:rsid w:val="00263040"/>
    <w:rsid w:val="00276082"/>
    <w:rsid w:val="002F4CE6"/>
    <w:rsid w:val="003351BF"/>
    <w:rsid w:val="003A54D3"/>
    <w:rsid w:val="003C0420"/>
    <w:rsid w:val="003F02E7"/>
    <w:rsid w:val="00423F1B"/>
    <w:rsid w:val="00443CED"/>
    <w:rsid w:val="00462390"/>
    <w:rsid w:val="004776C9"/>
    <w:rsid w:val="00481527"/>
    <w:rsid w:val="00481E38"/>
    <w:rsid w:val="004914D5"/>
    <w:rsid w:val="0053492C"/>
    <w:rsid w:val="0054292D"/>
    <w:rsid w:val="005B3EC8"/>
    <w:rsid w:val="0062155A"/>
    <w:rsid w:val="006866B8"/>
    <w:rsid w:val="006942B0"/>
    <w:rsid w:val="0073244A"/>
    <w:rsid w:val="007431B5"/>
    <w:rsid w:val="007447AA"/>
    <w:rsid w:val="00780E1F"/>
    <w:rsid w:val="007A0547"/>
    <w:rsid w:val="007B1EEF"/>
    <w:rsid w:val="007C7546"/>
    <w:rsid w:val="00822F86"/>
    <w:rsid w:val="00883DE3"/>
    <w:rsid w:val="008B139D"/>
    <w:rsid w:val="008E7D01"/>
    <w:rsid w:val="00950DC7"/>
    <w:rsid w:val="00985647"/>
    <w:rsid w:val="009D4D4B"/>
    <w:rsid w:val="00A844A4"/>
    <w:rsid w:val="00B649CA"/>
    <w:rsid w:val="00B746F2"/>
    <w:rsid w:val="00BA00AC"/>
    <w:rsid w:val="00BF1918"/>
    <w:rsid w:val="00C04888"/>
    <w:rsid w:val="00C44EF1"/>
    <w:rsid w:val="00C52C80"/>
    <w:rsid w:val="00C5449D"/>
    <w:rsid w:val="00C72867"/>
    <w:rsid w:val="00C9498E"/>
    <w:rsid w:val="00CC55ED"/>
    <w:rsid w:val="00D44C1A"/>
    <w:rsid w:val="00DC1C58"/>
    <w:rsid w:val="00DD60C1"/>
    <w:rsid w:val="00E4281F"/>
    <w:rsid w:val="00E61E38"/>
    <w:rsid w:val="00E673C4"/>
    <w:rsid w:val="00E82621"/>
    <w:rsid w:val="00EA2A6C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8">
    <w:name w:val="No Spacing"/>
    <w:uiPriority w:val="1"/>
    <w:qFormat/>
    <w:rsid w:val="00EA2A6C"/>
    <w:pPr>
      <w:spacing w:after="0" w:line="240" w:lineRule="auto"/>
    </w:pPr>
  </w:style>
  <w:style w:type="paragraph" w:customStyle="1" w:styleId="a9">
    <w:name w:val="Стиль"/>
    <w:rsid w:val="00822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</cp:revision>
  <cp:lastPrinted>2023-08-04T06:42:00Z</cp:lastPrinted>
  <dcterms:created xsi:type="dcterms:W3CDTF">2025-06-27T04:54:00Z</dcterms:created>
  <dcterms:modified xsi:type="dcterms:W3CDTF">2025-06-27T05:33:00Z</dcterms:modified>
</cp:coreProperties>
</file>