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5E69F2" w:rsidRPr="002335C6" w:rsidRDefault="005E69F2" w:rsidP="005E69F2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5E69F2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47379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5E69F2" w:rsidRDefault="005E69F2" w:rsidP="005E69F2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544B03">
        <w:t xml:space="preserve">Прокуратурой </w:t>
      </w:r>
      <w:proofErr w:type="spellStart"/>
      <w:r w:rsidR="00544B03">
        <w:t>Аргаяшского</w:t>
      </w:r>
      <w:proofErr w:type="spellEnd"/>
      <w:r w:rsidR="00544B03">
        <w:t xml:space="preserve"> района утвержден обвинительн</w:t>
      </w:r>
      <w:r w:rsidR="00476998">
        <w:t>ый</w:t>
      </w:r>
      <w:r w:rsidR="00544B03">
        <w:t xml:space="preserve"> </w:t>
      </w:r>
      <w:r w:rsidR="00476998">
        <w:t>акт</w:t>
      </w:r>
      <w:r w:rsidR="00544B03">
        <w:t xml:space="preserve"> по уголовному делу в отношении местного жителя, обвиняемого в совершении преступления, предусмотренного ч.1 ст.1</w:t>
      </w:r>
      <w:r w:rsidR="00476998">
        <w:t>19</w:t>
      </w:r>
      <w:r w:rsidR="00544B03">
        <w:t xml:space="preserve"> УК РФ</w:t>
      </w:r>
      <w:r w:rsidR="003E2A41">
        <w:t xml:space="preserve"> (</w:t>
      </w:r>
      <w:r w:rsidR="00476998">
        <w:t>угроза убийством, если имелись основания опасаться осуществления этой угрозы</w:t>
      </w:r>
      <w:r w:rsidR="0061447F">
        <w:t>).</w:t>
      </w:r>
    </w:p>
    <w:p w:rsidR="00544B03" w:rsidRDefault="0061447F" w:rsidP="00544B03">
      <w:pPr>
        <w:ind w:firstLine="0"/>
      </w:pPr>
      <w:r>
        <w:tab/>
      </w:r>
      <w:r w:rsidR="00544B03">
        <w:t>В ходе расследования установлено, что обвиняемый, находясь</w:t>
      </w:r>
      <w:r w:rsidR="00476998">
        <w:t xml:space="preserve"> в состоянии алкогольного опьянения,</w:t>
      </w:r>
      <w:r w:rsidR="00544B03">
        <w:t xml:space="preserve"> на территории </w:t>
      </w:r>
      <w:proofErr w:type="spellStart"/>
      <w:r w:rsidR="00544B03">
        <w:t>с.Аргаяш</w:t>
      </w:r>
      <w:proofErr w:type="spellEnd"/>
      <w:r w:rsidR="00544B03">
        <w:t xml:space="preserve"> в ходе произошедшего конфликта с потерпевш</w:t>
      </w:r>
      <w:r w:rsidR="00476998">
        <w:t>ей</w:t>
      </w:r>
      <w:r w:rsidR="00E742F9">
        <w:t>,</w:t>
      </w:r>
      <w:bookmarkStart w:id="0" w:name="_GoBack"/>
      <w:bookmarkEnd w:id="0"/>
      <w:r w:rsidR="00544B03">
        <w:t xml:space="preserve"> </w:t>
      </w:r>
      <w:r w:rsidR="00476998">
        <w:t>с целью угрозы убийством, желая возникновения у потерпевшей страха и беспокойства за свою жизнь, вооружившись топором подошел к потерпевшей, при этом подняв обух топора над головой последней высказал слова физической расправы, а именно «убью тебя!». Высказанную угрозу убийством потерпевшая восприняла реально, опасаясь её осуществления.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</w:t>
      </w:r>
      <w:r w:rsidR="00476998">
        <w:t xml:space="preserve">мировому судье судебного участка </w:t>
      </w:r>
      <w:proofErr w:type="spellStart"/>
      <w:r w:rsidR="00476998">
        <w:t>Аргаяшского</w:t>
      </w:r>
      <w:proofErr w:type="spellEnd"/>
      <w:r w:rsidR="00476998">
        <w:t xml:space="preserve"> района</w:t>
      </w:r>
      <w:r>
        <w:t xml:space="preserve"> для рассмотрения по существу.</w:t>
      </w:r>
    </w:p>
    <w:p w:rsidR="00CF4842" w:rsidRPr="004622D0" w:rsidRDefault="00AF7660" w:rsidP="00476998">
      <w:pPr>
        <w:pStyle w:val="a3"/>
        <w:spacing w:line="288" w:lineRule="atLeast"/>
        <w:ind w:firstLine="540"/>
      </w:pPr>
      <w:r>
        <w:tab/>
      </w:r>
      <w:r w:rsidRPr="0036777F">
        <w:t xml:space="preserve">Санкция указанной статьи предусматривает наказание в виде </w:t>
      </w:r>
      <w:r w:rsidR="00476998" w:rsidRPr="00476998">
        <w:t>обязательны</w:t>
      </w:r>
      <w:r w:rsidR="00476998">
        <w:t>х</w:t>
      </w:r>
      <w:r w:rsidR="00476998" w:rsidRPr="00476998">
        <w:t xml:space="preserve"> работ на срок до четырехсот восьмидесяти часов, либо ограничени</w:t>
      </w:r>
      <w:r w:rsidR="00476998">
        <w:t>я</w:t>
      </w:r>
      <w:r w:rsidR="00476998" w:rsidRPr="00476998">
        <w:t xml:space="preserve"> свободы на срок до двух лет, либо принудительны</w:t>
      </w:r>
      <w:r w:rsidR="00476998">
        <w:t>х</w:t>
      </w:r>
      <w:r w:rsidR="00476998" w:rsidRPr="00476998">
        <w:t xml:space="preserve"> работ на срок до двух лет, либо арест</w:t>
      </w:r>
      <w:r w:rsidR="00476998">
        <w:t>а</w:t>
      </w:r>
      <w:r w:rsidR="00476998" w:rsidRPr="00476998">
        <w:t xml:space="preserve"> на срок до шести месяцев, либо лишени</w:t>
      </w:r>
      <w:r w:rsidR="00476998">
        <w:t xml:space="preserve">я </w:t>
      </w:r>
      <w:r w:rsidR="00476998" w:rsidRPr="00476998">
        <w:t>свободы на срок до двух лет.</w:t>
      </w: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101E75"/>
    <w:rsid w:val="0011116B"/>
    <w:rsid w:val="00120FA8"/>
    <w:rsid w:val="00126BA4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6777F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7699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44B03"/>
    <w:rsid w:val="0055511E"/>
    <w:rsid w:val="00582C29"/>
    <w:rsid w:val="005862A3"/>
    <w:rsid w:val="005A3130"/>
    <w:rsid w:val="005A4162"/>
    <w:rsid w:val="005A589D"/>
    <w:rsid w:val="005E3835"/>
    <w:rsid w:val="005E69F2"/>
    <w:rsid w:val="005F5247"/>
    <w:rsid w:val="00603B2E"/>
    <w:rsid w:val="0061447F"/>
    <w:rsid w:val="00631504"/>
    <w:rsid w:val="00631C5A"/>
    <w:rsid w:val="0064610B"/>
    <w:rsid w:val="006575A9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0010E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330A3"/>
    <w:rsid w:val="00B4475C"/>
    <w:rsid w:val="00B47A2B"/>
    <w:rsid w:val="00B753C5"/>
    <w:rsid w:val="00B93A57"/>
    <w:rsid w:val="00B93BDF"/>
    <w:rsid w:val="00BA558A"/>
    <w:rsid w:val="00BB691A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DF6949"/>
    <w:rsid w:val="00E21BA6"/>
    <w:rsid w:val="00E409CD"/>
    <w:rsid w:val="00E41014"/>
    <w:rsid w:val="00E41501"/>
    <w:rsid w:val="00E50744"/>
    <w:rsid w:val="00E742F9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02DFD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30</cp:revision>
  <cp:lastPrinted>2021-06-30T14:16:00Z</cp:lastPrinted>
  <dcterms:created xsi:type="dcterms:W3CDTF">2024-04-01T12:14:00Z</dcterms:created>
  <dcterms:modified xsi:type="dcterms:W3CDTF">2025-11-05T12:13:00Z</dcterms:modified>
</cp:coreProperties>
</file>