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D8" w:rsidRPr="00D07BD8" w:rsidRDefault="00795541" w:rsidP="0079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D07BD8" w:rsidRPr="00D07BD8">
        <w:rPr>
          <w:rFonts w:ascii="Times New Roman" w:hAnsi="Times New Roman" w:cs="Times New Roman"/>
          <w:sz w:val="28"/>
          <w:szCs w:val="28"/>
        </w:rPr>
        <w:t>Социального фонда России</w:t>
      </w:r>
      <w:r>
        <w:rPr>
          <w:rFonts w:ascii="Times New Roman" w:hAnsi="Times New Roman" w:cs="Times New Roman"/>
          <w:sz w:val="28"/>
          <w:szCs w:val="28"/>
        </w:rPr>
        <w:t xml:space="preserve"> по Челябинской области</w:t>
      </w:r>
      <w:r w:rsidR="00D07BD8" w:rsidRPr="00D07BD8">
        <w:rPr>
          <w:rFonts w:ascii="Times New Roman" w:hAnsi="Times New Roman" w:cs="Times New Roman"/>
          <w:sz w:val="28"/>
          <w:szCs w:val="28"/>
        </w:rPr>
        <w:t xml:space="preserve"> с 2026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07BD8" w:rsidRPr="00D07BD8">
        <w:rPr>
          <w:rFonts w:ascii="Times New Roman" w:hAnsi="Times New Roman" w:cs="Times New Roman"/>
          <w:sz w:val="28"/>
          <w:szCs w:val="28"/>
        </w:rPr>
        <w:t>Российской Федерации стартов</w:t>
      </w:r>
      <w:r>
        <w:rPr>
          <w:rFonts w:ascii="Times New Roman" w:hAnsi="Times New Roman" w:cs="Times New Roman"/>
          <w:sz w:val="28"/>
          <w:szCs w:val="28"/>
        </w:rPr>
        <w:t xml:space="preserve">ал эксперимент по добровольному </w:t>
      </w:r>
      <w:r w:rsidR="00D07BD8" w:rsidRPr="00D07BD8">
        <w:rPr>
          <w:rFonts w:ascii="Times New Roman" w:hAnsi="Times New Roman" w:cs="Times New Roman"/>
          <w:sz w:val="28"/>
          <w:szCs w:val="28"/>
        </w:rPr>
        <w:t>социальному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BD8" w:rsidRPr="00D07BD8">
        <w:rPr>
          <w:rFonts w:ascii="Times New Roman" w:hAnsi="Times New Roman" w:cs="Times New Roman"/>
          <w:sz w:val="28"/>
          <w:szCs w:val="28"/>
        </w:rPr>
        <w:t xml:space="preserve">страхованию </w:t>
      </w:r>
      <w:proofErr w:type="spellStart"/>
      <w:r w:rsidR="00D07BD8" w:rsidRPr="00D07BD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07BD8" w:rsidRPr="00D07BD8">
        <w:rPr>
          <w:rFonts w:ascii="Times New Roman" w:hAnsi="Times New Roman" w:cs="Times New Roman"/>
          <w:sz w:val="28"/>
          <w:szCs w:val="28"/>
        </w:rPr>
        <w:t>.</w:t>
      </w:r>
    </w:p>
    <w:p w:rsidR="00D07BD8" w:rsidRPr="00D07BD8" w:rsidRDefault="00D07BD8" w:rsidP="0079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BD8">
        <w:rPr>
          <w:rFonts w:ascii="Times New Roman" w:hAnsi="Times New Roman" w:cs="Times New Roman"/>
          <w:sz w:val="28"/>
          <w:szCs w:val="28"/>
        </w:rPr>
        <w:t>Участие в эксперименте позволяет тем, кто работает на себя, получать выплаты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по листкам нетрудоспособности, как это делают наёмные работники. Для этого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необходимо зарегистрироваться в Социальном фонде, выбрав размер страховой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суммы (35 000 или 50 000 рублей в год), и начать уплачивать страховые взносы.</w:t>
      </w:r>
    </w:p>
    <w:p w:rsidR="00D07BD8" w:rsidRPr="00D07BD8" w:rsidRDefault="00D07BD8" w:rsidP="0079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BD8">
        <w:rPr>
          <w:rFonts w:ascii="Times New Roman" w:hAnsi="Times New Roman" w:cs="Times New Roman"/>
          <w:sz w:val="28"/>
          <w:szCs w:val="28"/>
        </w:rPr>
        <w:t xml:space="preserve">Чтобы получить право на пособие, </w:t>
      </w:r>
      <w:r w:rsidR="00795541">
        <w:rPr>
          <w:rFonts w:ascii="Times New Roman" w:hAnsi="Times New Roman" w:cs="Times New Roman"/>
          <w:sz w:val="28"/>
          <w:szCs w:val="28"/>
        </w:rPr>
        <w:t xml:space="preserve">уплачиваются взносы, ежемесячно </w:t>
      </w:r>
      <w:r w:rsidRPr="00D07BD8">
        <w:rPr>
          <w:rFonts w:ascii="Times New Roman" w:hAnsi="Times New Roman" w:cs="Times New Roman"/>
          <w:sz w:val="28"/>
          <w:szCs w:val="28"/>
        </w:rPr>
        <w:t>или один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раз за весь год.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BD8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D07BD8">
        <w:rPr>
          <w:rFonts w:ascii="Times New Roman" w:hAnsi="Times New Roman" w:cs="Times New Roman"/>
          <w:sz w:val="28"/>
          <w:szCs w:val="28"/>
        </w:rPr>
        <w:t xml:space="preserve"> сможет получить выпла</w:t>
      </w:r>
      <w:r w:rsidR="00795541">
        <w:rPr>
          <w:rFonts w:ascii="Times New Roman" w:hAnsi="Times New Roman" w:cs="Times New Roman"/>
          <w:sz w:val="28"/>
          <w:szCs w:val="28"/>
        </w:rPr>
        <w:t xml:space="preserve">ты по листку нетрудоспособности </w:t>
      </w:r>
      <w:r w:rsidRPr="00D07BD8">
        <w:rPr>
          <w:rFonts w:ascii="Times New Roman" w:hAnsi="Times New Roman" w:cs="Times New Roman"/>
          <w:sz w:val="28"/>
          <w:szCs w:val="28"/>
        </w:rPr>
        <w:t>спустя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шесть месяцев</w:t>
      </w:r>
      <w:r w:rsidR="00795541">
        <w:rPr>
          <w:rFonts w:ascii="Times New Roman" w:hAnsi="Times New Roman" w:cs="Times New Roman"/>
          <w:sz w:val="28"/>
          <w:szCs w:val="28"/>
        </w:rPr>
        <w:t xml:space="preserve"> после внесения годового взноса </w:t>
      </w:r>
      <w:r w:rsidRPr="00D07BD8">
        <w:rPr>
          <w:rFonts w:ascii="Times New Roman" w:hAnsi="Times New Roman" w:cs="Times New Roman"/>
          <w:sz w:val="28"/>
          <w:szCs w:val="28"/>
        </w:rPr>
        <w:t>либо непрерывной уплаты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ежемесячных взносов.</w:t>
      </w:r>
    </w:p>
    <w:p w:rsidR="00D07BD8" w:rsidRPr="00D07BD8" w:rsidRDefault="00D07BD8" w:rsidP="0079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BD8">
        <w:rPr>
          <w:rFonts w:ascii="Times New Roman" w:hAnsi="Times New Roman" w:cs="Times New Roman"/>
          <w:sz w:val="28"/>
          <w:szCs w:val="28"/>
        </w:rPr>
        <w:t>Сумма пособия при этом будет зависеть от стажа и периода уплаты взносов.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 xml:space="preserve">Когда появится право на пособие, Социальный фонд уведомит </w:t>
      </w:r>
      <w:proofErr w:type="spellStart"/>
      <w:r w:rsidRPr="00D07BD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об этом. Уведомления о выплатах также будут поступать непосредственно после</w:t>
      </w:r>
      <w:r w:rsidR="00795541">
        <w:rPr>
          <w:rFonts w:ascii="Times New Roman" w:hAnsi="Times New Roman" w:cs="Times New Roman"/>
          <w:sz w:val="28"/>
          <w:szCs w:val="28"/>
        </w:rPr>
        <w:t xml:space="preserve"> </w:t>
      </w:r>
      <w:r w:rsidRPr="00D07BD8">
        <w:rPr>
          <w:rFonts w:ascii="Times New Roman" w:hAnsi="Times New Roman" w:cs="Times New Roman"/>
          <w:sz w:val="28"/>
          <w:szCs w:val="28"/>
        </w:rPr>
        <w:t>закрытия листков нетрудоспособности.</w:t>
      </w:r>
    </w:p>
    <w:sectPr w:rsidR="00D07BD8" w:rsidRPr="00D07BD8" w:rsidSect="00A0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D07BD8"/>
    <w:rsid w:val="00257793"/>
    <w:rsid w:val="00795541"/>
    <w:rsid w:val="00A03916"/>
    <w:rsid w:val="00D0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3</cp:revision>
  <dcterms:created xsi:type="dcterms:W3CDTF">2026-01-29T04:27:00Z</dcterms:created>
  <dcterms:modified xsi:type="dcterms:W3CDTF">2026-01-29T04:33:00Z</dcterms:modified>
</cp:coreProperties>
</file>