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  <w:tab/>
        <w:t>период с 19 по 21 ноября 2025 года в г. Новосибирске состоится ежегодный Межрегиональный форум бизнеса и власти «Дни ритейла в Сибири».</w:t>
      </w:r>
    </w:p>
    <w:p>
      <w:pPr>
        <w:pStyle w:val="Normal"/>
        <w:spacing w:lineRule="auto" w:line="276"/>
        <w:ind w:right="-104"/>
        <w:jc w:val="both"/>
        <w:rPr/>
      </w:pPr>
      <w:r>
        <w:rPr>
          <w:b w:val="false"/>
          <w:color w:val="000000"/>
          <w:sz w:val="28"/>
          <w:szCs w:val="28"/>
        </w:rPr>
        <w:tab/>
      </w:r>
      <w:r>
        <w:rPr>
          <w:b w:val="false"/>
          <w:sz w:val="28"/>
          <w:szCs w:val="28"/>
        </w:rPr>
        <w:t>Деловая программа охватит актуальные направления ритейла, включая потребительские тренды, стратегии и практики регионального рынка, инновации, искусственный интеллект и многое другое.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b w:val="false"/>
          <w:sz w:val="28"/>
          <w:szCs w:val="28"/>
        </w:rPr>
        <w:t>Подробная информация о запланированных мероприятиях размещена</w:t>
        <w:br/>
        <w:t xml:space="preserve">на сайте: </w:t>
      </w:r>
      <w:hyperlink r:id="rId2">
        <w:r>
          <w:rPr>
            <w:rStyle w:val="Hyperlink"/>
            <w:b w:val="false"/>
            <w:sz w:val="28"/>
            <w:szCs w:val="28"/>
          </w:rPr>
          <w:t>https://siberia.retaildays.ru/</w:t>
        </w:r>
      </w:hyperlink>
    </w:p>
    <w:p>
      <w:pPr>
        <w:pStyle w:val="Normal"/>
        <w:spacing w:lineRule="auto" w:line="276"/>
        <w:ind w:firstLine="709"/>
        <w:jc w:val="both"/>
        <w:rPr/>
      </w:pPr>
      <w:r>
        <w:rPr>
          <w:b w:val="false"/>
          <w:sz w:val="28"/>
          <w:szCs w:val="28"/>
        </w:rPr>
        <w:t>Контактное лицо по организационным вопросам Юркова Дарья,</w:t>
        <w:br/>
        <w:t>тел.: +7 (495) 323-71-07, эл. почта: info@retailevent.ru.</w:t>
      </w:r>
    </w:p>
    <w:p>
      <w:pPr>
        <w:pStyle w:val="Normal"/>
        <w:spacing w:lineRule="auto" w:line="276"/>
        <w:ind w:firstLine="709"/>
        <w:jc w:val="both"/>
        <w:rPr>
          <w:b w:val="false"/>
          <w:sz w:val="20"/>
          <w:szCs w:val="20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09" w:top="1134" w:footer="0" w:bottom="993"/>
      <w:pgNumType w:fmt="decimal"/>
      <w:formProt w:val="false"/>
      <w:titlePg/>
      <w:textDirection w:val="lrTb"/>
      <w:docGrid w:type="default" w:linePitch="49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xerox sans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56545368"/>
    </w:sdtPr>
    <w:sdtContent>
      <w:p>
        <w:pPr>
          <w:pStyle w:val="Header"/>
          <w:jc w:val="center"/>
          <w:rPr/>
        </w:pPr>
        <w:r>
          <w:rPr>
            <w:b w:val="false"/>
            <w:sz w:val="28"/>
            <w:szCs w:val="24"/>
          </w:rPr>
          <w:fldChar w:fldCharType="begin"/>
        </w:r>
        <w:r>
          <w:rPr>
            <w:sz w:val="28"/>
            <w:b w:val="false"/>
            <w:szCs w:val="24"/>
          </w:rPr>
          <w:instrText xml:space="preserve"> PAGE </w:instrText>
        </w:r>
        <w:r>
          <w:rPr>
            <w:sz w:val="28"/>
            <w:b w:val="false"/>
            <w:szCs w:val="24"/>
          </w:rPr>
          <w:fldChar w:fldCharType="separate"/>
        </w:r>
        <w:r>
          <w:rPr>
            <w:sz w:val="28"/>
            <w:b w:val="false"/>
            <w:szCs w:val="24"/>
          </w:rPr>
          <w:t>2</w:t>
        </w:r>
        <w:r>
          <w:rPr>
            <w:sz w:val="28"/>
            <w:b w:val="false"/>
            <w:szCs w:val="24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6f5c"/>
    <w:pPr>
      <w:widowControl/>
      <w:bidi w:val="0"/>
      <w:spacing w:before="0" w:after="0"/>
      <w:jc w:val="left"/>
    </w:pPr>
    <w:rPr>
      <w:rFonts w:cs="Arial" w:ascii="Times New Roman" w:hAnsi="Times New Roman" w:eastAsia="Times New Roman"/>
      <w:b/>
      <w:bCs/>
      <w:color w:val="auto"/>
      <w:kern w:val="2"/>
      <w:sz w:val="36"/>
      <w:szCs w:val="32"/>
      <w:lang w:val="ru-RU" w:eastAsia="ru-RU" w:bidi="ar-SA"/>
    </w:rPr>
  </w:style>
  <w:style w:type="paragraph" w:styleId="Heading1">
    <w:name w:val="heading 1"/>
    <w:basedOn w:val="Normal"/>
    <w:next w:val="Normal"/>
    <w:qFormat/>
    <w:rsid w:val="008849ce"/>
    <w:pPr>
      <w:spacing w:before="120" w:after="120"/>
      <w:jc w:val="center"/>
      <w:outlineLvl w:val="0"/>
    </w:pPr>
    <w:rPr>
      <w:rFonts w:eastAsia="Calibri"/>
      <w:b w:val="false"/>
      <w:bCs w:val="false"/>
      <w:color w:val="000080"/>
    </w:rPr>
  </w:style>
  <w:style w:type="paragraph" w:styleId="Heading2">
    <w:name w:val="heading 2"/>
    <w:basedOn w:val="Normal"/>
    <w:next w:val="Normal"/>
    <w:qFormat/>
    <w:rsid w:val="003a3663"/>
    <w:pPr>
      <w:keepNext w:val="true"/>
      <w:spacing w:before="120" w:after="160"/>
      <w:jc w:val="center"/>
      <w:outlineLvl w:val="1"/>
    </w:pPr>
    <w:rPr>
      <w:rFonts w:ascii="Arial" w:hAnsi="Arial"/>
      <w:b w:val="false"/>
      <w:bCs w:val="false"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b82459"/>
    <w:rPr>
      <w:rFonts w:ascii="Tahoma" w:hAnsi="Tahoma" w:cs="Tahoma"/>
      <w:b/>
      <w:bCs/>
      <w:kern w:val="2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724c1c"/>
    <w:rPr>
      <w:rFonts w:cs="Arial"/>
      <w:b/>
      <w:bCs/>
      <w:kern w:val="2"/>
      <w:sz w:val="36"/>
      <w:szCs w:val="32"/>
    </w:rPr>
  </w:style>
  <w:style w:type="character" w:styleId="Hyperlink">
    <w:name w:val="Hyperlink"/>
    <w:basedOn w:val="DefaultParagraphFont"/>
    <w:rsid w:val="001d4281"/>
    <w:rPr>
      <w:color w:themeColor="hyperlink" w:val="0000FF"/>
      <w:u w:val="single"/>
    </w:rPr>
  </w:style>
  <w:style w:type="character" w:styleId="Style14" w:customStyle="1">
    <w:name w:val="Основной текст_"/>
    <w:link w:val="1"/>
    <w:qFormat/>
    <w:rsid w:val="003f4287"/>
    <w:rPr>
      <w:sz w:val="26"/>
      <w:szCs w:val="26"/>
      <w:shd w:fill="FFFFFF" w:val="clear"/>
    </w:rPr>
  </w:style>
  <w:style w:type="character" w:styleId="markedcontent" w:customStyle="1">
    <w:name w:val="markedcontent"/>
    <w:basedOn w:val="DefaultParagraphFont"/>
    <w:qFormat/>
    <w:rsid w:val="005f1ba5"/>
    <w:rPr/>
  </w:style>
  <w:style w:type="character" w:styleId="bx-messenger-message" w:customStyle="1">
    <w:name w:val="bx-messenger-message"/>
    <w:basedOn w:val="DefaultParagraphFont"/>
    <w:qFormat/>
    <w:rsid w:val="0035086d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81526a"/>
    <w:pPr>
      <w:ind w:right="5953"/>
    </w:pPr>
    <w:rPr>
      <w:rFonts w:cs="Times New Roman"/>
      <w:b w:val="false"/>
      <w:bCs w:val="false"/>
      <w:kern w:val="0"/>
      <w:sz w:val="26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4-0826" w:customStyle="1">
    <w:name w:val="Стиль Заголовок 1 + 14 пт Справа:  -082 см Перед:  6 пт Междуст..."/>
    <w:basedOn w:val="Heading1"/>
    <w:qFormat/>
    <w:rsid w:val="00b96589"/>
    <w:pPr>
      <w:widowControl w:val="false"/>
      <w:shd w:val="clear" w:color="auto" w:fill="FFFFFF"/>
      <w:ind w:right="-465"/>
    </w:pPr>
    <w:rPr>
      <w:rFonts w:cs="Times New Roman"/>
      <w:color w:val="000000"/>
      <w:spacing w:val="-10"/>
      <w:kern w:val="0"/>
      <w:sz w:val="28"/>
      <w:szCs w:val="20"/>
    </w:rPr>
  </w:style>
  <w:style w:type="paragraph" w:styleId="3" w:customStyle="1">
    <w:name w:val="Стиль3"/>
    <w:basedOn w:val="Heading1"/>
    <w:qFormat/>
    <w:rsid w:val="008849ce"/>
    <w:pPr/>
    <w:rPr>
      <w:kern w:val="0"/>
      <w:sz w:val="26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81526a"/>
    <w:pPr>
      <w:tabs>
        <w:tab w:val="clear" w:pos="709"/>
        <w:tab w:val="center" w:pos="4153" w:leader="none"/>
        <w:tab w:val="right" w:pos="8306" w:leader="none"/>
      </w:tabs>
    </w:pPr>
    <w:rPr>
      <w:rFonts w:cs="Times New Roman"/>
      <w:b w:val="false"/>
      <w:bCs w:val="false"/>
      <w:kern w:val="0"/>
      <w:sz w:val="20"/>
      <w:szCs w:val="20"/>
    </w:rPr>
  </w:style>
  <w:style w:type="paragraph" w:styleId="BalloonText">
    <w:name w:val="Balloon Text"/>
    <w:basedOn w:val="Normal"/>
    <w:link w:val="Style12"/>
    <w:qFormat/>
    <w:rsid w:val="00b82459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Style13"/>
    <w:uiPriority w:val="99"/>
    <w:rsid w:val="00724c1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Nonformat" w:customStyle="1">
    <w:name w:val="ConsNonformat"/>
    <w:uiPriority w:val="99"/>
    <w:qFormat/>
    <w:rsid w:val="00067514"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16"/>
      <w:szCs w:val="20"/>
      <w:lang w:val="ru-RU" w:eastAsia="ru-RU" w:bidi="ar-SA"/>
    </w:rPr>
  </w:style>
  <w:style w:type="paragraph" w:styleId="1" w:customStyle="1">
    <w:name w:val="Основной текст1"/>
    <w:basedOn w:val="Normal"/>
    <w:link w:val="Style14"/>
    <w:qFormat/>
    <w:rsid w:val="003f4287"/>
    <w:pPr>
      <w:widowControl w:val="false"/>
      <w:shd w:val="clear" w:color="auto" w:fill="FFFFFF"/>
      <w:ind w:firstLine="400"/>
    </w:pPr>
    <w:rPr>
      <w:rFonts w:cs="Times New Roman"/>
      <w:b w:val="false"/>
      <w:bCs w:val="false"/>
      <w:kern w:val="0"/>
      <w:sz w:val="26"/>
      <w:szCs w:val="26"/>
    </w:rPr>
  </w:style>
  <w:style w:type="paragraph" w:styleId="NoSpacing">
    <w:name w:val="No Spacing"/>
    <w:uiPriority w:val="1"/>
    <w:qFormat/>
    <w:rsid w:val="005f1ba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f1ba5"/>
    <w:pPr>
      <w:spacing w:before="0" w:after="0"/>
      <w:ind w:left="720"/>
      <w:contextualSpacing/>
    </w:pPr>
    <w:rPr/>
  </w:style>
  <w:style w:type="paragraph" w:styleId="ConsPlusNonformat" w:customStyle="1">
    <w:name w:val="ConsPlusNonformat"/>
    <w:uiPriority w:val="99"/>
    <w:qFormat/>
    <w:rsid w:val="00724df5"/>
    <w:pPr>
      <w:widowControl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eastAsia="en-US" w:val="ru-RU" w:bidi="ar-SA"/>
    </w:rPr>
  </w:style>
  <w:style w:type="paragraph" w:styleId="ListBullet">
    <w:name w:val="List Bullet"/>
    <w:basedOn w:val="Normal"/>
    <w:rsid w:val="0035086d"/>
    <w:pPr>
      <w:numPr>
        <w:ilvl w:val="0"/>
        <w:numId w:val="1"/>
      </w:numPr>
      <w:spacing w:before="0" w:after="0"/>
      <w:contextualSpacing/>
    </w:pPr>
    <w:rPr>
      <w:rFonts w:cs="Times New Roman"/>
      <w:b w:val="false"/>
      <w:bCs w:val="false"/>
      <w:kern w:val="0"/>
      <w:sz w:val="20"/>
      <w:szCs w:val="20"/>
    </w:rPr>
  </w:style>
  <w:style w:type="paragraph" w:styleId="Default" w:customStyle="1">
    <w:name w:val="Default"/>
    <w:qFormat/>
    <w:rsid w:val="005235ee"/>
    <w:pPr>
      <w:widowControl/>
      <w:bidi w:val="0"/>
      <w:spacing w:before="0" w:after="0"/>
      <w:jc w:val="left"/>
    </w:pPr>
    <w:rPr>
      <w:rFonts w:ascii="xerox sans" w:hAnsi="xerox sans" w:cs="xerox sans" w:eastAsia="Times New Roman"/>
      <w:color w:val="000000"/>
      <w:kern w:val="0"/>
      <w:sz w:val="24"/>
      <w:szCs w:val="24"/>
      <w:lang w:val="ru-RU" w:eastAsia="ru-RU" w:bidi="ar-SA"/>
    </w:rPr>
  </w:style>
  <w:style w:type="paragraph" w:styleId="Style17">
    <w:name w:val="Содержимое врезки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rsid w:val="005760b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beria.retaildays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bl_MINPROM_2019 (Шаблон, сохранить как... doc)</Template>
  <TotalTime>1199</TotalTime>
  <Application>LibreOffice/25.2.3.2$Linux_X86_64 LibreOffice_project/520$Build-2</Application>
  <AppVersion>15.0000</AppVersion>
  <Pages>1</Pages>
  <Words>67</Words>
  <Characters>476</Characters>
  <CharactersWithSpaces>539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2025-01-10T10:01:00Z</dcterms:created>
  <dc:creator>merstudent</dc:creator>
  <dc:description/>
  <dc:language>ru-RU</dc:language>
  <cp:lastModifiedBy/>
  <cp:lastPrinted>2025-10-27T06:10:00Z</cp:lastPrinted>
  <dcterms:modified xsi:type="dcterms:W3CDTF">2025-10-29T10:59:05Z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