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DB" w:rsidRDefault="00B923DB" w:rsidP="004939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Межрайонная ИФНС России №22 по Челябинской области </w:t>
      </w:r>
      <w:r w:rsidR="00A94C54" w:rsidRPr="00A94C54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C54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проведет горячую линию по теме «</w:t>
      </w:r>
      <w:r w:rsidR="00A94C54">
        <w:rPr>
          <w:rFonts w:ascii="Times New Roman" w:hAnsi="Times New Roman" w:cs="Times New Roman"/>
          <w:sz w:val="28"/>
          <w:szCs w:val="28"/>
        </w:rPr>
        <w:t>Государственная регистрация и учет налогоплательщиков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25686" w:rsidRDefault="00425686" w:rsidP="004939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B923DB">
        <w:rPr>
          <w:rFonts w:ascii="Times New Roman" w:hAnsi="Times New Roman" w:cs="Times New Roman"/>
          <w:sz w:val="28"/>
          <w:szCs w:val="28"/>
        </w:rPr>
        <w:t>8(351) 214-84-96, доб</w:t>
      </w:r>
      <w:r>
        <w:rPr>
          <w:rFonts w:ascii="Times New Roman" w:hAnsi="Times New Roman" w:cs="Times New Roman"/>
          <w:sz w:val="28"/>
          <w:szCs w:val="28"/>
        </w:rPr>
        <w:t>авочный</w:t>
      </w:r>
      <w:r w:rsidRPr="00B923DB">
        <w:rPr>
          <w:rFonts w:ascii="Times New Roman" w:hAnsi="Times New Roman" w:cs="Times New Roman"/>
          <w:sz w:val="28"/>
          <w:szCs w:val="28"/>
        </w:rPr>
        <w:t xml:space="preserve"> </w:t>
      </w:r>
      <w:r w:rsidR="00A94C54">
        <w:rPr>
          <w:rFonts w:ascii="Times New Roman" w:hAnsi="Times New Roman" w:cs="Times New Roman"/>
          <w:sz w:val="28"/>
          <w:szCs w:val="28"/>
        </w:rPr>
        <w:t>5161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B923DB">
        <w:rPr>
          <w:rFonts w:ascii="Times New Roman" w:hAnsi="Times New Roman" w:cs="Times New Roman"/>
          <w:sz w:val="28"/>
          <w:szCs w:val="28"/>
        </w:rPr>
        <w:t>15.00 до 16.00</w:t>
      </w:r>
      <w:r>
        <w:rPr>
          <w:rFonts w:ascii="Times New Roman" w:hAnsi="Times New Roman" w:cs="Times New Roman"/>
          <w:sz w:val="28"/>
          <w:szCs w:val="28"/>
        </w:rPr>
        <w:t xml:space="preserve"> на вопросы ответит </w:t>
      </w:r>
      <w:r w:rsidR="00A94C54">
        <w:rPr>
          <w:rFonts w:ascii="Times New Roman" w:hAnsi="Times New Roman" w:cs="Times New Roman"/>
          <w:sz w:val="28"/>
          <w:szCs w:val="28"/>
        </w:rPr>
        <w:t>главный специалист-эксперт отдела государственной регистрации и учета налогоплательщиков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C54" w:rsidRPr="00A94C54">
        <w:rPr>
          <w:rFonts w:ascii="Times New Roman" w:hAnsi="Times New Roman" w:cs="Times New Roman"/>
          <w:b/>
          <w:sz w:val="28"/>
          <w:szCs w:val="28"/>
        </w:rPr>
        <w:t xml:space="preserve">Екатерина </w:t>
      </w:r>
      <w:proofErr w:type="spellStart"/>
      <w:r w:rsidR="00A94C54" w:rsidRPr="00A94C54">
        <w:rPr>
          <w:rFonts w:ascii="Times New Roman" w:hAnsi="Times New Roman" w:cs="Times New Roman"/>
          <w:b/>
          <w:sz w:val="28"/>
          <w:szCs w:val="28"/>
        </w:rPr>
        <w:t>Тауберт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5686" w:rsidRPr="00425686" w:rsidRDefault="00425686" w:rsidP="004939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фнс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горячаялиния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3DB" w:rsidRDefault="00A647A2" w:rsidP="00A647A2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23DB" w:rsidRPr="00B923DB" w:rsidRDefault="00B923DB" w:rsidP="00B923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23DB" w:rsidRPr="00B923DB" w:rsidSect="00314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0C"/>
    <w:rsid w:val="000178DB"/>
    <w:rsid w:val="003147F1"/>
    <w:rsid w:val="00425686"/>
    <w:rsid w:val="0049390C"/>
    <w:rsid w:val="004945DB"/>
    <w:rsid w:val="007B6217"/>
    <w:rsid w:val="00A647A2"/>
    <w:rsid w:val="00A94C54"/>
    <w:rsid w:val="00B923DB"/>
    <w:rsid w:val="00DB2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3 по Челябинской области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Щекаева Елена Александровна</dc:creator>
  <cp:lastModifiedBy>Малева Ирина Александровна</cp:lastModifiedBy>
  <cp:revision>4</cp:revision>
  <dcterms:created xsi:type="dcterms:W3CDTF">2025-06-18T11:50:00Z</dcterms:created>
  <dcterms:modified xsi:type="dcterms:W3CDTF">2025-06-20T09:37:00Z</dcterms:modified>
</cp:coreProperties>
</file>