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7B" w:rsidRPr="00EA03DF" w:rsidRDefault="00325A7B" w:rsidP="00325A7B">
      <w:pPr>
        <w:ind w:left="-180" w:firstLine="18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-113030</wp:posOffset>
            </wp:positionV>
            <wp:extent cx="857250" cy="904875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A7B" w:rsidRPr="00EA03DF" w:rsidRDefault="00325A7B" w:rsidP="00325A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</w:t>
      </w:r>
    </w:p>
    <w:p w:rsidR="00325A7B" w:rsidRPr="009F531D" w:rsidRDefault="00325A7B" w:rsidP="00325A7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>КОНТРОЛЬНО-СЧЕТНАЯ КОМИССИЯ</w:t>
      </w:r>
    </w:p>
    <w:p w:rsidR="00325A7B" w:rsidRPr="009F531D" w:rsidRDefault="00325A7B" w:rsidP="00325A7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>АРГАЯШСКОГО МУНИЦИПАЛЬНОГО РАЙОНА</w:t>
      </w:r>
    </w:p>
    <w:p w:rsidR="00325A7B" w:rsidRPr="00865B35" w:rsidRDefault="003779D6" w:rsidP="00865B35">
      <w:pPr>
        <w:jc w:val="both"/>
      </w:pPr>
      <w:r>
        <w:pict>
          <v:line id="_x0000_s1026" style="position:absolute;left:0;text-align:left;z-index:251660288" from="-13.7pt,9.7pt" to="508.3pt,9.7pt" o:allowincell="f" strokeweight="6.5pt">
            <v:stroke linestyle="thickThin"/>
          </v:line>
        </w:pict>
      </w:r>
    </w:p>
    <w:p w:rsidR="00325A7B" w:rsidRPr="00561BD2" w:rsidRDefault="002568CF" w:rsidP="00325A7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25A7B" w:rsidRDefault="00325A7B" w:rsidP="00325A7B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 xml:space="preserve">по результатам экспертно-аналитического мероприятия «Анализ исполнения бюджета 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Аргаяшского муниципального района  за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первый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620CDB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="00891C5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25A7B" w:rsidRDefault="00325A7B" w:rsidP="00325A7B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5CF" w:rsidRPr="008E3AAC" w:rsidRDefault="00325A7B" w:rsidP="00325A7B">
      <w:pPr>
        <w:pStyle w:val="Default"/>
      </w:pPr>
      <w:r w:rsidRPr="008E3AAC">
        <w:t>2</w:t>
      </w:r>
      <w:r w:rsidR="00620CDB" w:rsidRPr="008E3AAC">
        <w:t>8</w:t>
      </w:r>
      <w:r w:rsidR="008E3AAC" w:rsidRPr="008E3AAC">
        <w:t xml:space="preserve"> апреля </w:t>
      </w:r>
      <w:r w:rsidRPr="008E3AAC">
        <w:t>202</w:t>
      </w:r>
      <w:r w:rsidR="008E3AAC" w:rsidRPr="008E3AAC">
        <w:t>5</w:t>
      </w:r>
      <w:r w:rsidRPr="008E3AAC">
        <w:t xml:space="preserve"> </w:t>
      </w:r>
      <w:r w:rsidR="008E3AAC" w:rsidRPr="008E3AAC">
        <w:t>года</w:t>
      </w:r>
      <w:r w:rsidRPr="008E3AAC">
        <w:t xml:space="preserve">                                                                                </w:t>
      </w:r>
      <w:r w:rsidR="008E3AAC">
        <w:t xml:space="preserve">                  </w:t>
      </w:r>
      <w:r w:rsidR="008E3AAC" w:rsidRPr="008E3AAC">
        <w:t xml:space="preserve">   </w:t>
      </w:r>
      <w:r w:rsidR="007F1A35" w:rsidRPr="008E3AAC">
        <w:t xml:space="preserve"> </w:t>
      </w:r>
      <w:r w:rsidRPr="008E3AAC">
        <w:t xml:space="preserve">с.  Аргаяш               </w:t>
      </w:r>
    </w:p>
    <w:p w:rsidR="00325A7B" w:rsidRDefault="00325A7B" w:rsidP="002055CF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</w:t>
      </w:r>
    </w:p>
    <w:p w:rsidR="002055CF" w:rsidRPr="00325A7B" w:rsidRDefault="002055CF" w:rsidP="00325A7B">
      <w:pPr>
        <w:pStyle w:val="Default"/>
        <w:jc w:val="center"/>
        <w:rPr>
          <w:sz w:val="28"/>
          <w:szCs w:val="28"/>
        </w:rPr>
      </w:pPr>
      <w:r w:rsidRPr="00325A7B">
        <w:rPr>
          <w:b/>
          <w:bCs/>
          <w:sz w:val="28"/>
          <w:szCs w:val="28"/>
        </w:rPr>
        <w:t>1. Общие положения</w:t>
      </w:r>
    </w:p>
    <w:p w:rsidR="002055CF" w:rsidRPr="00570D0C" w:rsidRDefault="002055CF" w:rsidP="00570D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sz w:val="28"/>
          <w:szCs w:val="28"/>
        </w:rPr>
        <w:t xml:space="preserve">В соответствии со ст. 157, ст. 264.2 Бюджетного кодекса Российской Федерации (далее – БК РФ), </w:t>
      </w:r>
      <w:r w:rsidR="00C2240C" w:rsidRPr="00A07995">
        <w:rPr>
          <w:rFonts w:ascii="Times New Roman" w:hAnsi="Times New Roman" w:cs="Times New Roman"/>
          <w:sz w:val="28"/>
          <w:szCs w:val="28"/>
        </w:rPr>
        <w:t>ч.9 п.</w:t>
      </w:r>
      <w:r w:rsidR="00A07995" w:rsidRPr="00A07995">
        <w:rPr>
          <w:rFonts w:ascii="Times New Roman" w:hAnsi="Times New Roman" w:cs="Times New Roman"/>
          <w:sz w:val="28"/>
          <w:szCs w:val="28"/>
        </w:rPr>
        <w:t>40</w:t>
      </w:r>
      <w:r w:rsidR="00C2240C" w:rsidRPr="00A07995">
        <w:rPr>
          <w:rFonts w:ascii="Times New Roman" w:hAnsi="Times New Roman" w:cs="Times New Roman"/>
          <w:sz w:val="28"/>
          <w:szCs w:val="28"/>
        </w:rPr>
        <w:t xml:space="preserve"> </w:t>
      </w:r>
      <w:r w:rsidRPr="00A07995">
        <w:rPr>
          <w:rFonts w:ascii="Times New Roman" w:hAnsi="Times New Roman" w:cs="Times New Roman"/>
          <w:sz w:val="28"/>
          <w:szCs w:val="28"/>
        </w:rPr>
        <w:t xml:space="preserve">ст. </w:t>
      </w:r>
      <w:r w:rsidR="00A07995" w:rsidRPr="00A07995">
        <w:rPr>
          <w:rFonts w:ascii="Times New Roman" w:hAnsi="Times New Roman" w:cs="Times New Roman"/>
          <w:sz w:val="28"/>
          <w:szCs w:val="28"/>
        </w:rPr>
        <w:t xml:space="preserve">7 </w:t>
      </w:r>
      <w:r w:rsidR="00C2240C" w:rsidRPr="00A07995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Контрольно-счетной комиссии</w:t>
      </w:r>
      <w:r w:rsidRPr="00A07995">
        <w:rPr>
          <w:rFonts w:ascii="Times New Roman" w:hAnsi="Times New Roman" w:cs="Times New Roman"/>
          <w:sz w:val="28"/>
          <w:szCs w:val="28"/>
        </w:rPr>
        <w:t xml:space="preserve"> от </w:t>
      </w:r>
      <w:r w:rsidR="00A07995" w:rsidRPr="00A07995">
        <w:rPr>
          <w:rFonts w:ascii="Times New Roman" w:hAnsi="Times New Roman" w:cs="Times New Roman"/>
          <w:sz w:val="28"/>
          <w:szCs w:val="28"/>
        </w:rPr>
        <w:t>31</w:t>
      </w:r>
      <w:r w:rsidR="00C2240C" w:rsidRPr="00A07995">
        <w:rPr>
          <w:rFonts w:ascii="Times New Roman" w:hAnsi="Times New Roman" w:cs="Times New Roman"/>
          <w:sz w:val="28"/>
          <w:szCs w:val="28"/>
        </w:rPr>
        <w:t>.0</w:t>
      </w:r>
      <w:r w:rsidR="00A07995" w:rsidRPr="00A07995">
        <w:rPr>
          <w:rFonts w:ascii="Times New Roman" w:hAnsi="Times New Roman" w:cs="Times New Roman"/>
          <w:sz w:val="28"/>
          <w:szCs w:val="28"/>
        </w:rPr>
        <w:t>5</w:t>
      </w:r>
      <w:r w:rsidR="00C2240C" w:rsidRPr="00A07995">
        <w:rPr>
          <w:rFonts w:ascii="Times New Roman" w:hAnsi="Times New Roman" w:cs="Times New Roman"/>
          <w:sz w:val="28"/>
          <w:szCs w:val="28"/>
        </w:rPr>
        <w:t>.202</w:t>
      </w:r>
      <w:r w:rsidR="00A07995" w:rsidRPr="00A07995">
        <w:rPr>
          <w:rFonts w:ascii="Times New Roman" w:hAnsi="Times New Roman" w:cs="Times New Roman"/>
          <w:sz w:val="28"/>
          <w:szCs w:val="28"/>
        </w:rPr>
        <w:t>3</w:t>
      </w:r>
      <w:r w:rsidRPr="00A07995">
        <w:rPr>
          <w:rFonts w:ascii="Times New Roman" w:hAnsi="Times New Roman" w:cs="Times New Roman"/>
          <w:sz w:val="28"/>
          <w:szCs w:val="28"/>
        </w:rPr>
        <w:t xml:space="preserve"> № </w:t>
      </w:r>
      <w:r w:rsidR="00A07995" w:rsidRPr="00A07995">
        <w:rPr>
          <w:rFonts w:ascii="Times New Roman" w:hAnsi="Times New Roman" w:cs="Times New Roman"/>
          <w:sz w:val="28"/>
          <w:szCs w:val="28"/>
        </w:rPr>
        <w:t>380</w:t>
      </w:r>
      <w:r w:rsidRPr="00570D0C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Аргаяшском муниципальном районе, утверждённым Решением Собрания депутатов  Аргаяшского муниципального района от </w:t>
      </w:r>
      <w:r w:rsidR="00DA60E7" w:rsidRPr="00570D0C">
        <w:rPr>
          <w:rFonts w:ascii="Times New Roman" w:hAnsi="Times New Roman" w:cs="Times New Roman"/>
          <w:sz w:val="28"/>
          <w:szCs w:val="28"/>
        </w:rPr>
        <w:t>1</w:t>
      </w:r>
      <w:r w:rsidR="00C2240C" w:rsidRPr="00570D0C">
        <w:rPr>
          <w:rFonts w:ascii="Times New Roman" w:hAnsi="Times New Roman" w:cs="Times New Roman"/>
          <w:sz w:val="28"/>
          <w:szCs w:val="28"/>
        </w:rPr>
        <w:t>2.</w:t>
      </w:r>
      <w:r w:rsidR="00DA60E7" w:rsidRPr="00570D0C">
        <w:rPr>
          <w:rFonts w:ascii="Times New Roman" w:hAnsi="Times New Roman" w:cs="Times New Roman"/>
          <w:sz w:val="28"/>
          <w:szCs w:val="28"/>
        </w:rPr>
        <w:t>10</w:t>
      </w:r>
      <w:r w:rsidR="00C2240C" w:rsidRPr="00570D0C">
        <w:rPr>
          <w:rFonts w:ascii="Times New Roman" w:hAnsi="Times New Roman" w:cs="Times New Roman"/>
          <w:sz w:val="28"/>
          <w:szCs w:val="28"/>
        </w:rPr>
        <w:t>.20</w:t>
      </w:r>
      <w:r w:rsidR="00DA60E7" w:rsidRPr="00570D0C">
        <w:rPr>
          <w:rFonts w:ascii="Times New Roman" w:hAnsi="Times New Roman" w:cs="Times New Roman"/>
          <w:sz w:val="28"/>
          <w:szCs w:val="28"/>
        </w:rPr>
        <w:t>22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 №</w:t>
      </w:r>
      <w:r w:rsidR="00DA60E7" w:rsidRPr="00570D0C">
        <w:rPr>
          <w:rFonts w:ascii="Times New Roman" w:hAnsi="Times New Roman" w:cs="Times New Roman"/>
          <w:sz w:val="28"/>
          <w:szCs w:val="28"/>
        </w:rPr>
        <w:t>290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, </w:t>
      </w:r>
      <w:r w:rsidR="007F1A35" w:rsidRPr="00570D0C">
        <w:rPr>
          <w:rFonts w:ascii="Times New Roman" w:hAnsi="Times New Roman" w:cs="Times New Roman"/>
          <w:sz w:val="28"/>
          <w:szCs w:val="28"/>
        </w:rPr>
        <w:t xml:space="preserve"> разделом 2.2 </w:t>
      </w:r>
      <w:r w:rsidR="00C2240C" w:rsidRPr="00570D0C">
        <w:rPr>
          <w:rFonts w:ascii="Times New Roman" w:hAnsi="Times New Roman" w:cs="Times New Roman"/>
          <w:sz w:val="28"/>
          <w:szCs w:val="28"/>
        </w:rPr>
        <w:t>пунктом 2.</w:t>
      </w:r>
      <w:r w:rsidR="00DA60E7" w:rsidRPr="00570D0C">
        <w:rPr>
          <w:rFonts w:ascii="Times New Roman" w:hAnsi="Times New Roman" w:cs="Times New Roman"/>
          <w:sz w:val="28"/>
          <w:szCs w:val="28"/>
        </w:rPr>
        <w:t>2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 Плана работы Контрольно-счётной  комиссии на 202</w:t>
      </w:r>
      <w:r w:rsidR="00620CDB">
        <w:rPr>
          <w:rFonts w:ascii="Times New Roman" w:hAnsi="Times New Roman" w:cs="Times New Roman"/>
          <w:sz w:val="28"/>
          <w:szCs w:val="28"/>
        </w:rPr>
        <w:t>5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 год, утверждённого распоряжением председателя Контрольно-счетной комиссии  от  2</w:t>
      </w:r>
      <w:r w:rsidR="00620CDB">
        <w:rPr>
          <w:rFonts w:ascii="Times New Roman" w:hAnsi="Times New Roman" w:cs="Times New Roman"/>
          <w:sz w:val="28"/>
          <w:szCs w:val="28"/>
        </w:rPr>
        <w:t>5</w:t>
      </w:r>
      <w:r w:rsidR="00C2240C" w:rsidRPr="00570D0C">
        <w:rPr>
          <w:rFonts w:ascii="Times New Roman" w:hAnsi="Times New Roman" w:cs="Times New Roman"/>
          <w:sz w:val="28"/>
          <w:szCs w:val="28"/>
        </w:rPr>
        <w:t>.12.202</w:t>
      </w:r>
      <w:r w:rsidR="00620CDB">
        <w:rPr>
          <w:rFonts w:ascii="Times New Roman" w:hAnsi="Times New Roman" w:cs="Times New Roman"/>
          <w:sz w:val="28"/>
          <w:szCs w:val="28"/>
        </w:rPr>
        <w:t>4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  №</w:t>
      </w:r>
      <w:r w:rsidR="00DA60E7" w:rsidRPr="00570D0C">
        <w:rPr>
          <w:rFonts w:ascii="Times New Roman" w:hAnsi="Times New Roman" w:cs="Times New Roman"/>
          <w:sz w:val="28"/>
          <w:szCs w:val="28"/>
        </w:rPr>
        <w:t>1</w:t>
      </w:r>
      <w:r w:rsidR="00620CDB">
        <w:rPr>
          <w:rFonts w:ascii="Times New Roman" w:hAnsi="Times New Roman" w:cs="Times New Roman"/>
          <w:sz w:val="28"/>
          <w:szCs w:val="28"/>
        </w:rPr>
        <w:t>07</w:t>
      </w:r>
      <w:r w:rsidR="00C2240C" w:rsidRPr="00570D0C">
        <w:rPr>
          <w:rFonts w:ascii="Times New Roman" w:hAnsi="Times New Roman" w:cs="Times New Roman"/>
          <w:sz w:val="28"/>
          <w:szCs w:val="28"/>
        </w:rPr>
        <w:t>,</w:t>
      </w:r>
      <w:r w:rsidR="00C2240C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распоряжение Председателя Контрольно-счетной комиссии Аргаяшского муниципального района» от </w:t>
      </w:r>
      <w:r w:rsidR="00620CDB"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="00C2240C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>.04.202</w:t>
      </w:r>
      <w:r w:rsidR="00620CD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7F1A35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620CD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F1A35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A60E7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70D0C">
        <w:rPr>
          <w:rFonts w:ascii="Times New Roman" w:hAnsi="Times New Roman" w:cs="Times New Roman"/>
          <w:sz w:val="28"/>
          <w:szCs w:val="28"/>
        </w:rPr>
        <w:t xml:space="preserve">проведен анализ отчета об исполнении бюджета </w:t>
      </w:r>
      <w:r w:rsidR="00DA60E7" w:rsidRPr="00570D0C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570D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A60E7" w:rsidRPr="00570D0C">
        <w:rPr>
          <w:rFonts w:ascii="Times New Roman" w:hAnsi="Times New Roman" w:cs="Times New Roman"/>
          <w:sz w:val="28"/>
          <w:szCs w:val="28"/>
        </w:rPr>
        <w:t>района</w:t>
      </w:r>
      <w:r w:rsidRPr="00570D0C">
        <w:rPr>
          <w:rFonts w:ascii="Times New Roman" w:hAnsi="Times New Roman" w:cs="Times New Roman"/>
          <w:sz w:val="28"/>
          <w:szCs w:val="28"/>
        </w:rPr>
        <w:t xml:space="preserve">  за 1 квартал 202</w:t>
      </w:r>
      <w:r w:rsidR="00620CDB">
        <w:rPr>
          <w:rFonts w:ascii="Times New Roman" w:hAnsi="Times New Roman" w:cs="Times New Roman"/>
          <w:sz w:val="28"/>
          <w:szCs w:val="28"/>
        </w:rPr>
        <w:t>5</w:t>
      </w:r>
      <w:r w:rsidRPr="00570D0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60E7" w:rsidRPr="00570D0C">
        <w:rPr>
          <w:rFonts w:ascii="Times New Roman" w:hAnsi="Times New Roman" w:cs="Times New Roman"/>
          <w:sz w:val="28"/>
          <w:szCs w:val="28"/>
        </w:rPr>
        <w:t>председателем Контрольно-счетной комиссией Дроздовой М.У.</w:t>
      </w:r>
      <w:r w:rsidRPr="00570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CF" w:rsidRPr="00570D0C" w:rsidRDefault="00984732" w:rsidP="00570D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sz w:val="28"/>
          <w:szCs w:val="28"/>
        </w:rPr>
        <w:t xml:space="preserve">    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Информация подготовлена на основе анализа муниципальных правовых актов, регулирующих бюджетный процесс в </w:t>
      </w:r>
      <w:r w:rsidR="005650D0" w:rsidRPr="00570D0C">
        <w:rPr>
          <w:rFonts w:ascii="Times New Roman" w:hAnsi="Times New Roman" w:cs="Times New Roman"/>
          <w:sz w:val="28"/>
          <w:szCs w:val="28"/>
        </w:rPr>
        <w:t xml:space="preserve">Аргаяшском </w:t>
      </w:r>
      <w:r w:rsidR="006774FA" w:rsidRPr="00570D0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5650D0" w:rsidRPr="00570D0C">
        <w:rPr>
          <w:rFonts w:ascii="Times New Roman" w:hAnsi="Times New Roman" w:cs="Times New Roman"/>
          <w:sz w:val="28"/>
          <w:szCs w:val="28"/>
        </w:rPr>
        <w:t>районе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, в том числе по формированию и исполнению </w:t>
      </w:r>
      <w:r w:rsidR="005650D0" w:rsidRPr="00570D0C">
        <w:rPr>
          <w:rFonts w:ascii="Times New Roman" w:hAnsi="Times New Roman" w:cs="Times New Roman"/>
          <w:sz w:val="28"/>
          <w:szCs w:val="28"/>
        </w:rPr>
        <w:t>районного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бюджета в отчетном периоде, а также отчета об исполнении бюджета (ф. 0503117) за 1 квартал 202</w:t>
      </w:r>
      <w:r w:rsidR="003F7303">
        <w:rPr>
          <w:rFonts w:ascii="Times New Roman" w:hAnsi="Times New Roman" w:cs="Times New Roman"/>
          <w:sz w:val="28"/>
          <w:szCs w:val="28"/>
        </w:rPr>
        <w:t>5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года, утвержденного постановлением администрации </w:t>
      </w:r>
      <w:r w:rsidR="005650D0" w:rsidRPr="00570D0C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района  (далее Администрация </w:t>
      </w:r>
      <w:r w:rsidR="005650D0" w:rsidRPr="00570D0C">
        <w:rPr>
          <w:rFonts w:ascii="Times New Roman" w:hAnsi="Times New Roman" w:cs="Times New Roman"/>
          <w:sz w:val="28"/>
          <w:szCs w:val="28"/>
        </w:rPr>
        <w:t>Аргаяшского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района) от </w:t>
      </w:r>
      <w:r w:rsidR="005650D0" w:rsidRPr="00570D0C">
        <w:rPr>
          <w:rFonts w:ascii="Times New Roman" w:hAnsi="Times New Roman" w:cs="Times New Roman"/>
          <w:sz w:val="28"/>
          <w:szCs w:val="28"/>
        </w:rPr>
        <w:t>1</w:t>
      </w:r>
      <w:r w:rsidR="003F7303">
        <w:rPr>
          <w:rFonts w:ascii="Times New Roman" w:hAnsi="Times New Roman" w:cs="Times New Roman"/>
          <w:sz w:val="28"/>
          <w:szCs w:val="28"/>
        </w:rPr>
        <w:t>5</w:t>
      </w:r>
      <w:r w:rsidR="002055CF" w:rsidRPr="00570D0C">
        <w:rPr>
          <w:rFonts w:ascii="Times New Roman" w:hAnsi="Times New Roman" w:cs="Times New Roman"/>
          <w:sz w:val="28"/>
          <w:szCs w:val="28"/>
        </w:rPr>
        <w:t>.04.202</w:t>
      </w:r>
      <w:r w:rsidR="003F7303">
        <w:rPr>
          <w:rFonts w:ascii="Times New Roman" w:hAnsi="Times New Roman" w:cs="Times New Roman"/>
          <w:sz w:val="28"/>
          <w:szCs w:val="28"/>
        </w:rPr>
        <w:t>5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№ </w:t>
      </w:r>
      <w:r w:rsidR="005650D0" w:rsidRPr="00570D0C">
        <w:rPr>
          <w:rFonts w:ascii="Times New Roman" w:hAnsi="Times New Roman" w:cs="Times New Roman"/>
          <w:sz w:val="28"/>
          <w:szCs w:val="28"/>
        </w:rPr>
        <w:t>4</w:t>
      </w:r>
      <w:r w:rsidR="003F7303">
        <w:rPr>
          <w:rFonts w:ascii="Times New Roman" w:hAnsi="Times New Roman" w:cs="Times New Roman"/>
          <w:sz w:val="28"/>
          <w:szCs w:val="28"/>
        </w:rPr>
        <w:t>0</w:t>
      </w:r>
      <w:r w:rsidR="007F1A35" w:rsidRPr="00570D0C">
        <w:rPr>
          <w:rFonts w:ascii="Times New Roman" w:hAnsi="Times New Roman" w:cs="Times New Roman"/>
          <w:sz w:val="28"/>
          <w:szCs w:val="28"/>
        </w:rPr>
        <w:t>4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«Об </w:t>
      </w:r>
      <w:r w:rsidR="005650D0" w:rsidRPr="00570D0C">
        <w:rPr>
          <w:rFonts w:ascii="Times New Roman" w:hAnsi="Times New Roman" w:cs="Times New Roman"/>
          <w:sz w:val="28"/>
          <w:szCs w:val="28"/>
        </w:rPr>
        <w:t>исполнении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650D0" w:rsidRPr="00570D0C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района за 1 квартал 202</w:t>
      </w:r>
      <w:r w:rsidR="003F7303">
        <w:rPr>
          <w:rFonts w:ascii="Times New Roman" w:hAnsi="Times New Roman" w:cs="Times New Roman"/>
          <w:sz w:val="28"/>
          <w:szCs w:val="28"/>
        </w:rPr>
        <w:t>5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года». </w:t>
      </w:r>
    </w:p>
    <w:p w:rsidR="00325A7B" w:rsidRPr="00570D0C" w:rsidRDefault="00325A7B" w:rsidP="00570D0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5A7B" w:rsidRPr="00570D0C" w:rsidRDefault="002055CF" w:rsidP="008E3AA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b/>
          <w:bCs/>
          <w:sz w:val="28"/>
          <w:szCs w:val="28"/>
        </w:rPr>
        <w:t xml:space="preserve">2. Исполнение бюджета </w:t>
      </w:r>
      <w:r w:rsidR="005650D0" w:rsidRPr="00570D0C">
        <w:rPr>
          <w:rFonts w:ascii="Times New Roman" w:hAnsi="Times New Roman" w:cs="Times New Roman"/>
          <w:b/>
          <w:bCs/>
          <w:sz w:val="28"/>
          <w:szCs w:val="28"/>
        </w:rPr>
        <w:t>Аргаяшского</w:t>
      </w:r>
      <w:r w:rsidRPr="00570D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3AA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570D0C">
        <w:rPr>
          <w:rFonts w:ascii="Times New Roman" w:hAnsi="Times New Roman" w:cs="Times New Roman"/>
          <w:b/>
          <w:bCs/>
          <w:sz w:val="28"/>
          <w:szCs w:val="28"/>
        </w:rPr>
        <w:t>района по доходам</w:t>
      </w:r>
    </w:p>
    <w:p w:rsidR="002055CF" w:rsidRPr="00570D0C" w:rsidRDefault="002055CF" w:rsidP="00570D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sz w:val="28"/>
          <w:szCs w:val="28"/>
        </w:rPr>
        <w:t>В соответствии с отчетом об исполнении бюджета (ф. 0503117) по состоянию на 01.04.202</w:t>
      </w:r>
      <w:r w:rsidR="007E51F3">
        <w:rPr>
          <w:rFonts w:ascii="Times New Roman" w:hAnsi="Times New Roman" w:cs="Times New Roman"/>
          <w:sz w:val="28"/>
          <w:szCs w:val="28"/>
        </w:rPr>
        <w:t>5</w:t>
      </w:r>
      <w:r w:rsidRPr="00570D0C">
        <w:rPr>
          <w:rFonts w:ascii="Times New Roman" w:hAnsi="Times New Roman" w:cs="Times New Roman"/>
          <w:sz w:val="28"/>
          <w:szCs w:val="28"/>
        </w:rPr>
        <w:t xml:space="preserve"> бюджетные назначения на 202</w:t>
      </w:r>
      <w:r w:rsidR="007E51F3">
        <w:rPr>
          <w:rFonts w:ascii="Times New Roman" w:hAnsi="Times New Roman" w:cs="Times New Roman"/>
          <w:sz w:val="28"/>
          <w:szCs w:val="28"/>
        </w:rPr>
        <w:t>5</w:t>
      </w:r>
      <w:r w:rsidRPr="00570D0C">
        <w:rPr>
          <w:rFonts w:ascii="Times New Roman" w:hAnsi="Times New Roman" w:cs="Times New Roman"/>
          <w:sz w:val="28"/>
          <w:szCs w:val="28"/>
        </w:rPr>
        <w:t xml:space="preserve"> год утверждены в объеме доходов </w:t>
      </w:r>
      <w:r w:rsidR="005650D0" w:rsidRPr="00570D0C">
        <w:rPr>
          <w:rFonts w:ascii="Times New Roman" w:hAnsi="Times New Roman" w:cs="Times New Roman"/>
          <w:sz w:val="28"/>
          <w:szCs w:val="28"/>
        </w:rPr>
        <w:t>районного</w:t>
      </w:r>
      <w:r w:rsidRPr="00570D0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650D0" w:rsidRPr="00570D0C">
        <w:rPr>
          <w:rFonts w:ascii="Times New Roman" w:hAnsi="Times New Roman" w:cs="Times New Roman"/>
          <w:sz w:val="28"/>
          <w:szCs w:val="28"/>
        </w:rPr>
        <w:t>Аргаяшского</w:t>
      </w:r>
      <w:r w:rsidRPr="00570D0C">
        <w:rPr>
          <w:rFonts w:ascii="Times New Roman" w:hAnsi="Times New Roman" w:cs="Times New Roman"/>
          <w:sz w:val="28"/>
          <w:szCs w:val="28"/>
        </w:rPr>
        <w:t xml:space="preserve"> района в сумме </w:t>
      </w:r>
      <w:r w:rsidR="00C1553E">
        <w:rPr>
          <w:rFonts w:ascii="Times New Roman" w:hAnsi="Times New Roman" w:cs="Times New Roman"/>
          <w:sz w:val="28"/>
          <w:szCs w:val="28"/>
        </w:rPr>
        <w:t>2996029,7</w:t>
      </w:r>
      <w:r w:rsidRPr="00570D0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2055CF" w:rsidRPr="00570D0C" w:rsidRDefault="002055CF" w:rsidP="00570D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sz w:val="28"/>
          <w:szCs w:val="28"/>
        </w:rPr>
        <w:t>Доходная часть бюджета за 1 квартал 202</w:t>
      </w:r>
      <w:r w:rsidR="007E51F3">
        <w:rPr>
          <w:rFonts w:ascii="Times New Roman" w:hAnsi="Times New Roman" w:cs="Times New Roman"/>
          <w:sz w:val="28"/>
          <w:szCs w:val="28"/>
        </w:rPr>
        <w:t>5</w:t>
      </w:r>
      <w:r w:rsidRPr="00570D0C">
        <w:rPr>
          <w:rFonts w:ascii="Times New Roman" w:hAnsi="Times New Roman" w:cs="Times New Roman"/>
          <w:sz w:val="28"/>
          <w:szCs w:val="28"/>
        </w:rPr>
        <w:t xml:space="preserve"> года исполнена в сумме </w:t>
      </w:r>
      <w:r w:rsidR="00781F3E">
        <w:rPr>
          <w:rFonts w:ascii="Times New Roman" w:hAnsi="Times New Roman" w:cs="Times New Roman"/>
          <w:sz w:val="28"/>
          <w:szCs w:val="28"/>
        </w:rPr>
        <w:t>529234</w:t>
      </w:r>
      <w:r w:rsidRPr="00570D0C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5650D0" w:rsidRPr="00570D0C">
        <w:rPr>
          <w:rFonts w:ascii="Times New Roman" w:hAnsi="Times New Roman" w:cs="Times New Roman"/>
          <w:sz w:val="28"/>
          <w:szCs w:val="28"/>
        </w:rPr>
        <w:t>1</w:t>
      </w:r>
      <w:r w:rsidR="00781F3E">
        <w:rPr>
          <w:rFonts w:ascii="Times New Roman" w:hAnsi="Times New Roman" w:cs="Times New Roman"/>
          <w:sz w:val="28"/>
          <w:szCs w:val="28"/>
        </w:rPr>
        <w:t>7</w:t>
      </w:r>
      <w:r w:rsidR="005650D0" w:rsidRPr="00570D0C">
        <w:rPr>
          <w:rFonts w:ascii="Times New Roman" w:hAnsi="Times New Roman" w:cs="Times New Roman"/>
          <w:sz w:val="28"/>
          <w:szCs w:val="28"/>
        </w:rPr>
        <w:t>,</w:t>
      </w:r>
      <w:r w:rsidR="00781F3E">
        <w:rPr>
          <w:rFonts w:ascii="Times New Roman" w:hAnsi="Times New Roman" w:cs="Times New Roman"/>
          <w:sz w:val="28"/>
          <w:szCs w:val="28"/>
        </w:rPr>
        <w:t>6</w:t>
      </w:r>
      <w:r w:rsidRPr="00570D0C">
        <w:rPr>
          <w:rFonts w:ascii="Times New Roman" w:hAnsi="Times New Roman" w:cs="Times New Roman"/>
          <w:sz w:val="28"/>
          <w:szCs w:val="28"/>
        </w:rPr>
        <w:t>% от годового плана. Доходы бюджета относительно аналогичного периода 202</w:t>
      </w:r>
      <w:r w:rsidR="007E51F3">
        <w:rPr>
          <w:rFonts w:ascii="Times New Roman" w:hAnsi="Times New Roman" w:cs="Times New Roman"/>
          <w:sz w:val="28"/>
          <w:szCs w:val="28"/>
        </w:rPr>
        <w:t>4</w:t>
      </w:r>
      <w:r w:rsidR="00EF2276" w:rsidRPr="00570D0C">
        <w:rPr>
          <w:rFonts w:ascii="Times New Roman" w:hAnsi="Times New Roman" w:cs="Times New Roman"/>
          <w:sz w:val="28"/>
          <w:szCs w:val="28"/>
        </w:rPr>
        <w:t xml:space="preserve"> года у</w:t>
      </w:r>
      <w:r w:rsidR="00781F3E">
        <w:rPr>
          <w:rFonts w:ascii="Times New Roman" w:hAnsi="Times New Roman" w:cs="Times New Roman"/>
          <w:sz w:val="28"/>
          <w:szCs w:val="28"/>
        </w:rPr>
        <w:t>величились</w:t>
      </w:r>
      <w:r w:rsidRPr="00570D0C">
        <w:rPr>
          <w:rFonts w:ascii="Times New Roman" w:hAnsi="Times New Roman" w:cs="Times New Roman"/>
          <w:sz w:val="28"/>
          <w:szCs w:val="28"/>
        </w:rPr>
        <w:t xml:space="preserve"> на </w:t>
      </w:r>
      <w:r w:rsidR="00781F3E">
        <w:rPr>
          <w:rFonts w:ascii="Times New Roman" w:hAnsi="Times New Roman" w:cs="Times New Roman"/>
          <w:sz w:val="28"/>
          <w:szCs w:val="28"/>
        </w:rPr>
        <w:t>3,2</w:t>
      </w:r>
      <w:r w:rsidRPr="00570D0C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C2240C" w:rsidRPr="00570D0C" w:rsidRDefault="002055CF" w:rsidP="00570D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sz w:val="28"/>
          <w:szCs w:val="28"/>
        </w:rPr>
        <w:t xml:space="preserve">Сведения об исполнении бюджета </w:t>
      </w:r>
      <w:r w:rsidR="00EF2276" w:rsidRPr="00570D0C">
        <w:rPr>
          <w:rFonts w:ascii="Times New Roman" w:hAnsi="Times New Roman" w:cs="Times New Roman"/>
          <w:sz w:val="28"/>
          <w:szCs w:val="28"/>
        </w:rPr>
        <w:t>Аргаяшского</w:t>
      </w:r>
      <w:r w:rsidRPr="00570D0C">
        <w:rPr>
          <w:rFonts w:ascii="Times New Roman" w:hAnsi="Times New Roman" w:cs="Times New Roman"/>
          <w:sz w:val="28"/>
          <w:szCs w:val="28"/>
        </w:rPr>
        <w:t xml:space="preserve"> района по доходам за 1 квартал 202</w:t>
      </w:r>
      <w:r w:rsidR="007E51F3">
        <w:rPr>
          <w:rFonts w:ascii="Times New Roman" w:hAnsi="Times New Roman" w:cs="Times New Roman"/>
          <w:sz w:val="28"/>
          <w:szCs w:val="28"/>
        </w:rPr>
        <w:t>4</w:t>
      </w:r>
      <w:r w:rsidRPr="00570D0C">
        <w:rPr>
          <w:rFonts w:ascii="Times New Roman" w:hAnsi="Times New Roman" w:cs="Times New Roman"/>
          <w:sz w:val="28"/>
          <w:szCs w:val="28"/>
        </w:rPr>
        <w:t xml:space="preserve"> года и 1 квартал 202</w:t>
      </w:r>
      <w:r w:rsidR="007E51F3">
        <w:rPr>
          <w:rFonts w:ascii="Times New Roman" w:hAnsi="Times New Roman" w:cs="Times New Roman"/>
          <w:sz w:val="28"/>
          <w:szCs w:val="28"/>
        </w:rPr>
        <w:t>5</w:t>
      </w:r>
      <w:r w:rsidRPr="00570D0C">
        <w:rPr>
          <w:rFonts w:ascii="Times New Roman" w:hAnsi="Times New Roman" w:cs="Times New Roman"/>
          <w:sz w:val="28"/>
          <w:szCs w:val="28"/>
        </w:rPr>
        <w:t xml:space="preserve"> года представлены в таблице № 1.</w:t>
      </w:r>
    </w:p>
    <w:p w:rsidR="00325A7B" w:rsidRPr="00325A7B" w:rsidRDefault="00325A7B" w:rsidP="00325A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5A7B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325A7B">
        <w:rPr>
          <w:rFonts w:ascii="Times New Roman" w:hAnsi="Times New Roman" w:cs="Times New Roman"/>
          <w:sz w:val="20"/>
          <w:szCs w:val="20"/>
        </w:rPr>
        <w:t>таблица 1(тыс.рублях)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201"/>
        <w:gridCol w:w="1634"/>
        <w:gridCol w:w="1276"/>
        <w:gridCol w:w="1275"/>
        <w:gridCol w:w="1389"/>
        <w:gridCol w:w="1270"/>
      </w:tblGrid>
      <w:tr w:rsidR="00896683" w:rsidTr="005650D0">
        <w:tc>
          <w:tcPr>
            <w:tcW w:w="1526" w:type="dxa"/>
            <w:vMerge w:val="restart"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6D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01" w:type="dxa"/>
            <w:vMerge w:val="restart"/>
          </w:tcPr>
          <w:p w:rsidR="00896683" w:rsidRPr="00FB1BCD" w:rsidRDefault="00896683" w:rsidP="007E51F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исполнение за 1 квартал 202</w:t>
            </w:r>
            <w:r w:rsidR="007E51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634" w:type="dxa"/>
            <w:vMerge w:val="restart"/>
          </w:tcPr>
          <w:p w:rsidR="00896683" w:rsidRPr="00FB1BCD" w:rsidRDefault="00896683" w:rsidP="007E51F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Доходы утвержденные решением о бюджете от </w:t>
            </w:r>
            <w:r w:rsidR="005650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51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>.12.20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E51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 xml:space="preserve">г № </w:t>
            </w:r>
            <w:r w:rsidR="007E51F3">
              <w:rPr>
                <w:rFonts w:ascii="Times New Roman" w:hAnsi="Times New Roman" w:cs="Times New Roman"/>
                <w:sz w:val="16"/>
                <w:szCs w:val="16"/>
              </w:rPr>
              <w:t>586</w:t>
            </w:r>
            <w:r w:rsidR="00D53B27">
              <w:rPr>
                <w:rFonts w:ascii="Times New Roman" w:hAnsi="Times New Roman" w:cs="Times New Roman"/>
                <w:sz w:val="16"/>
                <w:szCs w:val="16"/>
              </w:rPr>
              <w:t>( с учетом изменений)</w:t>
            </w:r>
          </w:p>
        </w:tc>
        <w:tc>
          <w:tcPr>
            <w:tcW w:w="1276" w:type="dxa"/>
            <w:vMerge w:val="restart"/>
          </w:tcPr>
          <w:p w:rsidR="00896683" w:rsidRPr="00CA2EC4" w:rsidRDefault="00896683" w:rsidP="007E51F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A2EC4">
              <w:rPr>
                <w:rFonts w:ascii="Times New Roman" w:hAnsi="Times New Roman" w:cs="Times New Roman"/>
                <w:sz w:val="18"/>
                <w:szCs w:val="18"/>
              </w:rPr>
              <w:t>Бюджетные назначения на 202</w:t>
            </w:r>
            <w:r w:rsidR="007E5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A2EC4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664" w:type="dxa"/>
            <w:gridSpan w:val="2"/>
          </w:tcPr>
          <w:p w:rsidR="00896683" w:rsidRPr="00FB1BCD" w:rsidRDefault="00896683" w:rsidP="007E51F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 1 квартал 202</w:t>
            </w:r>
            <w:r w:rsidR="007E51F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года</w:t>
            </w:r>
          </w:p>
        </w:tc>
        <w:tc>
          <w:tcPr>
            <w:tcW w:w="1270" w:type="dxa"/>
            <w:vMerge w:val="restart"/>
          </w:tcPr>
          <w:p w:rsidR="00896683" w:rsidRDefault="00896683" w:rsidP="00325A7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84"/>
            </w:tblGrid>
            <w:tr w:rsidR="00896683">
              <w:trPr>
                <w:trHeight w:val="349"/>
              </w:trPr>
              <w:tc>
                <w:tcPr>
                  <w:tcW w:w="1484" w:type="dxa"/>
                </w:tcPr>
                <w:p w:rsidR="00896683" w:rsidRDefault="00896683" w:rsidP="00CD6FB3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>Темп роста (снижения) за 1 кв. 202</w:t>
                  </w:r>
                  <w:r w:rsidR="00CD6FB3"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 xml:space="preserve"> г. к 1 кв. 202</w:t>
                  </w:r>
                  <w:r w:rsidR="00CD6FB3">
                    <w:rPr>
                      <w:sz w:val="16"/>
                      <w:szCs w:val="16"/>
                    </w:rPr>
                    <w:t>4</w:t>
                  </w:r>
                  <w:r>
                    <w:rPr>
                      <w:sz w:val="16"/>
                      <w:szCs w:val="16"/>
                    </w:rPr>
                    <w:t xml:space="preserve"> г., % </w:t>
                  </w:r>
                </w:p>
              </w:tc>
            </w:tr>
          </w:tbl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6683" w:rsidTr="005650D0">
        <w:tc>
          <w:tcPr>
            <w:tcW w:w="1526" w:type="dxa"/>
            <w:vMerge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исполнение </w:t>
            </w:r>
          </w:p>
        </w:tc>
        <w:tc>
          <w:tcPr>
            <w:tcW w:w="1389" w:type="dxa"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Процент исполнения </w:t>
            </w:r>
          </w:p>
        </w:tc>
        <w:tc>
          <w:tcPr>
            <w:tcW w:w="1270" w:type="dxa"/>
            <w:vMerge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2CC" w:rsidTr="005650D0">
        <w:tc>
          <w:tcPr>
            <w:tcW w:w="1526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34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0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7E51F3" w:rsidTr="005650D0">
        <w:tc>
          <w:tcPr>
            <w:tcW w:w="1526" w:type="dxa"/>
          </w:tcPr>
          <w:p w:rsidR="007E51F3" w:rsidRPr="001A26DE" w:rsidRDefault="007E51F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доходы.</w:t>
            </w:r>
          </w:p>
        </w:tc>
        <w:tc>
          <w:tcPr>
            <w:tcW w:w="1201" w:type="dxa"/>
          </w:tcPr>
          <w:p w:rsidR="007E51F3" w:rsidRPr="001A26DE" w:rsidRDefault="007E51F3" w:rsidP="00B56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112643</w:t>
            </w:r>
          </w:p>
        </w:tc>
        <w:tc>
          <w:tcPr>
            <w:tcW w:w="1634" w:type="dxa"/>
          </w:tcPr>
          <w:p w:rsidR="007E51F3" w:rsidRPr="001A26DE" w:rsidRDefault="007E51F3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635908,9</w:t>
            </w:r>
          </w:p>
        </w:tc>
        <w:tc>
          <w:tcPr>
            <w:tcW w:w="1276" w:type="dxa"/>
          </w:tcPr>
          <w:p w:rsidR="007E51F3" w:rsidRPr="001A26DE" w:rsidRDefault="00DD57CC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635908,9</w:t>
            </w:r>
          </w:p>
        </w:tc>
        <w:tc>
          <w:tcPr>
            <w:tcW w:w="1275" w:type="dxa"/>
          </w:tcPr>
          <w:p w:rsidR="007E51F3" w:rsidRPr="001A26DE" w:rsidRDefault="00F32841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117813,9</w:t>
            </w:r>
          </w:p>
        </w:tc>
        <w:tc>
          <w:tcPr>
            <w:tcW w:w="1389" w:type="dxa"/>
          </w:tcPr>
          <w:p w:rsidR="007E51F3" w:rsidRPr="001A26DE" w:rsidRDefault="00CD6FB3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270" w:type="dxa"/>
          </w:tcPr>
          <w:p w:rsidR="007E51F3" w:rsidRPr="001A26DE" w:rsidRDefault="008103DC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</w:tc>
      </w:tr>
      <w:tr w:rsidR="007E51F3" w:rsidTr="005650D0">
        <w:tc>
          <w:tcPr>
            <w:tcW w:w="1526" w:type="dxa"/>
          </w:tcPr>
          <w:p w:rsidR="007E51F3" w:rsidRPr="001A26DE" w:rsidRDefault="007E51F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1201" w:type="dxa"/>
          </w:tcPr>
          <w:p w:rsidR="007E51F3" w:rsidRPr="001A26DE" w:rsidRDefault="007E51F3" w:rsidP="00B56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19167</w:t>
            </w:r>
          </w:p>
        </w:tc>
        <w:tc>
          <w:tcPr>
            <w:tcW w:w="1634" w:type="dxa"/>
          </w:tcPr>
          <w:p w:rsidR="007E51F3" w:rsidRPr="001A26DE" w:rsidRDefault="00781FF6" w:rsidP="00781F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69027</w:t>
            </w:r>
          </w:p>
        </w:tc>
        <w:tc>
          <w:tcPr>
            <w:tcW w:w="1276" w:type="dxa"/>
          </w:tcPr>
          <w:p w:rsidR="007E51F3" w:rsidRPr="001A26DE" w:rsidRDefault="00C1553E" w:rsidP="00C1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66273,6</w:t>
            </w:r>
          </w:p>
        </w:tc>
        <w:tc>
          <w:tcPr>
            <w:tcW w:w="1275" w:type="dxa"/>
          </w:tcPr>
          <w:p w:rsidR="007E51F3" w:rsidRPr="001A26DE" w:rsidRDefault="00F32841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27066,9</w:t>
            </w:r>
          </w:p>
        </w:tc>
        <w:tc>
          <w:tcPr>
            <w:tcW w:w="1389" w:type="dxa"/>
          </w:tcPr>
          <w:p w:rsidR="007E51F3" w:rsidRPr="001A26DE" w:rsidRDefault="00C1553E" w:rsidP="00E62C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270" w:type="dxa"/>
          </w:tcPr>
          <w:p w:rsidR="007E51F3" w:rsidRPr="001A26DE" w:rsidRDefault="008103DC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141,2</w:t>
            </w:r>
          </w:p>
        </w:tc>
      </w:tr>
      <w:tr w:rsidR="007E51F3" w:rsidTr="005650D0">
        <w:tc>
          <w:tcPr>
            <w:tcW w:w="1526" w:type="dxa"/>
          </w:tcPr>
          <w:p w:rsidR="007E51F3" w:rsidRPr="001A26DE" w:rsidRDefault="007E51F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01" w:type="dxa"/>
          </w:tcPr>
          <w:p w:rsidR="007E51F3" w:rsidRDefault="007E51F3" w:rsidP="00B56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381014,8</w:t>
            </w:r>
          </w:p>
          <w:p w:rsidR="007E51F3" w:rsidRPr="001A26DE" w:rsidRDefault="007E51F3" w:rsidP="00B56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7E51F3" w:rsidRPr="001A26DE" w:rsidRDefault="00781FF6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2293847,1</w:t>
            </w:r>
          </w:p>
        </w:tc>
        <w:tc>
          <w:tcPr>
            <w:tcW w:w="1276" w:type="dxa"/>
          </w:tcPr>
          <w:p w:rsidR="007E51F3" w:rsidRPr="001A26DE" w:rsidRDefault="00DD57CC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2293847,1</w:t>
            </w:r>
          </w:p>
        </w:tc>
        <w:tc>
          <w:tcPr>
            <w:tcW w:w="1275" w:type="dxa"/>
          </w:tcPr>
          <w:p w:rsidR="007E51F3" w:rsidRPr="001A26DE" w:rsidRDefault="00F32841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388476,6</w:t>
            </w:r>
          </w:p>
        </w:tc>
        <w:tc>
          <w:tcPr>
            <w:tcW w:w="1389" w:type="dxa"/>
          </w:tcPr>
          <w:p w:rsidR="007E51F3" w:rsidRPr="001A26DE" w:rsidRDefault="00CD6FB3" w:rsidP="00E62C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1270" w:type="dxa"/>
          </w:tcPr>
          <w:p w:rsidR="007E51F3" w:rsidRPr="001A26DE" w:rsidRDefault="008103DC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</w:tr>
      <w:tr w:rsidR="007E51F3" w:rsidTr="005650D0">
        <w:tc>
          <w:tcPr>
            <w:tcW w:w="1526" w:type="dxa"/>
          </w:tcPr>
          <w:p w:rsidR="007E51F3" w:rsidRPr="001A26DE" w:rsidRDefault="007E51F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</w:t>
            </w:r>
          </w:p>
        </w:tc>
        <w:tc>
          <w:tcPr>
            <w:tcW w:w="1201" w:type="dxa"/>
          </w:tcPr>
          <w:p w:rsidR="007E51F3" w:rsidRPr="001A26DE" w:rsidRDefault="007E51F3" w:rsidP="00B56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512824,8</w:t>
            </w:r>
          </w:p>
        </w:tc>
        <w:tc>
          <w:tcPr>
            <w:tcW w:w="1634" w:type="dxa"/>
          </w:tcPr>
          <w:p w:rsidR="007E51F3" w:rsidRPr="001A26DE" w:rsidRDefault="00781FF6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2998783</w:t>
            </w:r>
          </w:p>
        </w:tc>
        <w:tc>
          <w:tcPr>
            <w:tcW w:w="1276" w:type="dxa"/>
          </w:tcPr>
          <w:p w:rsidR="007E51F3" w:rsidRPr="001A26DE" w:rsidRDefault="00781FF6" w:rsidP="00D53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  <w:r w:rsidR="00D53B27">
              <w:rPr>
                <w:rFonts w:ascii="Times New Roman" w:hAnsi="Times New Roman" w:cs="Times New Roman"/>
                <w:sz w:val="18"/>
                <w:szCs w:val="18"/>
              </w:rPr>
              <w:t>6029,7</w:t>
            </w:r>
          </w:p>
        </w:tc>
        <w:tc>
          <w:tcPr>
            <w:tcW w:w="1275" w:type="dxa"/>
          </w:tcPr>
          <w:p w:rsidR="007E51F3" w:rsidRPr="001A26DE" w:rsidRDefault="00F32841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529234</w:t>
            </w:r>
          </w:p>
        </w:tc>
        <w:tc>
          <w:tcPr>
            <w:tcW w:w="1389" w:type="dxa"/>
          </w:tcPr>
          <w:p w:rsidR="007E51F3" w:rsidRPr="001A26DE" w:rsidRDefault="00CD6FB3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270" w:type="dxa"/>
          </w:tcPr>
          <w:p w:rsidR="007E51F3" w:rsidRPr="001A26DE" w:rsidRDefault="008103DC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</w:tc>
      </w:tr>
    </w:tbl>
    <w:p w:rsidR="00896683" w:rsidRDefault="00896683" w:rsidP="00896683">
      <w:pPr>
        <w:pStyle w:val="Default"/>
      </w:pPr>
    </w:p>
    <w:p w:rsidR="00896683" w:rsidRPr="00193258" w:rsidRDefault="00896683" w:rsidP="001932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0742D">
        <w:t xml:space="preserve"> </w:t>
      </w:r>
      <w:r w:rsidRPr="00193258">
        <w:rPr>
          <w:rFonts w:ascii="Times New Roman" w:hAnsi="Times New Roman" w:cs="Times New Roman"/>
          <w:sz w:val="28"/>
          <w:szCs w:val="28"/>
        </w:rPr>
        <w:t>Анализ структуры фактического исполнения доходов показал, что в общем объеме доходов налоговые доходы за 1 квартал 202</w:t>
      </w:r>
      <w:r w:rsidR="00B56302" w:rsidRPr="00193258">
        <w:rPr>
          <w:rFonts w:ascii="Times New Roman" w:hAnsi="Times New Roman" w:cs="Times New Roman"/>
          <w:sz w:val="28"/>
          <w:szCs w:val="28"/>
        </w:rPr>
        <w:t>5</w:t>
      </w:r>
      <w:r w:rsidRPr="00193258">
        <w:rPr>
          <w:rFonts w:ascii="Times New Roman" w:hAnsi="Times New Roman" w:cs="Times New Roman"/>
          <w:sz w:val="28"/>
          <w:szCs w:val="28"/>
        </w:rPr>
        <w:t xml:space="preserve"> года составили – </w:t>
      </w:r>
      <w:r w:rsidR="00247556" w:rsidRPr="00193258">
        <w:rPr>
          <w:rFonts w:ascii="Times New Roman" w:hAnsi="Times New Roman" w:cs="Times New Roman"/>
          <w:sz w:val="28"/>
          <w:szCs w:val="28"/>
        </w:rPr>
        <w:t>2</w:t>
      </w:r>
      <w:r w:rsidR="00B56302" w:rsidRPr="00193258">
        <w:rPr>
          <w:rFonts w:ascii="Times New Roman" w:hAnsi="Times New Roman" w:cs="Times New Roman"/>
          <w:sz w:val="28"/>
          <w:szCs w:val="28"/>
        </w:rPr>
        <w:t>2,2</w:t>
      </w:r>
      <w:r w:rsidRPr="00193258">
        <w:rPr>
          <w:rFonts w:ascii="Times New Roman" w:hAnsi="Times New Roman" w:cs="Times New Roman"/>
          <w:sz w:val="28"/>
          <w:szCs w:val="28"/>
        </w:rPr>
        <w:t xml:space="preserve"> %, неналоговые доходы – </w:t>
      </w:r>
      <w:r w:rsidR="00FB23FD" w:rsidRPr="00193258">
        <w:rPr>
          <w:rFonts w:ascii="Times New Roman" w:hAnsi="Times New Roman" w:cs="Times New Roman"/>
          <w:sz w:val="28"/>
          <w:szCs w:val="28"/>
        </w:rPr>
        <w:t>5,1</w:t>
      </w:r>
      <w:r w:rsidRPr="00193258">
        <w:rPr>
          <w:rFonts w:ascii="Times New Roman" w:hAnsi="Times New Roman" w:cs="Times New Roman"/>
          <w:sz w:val="28"/>
          <w:szCs w:val="28"/>
        </w:rPr>
        <w:t xml:space="preserve"> %, безвозмездные поступления – </w:t>
      </w:r>
      <w:r w:rsidR="00FB23FD" w:rsidRPr="00193258">
        <w:rPr>
          <w:rFonts w:ascii="Times New Roman" w:hAnsi="Times New Roman" w:cs="Times New Roman"/>
          <w:sz w:val="28"/>
          <w:szCs w:val="28"/>
        </w:rPr>
        <w:t>73,4</w:t>
      </w:r>
      <w:r w:rsidRPr="00193258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2055CF" w:rsidRPr="00193258" w:rsidRDefault="00896683" w:rsidP="001932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93258">
        <w:rPr>
          <w:rFonts w:ascii="Times New Roman" w:hAnsi="Times New Roman" w:cs="Times New Roman"/>
          <w:sz w:val="28"/>
          <w:szCs w:val="28"/>
        </w:rPr>
        <w:t>Налоговые доходы за 1 квартал 202</w:t>
      </w:r>
      <w:r w:rsidR="00FB23FD" w:rsidRPr="00193258">
        <w:rPr>
          <w:rFonts w:ascii="Times New Roman" w:hAnsi="Times New Roman" w:cs="Times New Roman"/>
          <w:sz w:val="28"/>
          <w:szCs w:val="28"/>
        </w:rPr>
        <w:t>5</w:t>
      </w:r>
      <w:r w:rsidRPr="00193258">
        <w:rPr>
          <w:rFonts w:ascii="Times New Roman" w:hAnsi="Times New Roman" w:cs="Times New Roman"/>
          <w:sz w:val="28"/>
          <w:szCs w:val="28"/>
        </w:rPr>
        <w:t xml:space="preserve"> года поступили в </w:t>
      </w:r>
      <w:r w:rsidR="0060742D" w:rsidRPr="00193258">
        <w:rPr>
          <w:rFonts w:ascii="Times New Roman" w:hAnsi="Times New Roman" w:cs="Times New Roman"/>
          <w:sz w:val="28"/>
          <w:szCs w:val="28"/>
        </w:rPr>
        <w:t>районный</w:t>
      </w:r>
      <w:r w:rsidRPr="00193258">
        <w:rPr>
          <w:rFonts w:ascii="Times New Roman" w:hAnsi="Times New Roman" w:cs="Times New Roman"/>
          <w:sz w:val="28"/>
          <w:szCs w:val="28"/>
        </w:rPr>
        <w:t xml:space="preserve"> бюджет в сумме </w:t>
      </w:r>
      <w:r w:rsidR="00FB23FD" w:rsidRPr="00193258">
        <w:rPr>
          <w:rFonts w:ascii="Times New Roman" w:hAnsi="Times New Roman" w:cs="Times New Roman"/>
          <w:sz w:val="28"/>
          <w:szCs w:val="28"/>
        </w:rPr>
        <w:t>117813,9</w:t>
      </w:r>
      <w:r w:rsidRPr="00193258">
        <w:rPr>
          <w:rFonts w:ascii="Times New Roman" w:hAnsi="Times New Roman" w:cs="Times New Roman"/>
          <w:sz w:val="28"/>
          <w:szCs w:val="28"/>
        </w:rPr>
        <w:t xml:space="preserve"> тыс. рублей (1</w:t>
      </w:r>
      <w:r w:rsidR="00FB23FD" w:rsidRPr="00193258">
        <w:rPr>
          <w:rFonts w:ascii="Times New Roman" w:hAnsi="Times New Roman" w:cs="Times New Roman"/>
          <w:sz w:val="28"/>
          <w:szCs w:val="28"/>
        </w:rPr>
        <w:t>8,5</w:t>
      </w:r>
      <w:r w:rsidRPr="00193258">
        <w:rPr>
          <w:rFonts w:ascii="Times New Roman" w:hAnsi="Times New Roman" w:cs="Times New Roman"/>
          <w:sz w:val="28"/>
          <w:szCs w:val="28"/>
        </w:rPr>
        <w:t xml:space="preserve"> % к плану), что </w:t>
      </w:r>
      <w:r w:rsidR="0060742D" w:rsidRPr="00193258">
        <w:rPr>
          <w:rFonts w:ascii="Times New Roman" w:hAnsi="Times New Roman" w:cs="Times New Roman"/>
          <w:sz w:val="28"/>
          <w:szCs w:val="28"/>
        </w:rPr>
        <w:t xml:space="preserve">на </w:t>
      </w:r>
      <w:r w:rsidR="00FB23FD" w:rsidRPr="00193258">
        <w:rPr>
          <w:rFonts w:ascii="Times New Roman" w:hAnsi="Times New Roman" w:cs="Times New Roman"/>
          <w:sz w:val="28"/>
          <w:szCs w:val="28"/>
        </w:rPr>
        <w:t>4,6</w:t>
      </w:r>
      <w:r w:rsidR="0060742D" w:rsidRPr="00193258">
        <w:rPr>
          <w:rFonts w:ascii="Times New Roman" w:hAnsi="Times New Roman" w:cs="Times New Roman"/>
          <w:sz w:val="28"/>
          <w:szCs w:val="28"/>
        </w:rPr>
        <w:t xml:space="preserve"> % </w:t>
      </w:r>
      <w:r w:rsidR="00FB23FD" w:rsidRPr="00193258">
        <w:rPr>
          <w:rFonts w:ascii="Times New Roman" w:hAnsi="Times New Roman" w:cs="Times New Roman"/>
          <w:sz w:val="28"/>
          <w:szCs w:val="28"/>
        </w:rPr>
        <w:t>выше</w:t>
      </w:r>
      <w:r w:rsidR="00E62C84" w:rsidRPr="00193258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60742D" w:rsidRPr="00193258">
        <w:rPr>
          <w:rFonts w:ascii="Times New Roman" w:hAnsi="Times New Roman" w:cs="Times New Roman"/>
          <w:sz w:val="28"/>
          <w:szCs w:val="28"/>
        </w:rPr>
        <w:t xml:space="preserve"> аналогичного периода 202</w:t>
      </w:r>
      <w:r w:rsidR="00FB23FD" w:rsidRPr="00193258">
        <w:rPr>
          <w:rFonts w:ascii="Times New Roman" w:hAnsi="Times New Roman" w:cs="Times New Roman"/>
          <w:sz w:val="28"/>
          <w:szCs w:val="28"/>
        </w:rPr>
        <w:t>4</w:t>
      </w:r>
      <w:r w:rsidR="0060742D" w:rsidRPr="0019325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96683" w:rsidRPr="00193258" w:rsidRDefault="00896683" w:rsidP="001932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93258">
        <w:rPr>
          <w:rFonts w:ascii="Times New Roman" w:hAnsi="Times New Roman" w:cs="Times New Roman"/>
          <w:sz w:val="28"/>
          <w:szCs w:val="28"/>
        </w:rPr>
        <w:t>Неналоговые доходы за 1 квартал 202</w:t>
      </w:r>
      <w:r w:rsidR="00B72F4D" w:rsidRPr="00193258">
        <w:rPr>
          <w:rFonts w:ascii="Times New Roman" w:hAnsi="Times New Roman" w:cs="Times New Roman"/>
          <w:sz w:val="28"/>
          <w:szCs w:val="28"/>
        </w:rPr>
        <w:t>5</w:t>
      </w:r>
      <w:r w:rsidRPr="00193258">
        <w:rPr>
          <w:rFonts w:ascii="Times New Roman" w:hAnsi="Times New Roman" w:cs="Times New Roman"/>
          <w:sz w:val="28"/>
          <w:szCs w:val="28"/>
        </w:rPr>
        <w:t xml:space="preserve"> года поступили в </w:t>
      </w:r>
      <w:r w:rsidR="00E62C84" w:rsidRPr="00193258">
        <w:rPr>
          <w:rFonts w:ascii="Times New Roman" w:hAnsi="Times New Roman" w:cs="Times New Roman"/>
          <w:sz w:val="28"/>
          <w:szCs w:val="28"/>
        </w:rPr>
        <w:t>районный</w:t>
      </w:r>
      <w:r w:rsidRPr="00193258">
        <w:rPr>
          <w:rFonts w:ascii="Times New Roman" w:hAnsi="Times New Roman" w:cs="Times New Roman"/>
          <w:sz w:val="28"/>
          <w:szCs w:val="28"/>
        </w:rPr>
        <w:t xml:space="preserve"> бюджет в сумме </w:t>
      </w:r>
      <w:r w:rsidR="00B72F4D" w:rsidRPr="00193258">
        <w:rPr>
          <w:rFonts w:ascii="Times New Roman" w:hAnsi="Times New Roman" w:cs="Times New Roman"/>
          <w:sz w:val="28"/>
          <w:szCs w:val="28"/>
        </w:rPr>
        <w:t>27066,9</w:t>
      </w:r>
      <w:r w:rsidRPr="00193258">
        <w:rPr>
          <w:rFonts w:ascii="Times New Roman" w:hAnsi="Times New Roman" w:cs="Times New Roman"/>
          <w:sz w:val="28"/>
          <w:szCs w:val="28"/>
        </w:rPr>
        <w:t xml:space="preserve"> тыс. рублей. (</w:t>
      </w:r>
      <w:r w:rsidR="00B72F4D" w:rsidRPr="00193258">
        <w:rPr>
          <w:rFonts w:ascii="Times New Roman" w:hAnsi="Times New Roman" w:cs="Times New Roman"/>
          <w:sz w:val="28"/>
          <w:szCs w:val="28"/>
        </w:rPr>
        <w:t>40,8</w:t>
      </w:r>
      <w:r w:rsidRPr="00193258">
        <w:rPr>
          <w:rFonts w:ascii="Times New Roman" w:hAnsi="Times New Roman" w:cs="Times New Roman"/>
          <w:sz w:val="28"/>
          <w:szCs w:val="28"/>
        </w:rPr>
        <w:t xml:space="preserve"> % к плану), что на </w:t>
      </w:r>
      <w:r w:rsidR="00B72F4D" w:rsidRPr="00193258">
        <w:rPr>
          <w:rFonts w:ascii="Times New Roman" w:hAnsi="Times New Roman" w:cs="Times New Roman"/>
          <w:sz w:val="28"/>
          <w:szCs w:val="28"/>
        </w:rPr>
        <w:t>41,2</w:t>
      </w:r>
      <w:r w:rsidRPr="00193258">
        <w:rPr>
          <w:rFonts w:ascii="Times New Roman" w:hAnsi="Times New Roman" w:cs="Times New Roman"/>
          <w:sz w:val="28"/>
          <w:szCs w:val="28"/>
        </w:rPr>
        <w:t xml:space="preserve">% </w:t>
      </w:r>
      <w:r w:rsidR="00E62C84" w:rsidRPr="00193258">
        <w:rPr>
          <w:rFonts w:ascii="Times New Roman" w:hAnsi="Times New Roman" w:cs="Times New Roman"/>
          <w:sz w:val="28"/>
          <w:szCs w:val="28"/>
        </w:rPr>
        <w:t>выше уровня</w:t>
      </w:r>
      <w:r w:rsidRPr="00193258">
        <w:rPr>
          <w:rFonts w:ascii="Times New Roman" w:hAnsi="Times New Roman" w:cs="Times New Roman"/>
          <w:sz w:val="28"/>
          <w:szCs w:val="28"/>
        </w:rPr>
        <w:t xml:space="preserve"> аналогичного периода 202</w:t>
      </w:r>
      <w:r w:rsidR="00B72F4D" w:rsidRPr="00193258">
        <w:rPr>
          <w:rFonts w:ascii="Times New Roman" w:hAnsi="Times New Roman" w:cs="Times New Roman"/>
          <w:sz w:val="28"/>
          <w:szCs w:val="28"/>
        </w:rPr>
        <w:t>4</w:t>
      </w:r>
      <w:r w:rsidRPr="0019325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96683" w:rsidRPr="00193258" w:rsidRDefault="00896683" w:rsidP="001932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93258">
        <w:rPr>
          <w:rFonts w:ascii="Times New Roman" w:hAnsi="Times New Roman" w:cs="Times New Roman"/>
          <w:sz w:val="28"/>
          <w:szCs w:val="28"/>
        </w:rPr>
        <w:t>Безвозмездные поступления в бюджет за 1 квартал 202</w:t>
      </w:r>
      <w:r w:rsidR="00FC56A6" w:rsidRPr="00193258">
        <w:rPr>
          <w:rFonts w:ascii="Times New Roman" w:hAnsi="Times New Roman" w:cs="Times New Roman"/>
          <w:sz w:val="28"/>
          <w:szCs w:val="28"/>
        </w:rPr>
        <w:t>5</w:t>
      </w:r>
      <w:r w:rsidRPr="00193258">
        <w:rPr>
          <w:rFonts w:ascii="Times New Roman" w:hAnsi="Times New Roman" w:cs="Times New Roman"/>
          <w:sz w:val="28"/>
          <w:szCs w:val="28"/>
        </w:rPr>
        <w:t xml:space="preserve"> года в сумме с учетом возврата остатков субсидий прошлых лет составили </w:t>
      </w:r>
      <w:r w:rsidR="00FC56A6" w:rsidRPr="00193258">
        <w:rPr>
          <w:rFonts w:ascii="Times New Roman" w:hAnsi="Times New Roman" w:cs="Times New Roman"/>
          <w:sz w:val="28"/>
          <w:szCs w:val="28"/>
        </w:rPr>
        <w:t>388476,6</w:t>
      </w:r>
      <w:r w:rsidRPr="0019325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62C84" w:rsidRPr="0019325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D7783" w:rsidRPr="00193258">
        <w:rPr>
          <w:rFonts w:ascii="Times New Roman" w:hAnsi="Times New Roman" w:cs="Times New Roman"/>
          <w:sz w:val="28"/>
          <w:szCs w:val="28"/>
        </w:rPr>
        <w:t>1</w:t>
      </w:r>
      <w:r w:rsidR="00FC56A6" w:rsidRPr="00193258">
        <w:rPr>
          <w:rFonts w:ascii="Times New Roman" w:hAnsi="Times New Roman" w:cs="Times New Roman"/>
          <w:sz w:val="28"/>
          <w:szCs w:val="28"/>
        </w:rPr>
        <w:t>,9</w:t>
      </w:r>
      <w:r w:rsidR="0060742D" w:rsidRPr="00193258">
        <w:rPr>
          <w:rFonts w:ascii="Times New Roman" w:hAnsi="Times New Roman" w:cs="Times New Roman"/>
          <w:sz w:val="28"/>
          <w:szCs w:val="28"/>
        </w:rPr>
        <w:t xml:space="preserve"> </w:t>
      </w:r>
      <w:r w:rsidR="00AD7783" w:rsidRPr="00193258">
        <w:rPr>
          <w:rFonts w:ascii="Times New Roman" w:hAnsi="Times New Roman" w:cs="Times New Roman"/>
          <w:sz w:val="28"/>
          <w:szCs w:val="28"/>
        </w:rPr>
        <w:t>%</w:t>
      </w:r>
      <w:r w:rsidR="0060742D" w:rsidRPr="00193258">
        <w:rPr>
          <w:rFonts w:ascii="Times New Roman" w:hAnsi="Times New Roman" w:cs="Times New Roman"/>
          <w:sz w:val="28"/>
          <w:szCs w:val="28"/>
        </w:rPr>
        <w:t xml:space="preserve"> </w:t>
      </w:r>
      <w:r w:rsidR="00FC56A6" w:rsidRPr="00193258">
        <w:rPr>
          <w:rFonts w:ascii="Times New Roman" w:hAnsi="Times New Roman" w:cs="Times New Roman"/>
          <w:sz w:val="28"/>
          <w:szCs w:val="28"/>
        </w:rPr>
        <w:t>выше</w:t>
      </w:r>
      <w:r w:rsidR="0060742D" w:rsidRPr="00193258">
        <w:rPr>
          <w:rFonts w:ascii="Times New Roman" w:hAnsi="Times New Roman" w:cs="Times New Roman"/>
          <w:sz w:val="28"/>
          <w:szCs w:val="28"/>
        </w:rPr>
        <w:t xml:space="preserve"> уровня аналогичного периода 202</w:t>
      </w:r>
      <w:r w:rsidR="00FC56A6" w:rsidRPr="00193258">
        <w:rPr>
          <w:rFonts w:ascii="Times New Roman" w:hAnsi="Times New Roman" w:cs="Times New Roman"/>
          <w:sz w:val="28"/>
          <w:szCs w:val="28"/>
        </w:rPr>
        <w:t>4</w:t>
      </w:r>
      <w:r w:rsidR="0060742D" w:rsidRPr="0019325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25A7B" w:rsidRDefault="00325A7B" w:rsidP="00896683">
      <w:pPr>
        <w:pStyle w:val="Default"/>
        <w:rPr>
          <w:b/>
          <w:bCs/>
          <w:sz w:val="26"/>
          <w:szCs w:val="26"/>
        </w:rPr>
      </w:pPr>
    </w:p>
    <w:p w:rsidR="00896683" w:rsidRPr="00325A7B" w:rsidRDefault="00896683" w:rsidP="00325A7B">
      <w:pPr>
        <w:pStyle w:val="Default"/>
        <w:jc w:val="center"/>
        <w:rPr>
          <w:sz w:val="28"/>
          <w:szCs w:val="28"/>
        </w:rPr>
      </w:pPr>
      <w:r w:rsidRPr="00325A7B">
        <w:rPr>
          <w:b/>
          <w:bCs/>
          <w:sz w:val="28"/>
          <w:szCs w:val="28"/>
        </w:rPr>
        <w:t xml:space="preserve">3. Исполнение  бюджета </w:t>
      </w:r>
      <w:r w:rsidR="004C7950">
        <w:rPr>
          <w:b/>
          <w:bCs/>
          <w:sz w:val="28"/>
          <w:szCs w:val="28"/>
        </w:rPr>
        <w:t>Аргаяшского</w:t>
      </w:r>
      <w:r w:rsidRPr="00325A7B">
        <w:rPr>
          <w:b/>
          <w:bCs/>
          <w:sz w:val="28"/>
          <w:szCs w:val="28"/>
        </w:rPr>
        <w:t xml:space="preserve"> </w:t>
      </w:r>
      <w:r w:rsidR="004C7950">
        <w:rPr>
          <w:b/>
          <w:bCs/>
          <w:sz w:val="28"/>
          <w:szCs w:val="28"/>
        </w:rPr>
        <w:t xml:space="preserve">муниципального </w:t>
      </w:r>
      <w:r w:rsidRPr="00325A7B">
        <w:rPr>
          <w:b/>
          <w:bCs/>
          <w:sz w:val="28"/>
          <w:szCs w:val="28"/>
        </w:rPr>
        <w:t>района по расходным обязательствам</w:t>
      </w:r>
    </w:p>
    <w:p w:rsidR="00896683" w:rsidRPr="008E3AAC" w:rsidRDefault="001766DB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    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4C7950" w:rsidRPr="008E3AAC">
        <w:rPr>
          <w:rFonts w:ascii="Times New Roman" w:hAnsi="Times New Roman" w:cs="Times New Roman"/>
          <w:sz w:val="28"/>
          <w:szCs w:val="28"/>
        </w:rPr>
        <w:t>Аргаяшского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района от 1</w:t>
      </w:r>
      <w:r w:rsidR="00D869E4" w:rsidRPr="008E3AAC">
        <w:rPr>
          <w:rFonts w:ascii="Times New Roman" w:hAnsi="Times New Roman" w:cs="Times New Roman"/>
          <w:sz w:val="28"/>
          <w:szCs w:val="28"/>
        </w:rPr>
        <w:t>8</w:t>
      </w:r>
      <w:r w:rsidR="00896683" w:rsidRPr="008E3AAC">
        <w:rPr>
          <w:rFonts w:ascii="Times New Roman" w:hAnsi="Times New Roman" w:cs="Times New Roman"/>
          <w:sz w:val="28"/>
          <w:szCs w:val="28"/>
        </w:rPr>
        <w:t>.12.202</w:t>
      </w:r>
      <w:r w:rsidR="00D869E4" w:rsidRPr="008E3AAC">
        <w:rPr>
          <w:rFonts w:ascii="Times New Roman" w:hAnsi="Times New Roman" w:cs="Times New Roman"/>
          <w:sz w:val="28"/>
          <w:szCs w:val="28"/>
        </w:rPr>
        <w:t>4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№ </w:t>
      </w:r>
      <w:r w:rsidR="00D869E4" w:rsidRPr="008E3AAC">
        <w:rPr>
          <w:rFonts w:ascii="Times New Roman" w:hAnsi="Times New Roman" w:cs="Times New Roman"/>
          <w:sz w:val="28"/>
          <w:szCs w:val="28"/>
        </w:rPr>
        <w:t>586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C7950" w:rsidRPr="008E3AAC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района  на 202</w:t>
      </w:r>
      <w:r w:rsidR="00D869E4" w:rsidRPr="008E3AAC">
        <w:rPr>
          <w:rFonts w:ascii="Times New Roman" w:hAnsi="Times New Roman" w:cs="Times New Roman"/>
          <w:sz w:val="28"/>
          <w:szCs w:val="28"/>
        </w:rPr>
        <w:t>5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869E4" w:rsidRPr="008E3AAC">
        <w:rPr>
          <w:rFonts w:ascii="Times New Roman" w:hAnsi="Times New Roman" w:cs="Times New Roman"/>
          <w:sz w:val="28"/>
          <w:szCs w:val="28"/>
        </w:rPr>
        <w:t>6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и 202</w:t>
      </w:r>
      <w:r w:rsidR="00D869E4" w:rsidRPr="008E3AAC">
        <w:rPr>
          <w:rFonts w:ascii="Times New Roman" w:hAnsi="Times New Roman" w:cs="Times New Roman"/>
          <w:sz w:val="28"/>
          <w:szCs w:val="28"/>
        </w:rPr>
        <w:t>7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годов» (далее – Решение Собрания депутатов от 1</w:t>
      </w:r>
      <w:r w:rsidR="00D869E4" w:rsidRPr="008E3AAC">
        <w:rPr>
          <w:rFonts w:ascii="Times New Roman" w:hAnsi="Times New Roman" w:cs="Times New Roman"/>
          <w:sz w:val="28"/>
          <w:szCs w:val="28"/>
        </w:rPr>
        <w:t>8</w:t>
      </w:r>
      <w:r w:rsidR="00896683" w:rsidRPr="008E3AAC">
        <w:rPr>
          <w:rFonts w:ascii="Times New Roman" w:hAnsi="Times New Roman" w:cs="Times New Roman"/>
          <w:sz w:val="28"/>
          <w:szCs w:val="28"/>
        </w:rPr>
        <w:t>.12.202</w:t>
      </w:r>
      <w:r w:rsidR="00D869E4" w:rsidRPr="008E3AAC">
        <w:rPr>
          <w:rFonts w:ascii="Times New Roman" w:hAnsi="Times New Roman" w:cs="Times New Roman"/>
          <w:sz w:val="28"/>
          <w:szCs w:val="28"/>
        </w:rPr>
        <w:t>4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№ </w:t>
      </w:r>
      <w:r w:rsidR="00D869E4" w:rsidRPr="008E3AAC">
        <w:rPr>
          <w:rFonts w:ascii="Times New Roman" w:hAnsi="Times New Roman" w:cs="Times New Roman"/>
          <w:sz w:val="28"/>
          <w:szCs w:val="28"/>
        </w:rPr>
        <w:t>586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) (с изменениями) утверждены расходы в общей сумме </w:t>
      </w:r>
      <w:r w:rsidR="005B0328" w:rsidRPr="008E3AAC">
        <w:rPr>
          <w:rFonts w:ascii="Times New Roman" w:hAnsi="Times New Roman" w:cs="Times New Roman"/>
          <w:bCs/>
          <w:sz w:val="28"/>
          <w:szCs w:val="28"/>
        </w:rPr>
        <w:t>3091960,6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Сводной бюджетной росписью бюджетные назначения увеличены на </w:t>
      </w:r>
      <w:r w:rsidR="005B0328" w:rsidRPr="008E3AAC">
        <w:rPr>
          <w:rFonts w:ascii="Times New Roman" w:hAnsi="Times New Roman" w:cs="Times New Roman"/>
          <w:sz w:val="28"/>
          <w:szCs w:val="28"/>
        </w:rPr>
        <w:t>12121,8</w:t>
      </w:r>
      <w:r w:rsidRPr="008E3AAC">
        <w:rPr>
          <w:rFonts w:ascii="Times New Roman" w:hAnsi="Times New Roman" w:cs="Times New Roman"/>
          <w:sz w:val="28"/>
          <w:szCs w:val="28"/>
        </w:rPr>
        <w:t xml:space="preserve">тыс. рублей за счет </w:t>
      </w:r>
      <w:r w:rsidR="00EB4B1F" w:rsidRPr="008E3AAC">
        <w:rPr>
          <w:rFonts w:ascii="Times New Roman" w:hAnsi="Times New Roman" w:cs="Times New Roman"/>
          <w:sz w:val="28"/>
          <w:szCs w:val="28"/>
        </w:rPr>
        <w:t xml:space="preserve">остатков на расчетном счете </w:t>
      </w:r>
      <w:r w:rsidRPr="008E3AAC">
        <w:rPr>
          <w:rFonts w:ascii="Times New Roman" w:hAnsi="Times New Roman" w:cs="Times New Roman"/>
          <w:sz w:val="28"/>
          <w:szCs w:val="28"/>
        </w:rPr>
        <w:t xml:space="preserve">и составили в сумме </w:t>
      </w:r>
      <w:r w:rsidR="005B0328" w:rsidRPr="008E3AAC">
        <w:rPr>
          <w:rFonts w:ascii="Times New Roman" w:hAnsi="Times New Roman" w:cs="Times New Roman"/>
          <w:sz w:val="28"/>
          <w:szCs w:val="28"/>
        </w:rPr>
        <w:t>3104082,4</w:t>
      </w:r>
      <w:r w:rsidRPr="008E3AAC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1766DB" w:rsidRPr="008E3AAC">
        <w:rPr>
          <w:rFonts w:ascii="Times New Roman" w:hAnsi="Times New Roman" w:cs="Times New Roman"/>
          <w:sz w:val="28"/>
          <w:szCs w:val="28"/>
        </w:rPr>
        <w:t>соответствует абзацу 8 пункта 3</w:t>
      </w:r>
      <w:r w:rsidRPr="008E3AAC">
        <w:rPr>
          <w:rFonts w:ascii="Times New Roman" w:hAnsi="Times New Roman" w:cs="Times New Roman"/>
          <w:sz w:val="28"/>
          <w:szCs w:val="28"/>
        </w:rPr>
        <w:t xml:space="preserve">статьи 217 БК РФ. </w:t>
      </w:r>
    </w:p>
    <w:p w:rsidR="00896683" w:rsidRPr="008E3AAC" w:rsidRDefault="001766DB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   </w:t>
      </w:r>
      <w:r w:rsidR="00896683" w:rsidRPr="008E3AAC">
        <w:rPr>
          <w:rFonts w:ascii="Times New Roman" w:hAnsi="Times New Roman" w:cs="Times New Roman"/>
          <w:sz w:val="28"/>
          <w:szCs w:val="28"/>
        </w:rPr>
        <w:t>В соответствии с отчетом об исполнении бюджета (ф. 0503117) по состоянию на 01.0</w:t>
      </w:r>
      <w:r w:rsidR="00254F31" w:rsidRPr="008E3AAC">
        <w:rPr>
          <w:rFonts w:ascii="Times New Roman" w:hAnsi="Times New Roman" w:cs="Times New Roman"/>
          <w:sz w:val="28"/>
          <w:szCs w:val="28"/>
        </w:rPr>
        <w:t>4</w:t>
      </w:r>
      <w:r w:rsidR="00896683" w:rsidRPr="008E3AAC">
        <w:rPr>
          <w:rFonts w:ascii="Times New Roman" w:hAnsi="Times New Roman" w:cs="Times New Roman"/>
          <w:sz w:val="28"/>
          <w:szCs w:val="28"/>
        </w:rPr>
        <w:t>.202</w:t>
      </w:r>
      <w:r w:rsidR="000B0183" w:rsidRPr="008E3AAC">
        <w:rPr>
          <w:rFonts w:ascii="Times New Roman" w:hAnsi="Times New Roman" w:cs="Times New Roman"/>
          <w:sz w:val="28"/>
          <w:szCs w:val="28"/>
        </w:rPr>
        <w:t>5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бюджетные назначения на 202</w:t>
      </w:r>
      <w:r w:rsidR="000B0183" w:rsidRPr="008E3AAC">
        <w:rPr>
          <w:rFonts w:ascii="Times New Roman" w:hAnsi="Times New Roman" w:cs="Times New Roman"/>
          <w:sz w:val="28"/>
          <w:szCs w:val="28"/>
        </w:rPr>
        <w:t>5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год в части расходов </w:t>
      </w:r>
      <w:r w:rsidR="00DB6FA7" w:rsidRPr="008E3AAC">
        <w:rPr>
          <w:rFonts w:ascii="Times New Roman" w:hAnsi="Times New Roman" w:cs="Times New Roman"/>
          <w:sz w:val="28"/>
          <w:szCs w:val="28"/>
        </w:rPr>
        <w:t>районного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бюджета  утверждены в объеме </w:t>
      </w:r>
      <w:r w:rsidR="000B0183" w:rsidRPr="008E3AAC">
        <w:rPr>
          <w:rFonts w:ascii="Times New Roman" w:hAnsi="Times New Roman" w:cs="Times New Roman"/>
          <w:sz w:val="28"/>
          <w:szCs w:val="28"/>
        </w:rPr>
        <w:t>3104082,4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тыс. рублей, исполнение составило в сумме </w:t>
      </w:r>
      <w:r w:rsidR="000B0183" w:rsidRPr="008E3AAC">
        <w:rPr>
          <w:rFonts w:ascii="Times New Roman" w:hAnsi="Times New Roman" w:cs="Times New Roman"/>
          <w:sz w:val="28"/>
          <w:szCs w:val="28"/>
        </w:rPr>
        <w:t>607137,3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0B0183" w:rsidRPr="008E3AAC">
        <w:rPr>
          <w:rFonts w:ascii="Times New Roman" w:hAnsi="Times New Roman" w:cs="Times New Roman"/>
          <w:sz w:val="28"/>
          <w:szCs w:val="28"/>
        </w:rPr>
        <w:t>19,6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% от бюджетных назначений утвержденных Решением Собрания депутатов от 1</w:t>
      </w:r>
      <w:r w:rsidR="000B0183" w:rsidRPr="008E3AAC">
        <w:rPr>
          <w:rFonts w:ascii="Times New Roman" w:hAnsi="Times New Roman" w:cs="Times New Roman"/>
          <w:sz w:val="28"/>
          <w:szCs w:val="28"/>
        </w:rPr>
        <w:t>8</w:t>
      </w:r>
      <w:r w:rsidR="00896683" w:rsidRPr="008E3AAC">
        <w:rPr>
          <w:rFonts w:ascii="Times New Roman" w:hAnsi="Times New Roman" w:cs="Times New Roman"/>
          <w:sz w:val="28"/>
          <w:szCs w:val="28"/>
        </w:rPr>
        <w:t>.12.202</w:t>
      </w:r>
      <w:r w:rsidR="000B0183" w:rsidRPr="008E3AAC">
        <w:rPr>
          <w:rFonts w:ascii="Times New Roman" w:hAnsi="Times New Roman" w:cs="Times New Roman"/>
          <w:sz w:val="28"/>
          <w:szCs w:val="28"/>
        </w:rPr>
        <w:t>4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№ </w:t>
      </w:r>
      <w:r w:rsidR="009024E1">
        <w:rPr>
          <w:rFonts w:ascii="Times New Roman" w:hAnsi="Times New Roman" w:cs="Times New Roman"/>
          <w:sz w:val="28"/>
          <w:szCs w:val="28"/>
        </w:rPr>
        <w:t>586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Сведения об исполнении бюджета </w:t>
      </w:r>
      <w:r w:rsidR="00DB6FA7" w:rsidRPr="008E3AAC">
        <w:rPr>
          <w:rFonts w:ascii="Times New Roman" w:hAnsi="Times New Roman" w:cs="Times New Roman"/>
          <w:sz w:val="28"/>
          <w:szCs w:val="28"/>
        </w:rPr>
        <w:t>Аргаяшского</w:t>
      </w:r>
      <w:r w:rsidRPr="008E3AAC">
        <w:rPr>
          <w:rFonts w:ascii="Times New Roman" w:hAnsi="Times New Roman" w:cs="Times New Roman"/>
          <w:sz w:val="28"/>
          <w:szCs w:val="28"/>
        </w:rPr>
        <w:t xml:space="preserve"> района по расходам за 1 квартал 202</w:t>
      </w:r>
      <w:r w:rsidR="000B0183" w:rsidRPr="008E3AAC">
        <w:rPr>
          <w:rFonts w:ascii="Times New Roman" w:hAnsi="Times New Roman" w:cs="Times New Roman"/>
          <w:sz w:val="28"/>
          <w:szCs w:val="28"/>
        </w:rPr>
        <w:t>4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и 1 квартал 202</w:t>
      </w:r>
      <w:r w:rsidR="000B0183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представлены в таблице № 2.</w:t>
      </w:r>
    </w:p>
    <w:p w:rsidR="00896683" w:rsidRDefault="00896683" w:rsidP="008966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</w:t>
      </w:r>
      <w:r w:rsidRPr="00F950B2">
        <w:rPr>
          <w:rFonts w:ascii="Times New Roman" w:hAnsi="Times New Roman" w:cs="Times New Roman"/>
          <w:sz w:val="18"/>
          <w:szCs w:val="18"/>
        </w:rPr>
        <w:t xml:space="preserve">блица </w:t>
      </w:r>
      <w:r w:rsidR="00325A7B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(тыс.руб</w:t>
      </w:r>
      <w:r w:rsidR="00A749B2">
        <w:rPr>
          <w:rFonts w:ascii="Times New Roman" w:hAnsi="Times New Roman" w:cs="Times New Roman"/>
          <w:sz w:val="18"/>
          <w:szCs w:val="18"/>
        </w:rPr>
        <w:t>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992"/>
        <w:gridCol w:w="1417"/>
        <w:gridCol w:w="1418"/>
        <w:gridCol w:w="944"/>
        <w:gridCol w:w="944"/>
        <w:gridCol w:w="1089"/>
      </w:tblGrid>
      <w:tr w:rsidR="00C11E5C" w:rsidTr="00C11E5C">
        <w:trPr>
          <w:trHeight w:val="212"/>
        </w:trPr>
        <w:tc>
          <w:tcPr>
            <w:tcW w:w="1668" w:type="dxa"/>
            <w:vMerge w:val="restart"/>
          </w:tcPr>
          <w:p w:rsidR="00C11E5C" w:rsidRPr="00AE0C0B" w:rsidRDefault="00C11E5C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Наименование 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зателя </w:t>
            </w:r>
          </w:p>
        </w:tc>
        <w:tc>
          <w:tcPr>
            <w:tcW w:w="1134" w:type="dxa"/>
            <w:vMerge w:val="restart"/>
          </w:tcPr>
          <w:p w:rsidR="00C11E5C" w:rsidRPr="00AE0C0B" w:rsidRDefault="00C11E5C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992" w:type="dxa"/>
            <w:vMerge w:val="restart"/>
          </w:tcPr>
          <w:p w:rsidR="00C11E5C" w:rsidRPr="00E12391" w:rsidRDefault="00E12391" w:rsidP="000B0183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C11E5C" w:rsidRPr="00E12391">
              <w:rPr>
                <w:rFonts w:ascii="Times New Roman" w:hAnsi="Times New Roman" w:cs="Times New Roman"/>
                <w:sz w:val="16"/>
                <w:szCs w:val="16"/>
              </w:rPr>
              <w:t>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11E5C" w:rsidRPr="00E12391">
              <w:rPr>
                <w:rFonts w:ascii="Times New Roman" w:hAnsi="Times New Roman" w:cs="Times New Roman"/>
                <w:sz w:val="16"/>
                <w:szCs w:val="16"/>
              </w:rPr>
              <w:t>ое исп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11E5C" w:rsidRPr="00E12391">
              <w:rPr>
                <w:rFonts w:ascii="Times New Roman" w:hAnsi="Times New Roman" w:cs="Times New Roman"/>
                <w:sz w:val="16"/>
                <w:szCs w:val="16"/>
              </w:rPr>
              <w:t>е за 1 квартал 202</w:t>
            </w:r>
            <w:r w:rsidR="000B018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C11E5C" w:rsidRPr="00AE0C0B" w:rsidRDefault="00C11E5C" w:rsidP="00CE0D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 утвержден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 Решением о бюджете  </w:t>
            </w:r>
          </w:p>
        </w:tc>
        <w:tc>
          <w:tcPr>
            <w:tcW w:w="1418" w:type="dxa"/>
            <w:vMerge w:val="restart"/>
          </w:tcPr>
          <w:p w:rsidR="00C11E5C" w:rsidRDefault="00E12391" w:rsidP="00E123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C11E5C">
              <w:rPr>
                <w:rFonts w:ascii="Times New Roman" w:hAnsi="Times New Roman" w:cs="Times New Roman"/>
                <w:sz w:val="16"/>
                <w:szCs w:val="16"/>
              </w:rPr>
              <w:t>тверждено бюджетных назначений росписью</w:t>
            </w:r>
          </w:p>
        </w:tc>
        <w:tc>
          <w:tcPr>
            <w:tcW w:w="1888" w:type="dxa"/>
            <w:gridSpan w:val="2"/>
          </w:tcPr>
          <w:p w:rsidR="00C11E5C" w:rsidRPr="00AE0C0B" w:rsidRDefault="00C11E5C" w:rsidP="000B018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Исполнение за 1 квартал 202</w:t>
            </w:r>
            <w:r w:rsidR="000B018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9" w:type="dxa"/>
            <w:vMerge w:val="restart"/>
          </w:tcPr>
          <w:p w:rsidR="00C11E5C" w:rsidRDefault="00C11E5C" w:rsidP="00C11E5C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Темп роста (снижения) за 1 кв. 202</w:t>
            </w:r>
            <w:r w:rsidR="000B018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г. к 1 кв. 202</w:t>
            </w:r>
            <w:r w:rsidR="000B018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г., % </w:t>
            </w:r>
          </w:p>
          <w:p w:rsidR="00C11E5C" w:rsidRPr="00AE0C0B" w:rsidRDefault="00C11E5C" w:rsidP="00CE0D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E5C" w:rsidTr="00C11E5C">
        <w:tc>
          <w:tcPr>
            <w:tcW w:w="1668" w:type="dxa"/>
            <w:vMerge/>
          </w:tcPr>
          <w:p w:rsidR="00C11E5C" w:rsidRDefault="00C11E5C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1E5C" w:rsidRDefault="00C11E5C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1E5C" w:rsidRDefault="00C11E5C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1E5C" w:rsidRDefault="00C11E5C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11E5C" w:rsidRPr="00AE0C0B" w:rsidRDefault="00C11E5C" w:rsidP="00C224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</w:tcPr>
          <w:p w:rsidR="00C11E5C" w:rsidRPr="00E12391" w:rsidRDefault="00C11E5C" w:rsidP="00E1239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12391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исполнение </w:t>
            </w:r>
          </w:p>
        </w:tc>
        <w:tc>
          <w:tcPr>
            <w:tcW w:w="944" w:type="dxa"/>
          </w:tcPr>
          <w:p w:rsidR="00C11E5C" w:rsidRPr="00E12391" w:rsidRDefault="00C11E5C" w:rsidP="00E12391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2391">
              <w:rPr>
                <w:rFonts w:ascii="Times New Roman" w:hAnsi="Times New Roman" w:cs="Times New Roman"/>
                <w:sz w:val="18"/>
                <w:szCs w:val="18"/>
              </w:rPr>
              <w:t>Процент исполнения</w:t>
            </w:r>
          </w:p>
        </w:tc>
        <w:tc>
          <w:tcPr>
            <w:tcW w:w="1089" w:type="dxa"/>
            <w:vMerge/>
          </w:tcPr>
          <w:p w:rsidR="00C11E5C" w:rsidRPr="00AE0C0B" w:rsidRDefault="00C11E5C" w:rsidP="00C224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183" w:rsidTr="00C11E5C">
        <w:tc>
          <w:tcPr>
            <w:tcW w:w="1668" w:type="dxa"/>
          </w:tcPr>
          <w:p w:rsidR="000B0183" w:rsidRPr="00AE0C0B" w:rsidRDefault="000B0183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Общегосударственн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вопросы</w:t>
            </w:r>
          </w:p>
        </w:tc>
        <w:tc>
          <w:tcPr>
            <w:tcW w:w="1134" w:type="dxa"/>
          </w:tcPr>
          <w:p w:rsidR="000B0183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183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183" w:rsidRPr="00AE0C0B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0B0183" w:rsidRPr="00AE0C0B" w:rsidRDefault="000B0183" w:rsidP="00AA04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24503,8</w:t>
            </w:r>
          </w:p>
        </w:tc>
        <w:tc>
          <w:tcPr>
            <w:tcW w:w="1417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142157,1</w:t>
            </w:r>
          </w:p>
        </w:tc>
        <w:tc>
          <w:tcPr>
            <w:tcW w:w="1418" w:type="dxa"/>
          </w:tcPr>
          <w:p w:rsidR="000B0183" w:rsidRPr="00AE0C0B" w:rsidRDefault="00DB108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140157,1</w:t>
            </w:r>
          </w:p>
        </w:tc>
        <w:tc>
          <w:tcPr>
            <w:tcW w:w="944" w:type="dxa"/>
          </w:tcPr>
          <w:p w:rsidR="000B0183" w:rsidRPr="00AE0C0B" w:rsidRDefault="00DB108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29382,4</w:t>
            </w:r>
          </w:p>
        </w:tc>
        <w:tc>
          <w:tcPr>
            <w:tcW w:w="944" w:type="dxa"/>
          </w:tcPr>
          <w:p w:rsidR="000B0183" w:rsidRPr="00AE0C0B" w:rsidRDefault="00DB108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089" w:type="dxa"/>
          </w:tcPr>
          <w:p w:rsidR="000B0183" w:rsidRPr="00AE0C0B" w:rsidRDefault="00DB108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119,9</w:t>
            </w:r>
          </w:p>
        </w:tc>
      </w:tr>
      <w:tr w:rsidR="000B0183" w:rsidTr="00C11E5C">
        <w:tc>
          <w:tcPr>
            <w:tcW w:w="1668" w:type="dxa"/>
          </w:tcPr>
          <w:p w:rsidR="000B0183" w:rsidRDefault="000B0183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Национальная </w:t>
            </w:r>
          </w:p>
          <w:p w:rsidR="000B0183" w:rsidRPr="00AE0C0B" w:rsidRDefault="000B0183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1134" w:type="dxa"/>
          </w:tcPr>
          <w:p w:rsidR="000B0183" w:rsidRPr="00AE0C0B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0B0183" w:rsidRPr="00AE0C0B" w:rsidRDefault="000B0183" w:rsidP="00AA04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1087,5</w:t>
            </w:r>
          </w:p>
        </w:tc>
        <w:tc>
          <w:tcPr>
            <w:tcW w:w="1417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4864,1</w:t>
            </w:r>
          </w:p>
        </w:tc>
        <w:tc>
          <w:tcPr>
            <w:tcW w:w="1418" w:type="dxa"/>
          </w:tcPr>
          <w:p w:rsidR="000B0183" w:rsidRPr="00AE0C0B" w:rsidRDefault="00DB108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4864,1</w:t>
            </w:r>
          </w:p>
        </w:tc>
        <w:tc>
          <w:tcPr>
            <w:tcW w:w="944" w:type="dxa"/>
          </w:tcPr>
          <w:p w:rsidR="000B0183" w:rsidRPr="00AE0C0B" w:rsidRDefault="00DB108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1215,5</w:t>
            </w:r>
          </w:p>
        </w:tc>
        <w:tc>
          <w:tcPr>
            <w:tcW w:w="944" w:type="dxa"/>
          </w:tcPr>
          <w:p w:rsidR="000B0183" w:rsidRPr="00AE0C0B" w:rsidRDefault="00DB108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89" w:type="dxa"/>
          </w:tcPr>
          <w:p w:rsidR="000B0183" w:rsidRPr="00AE0C0B" w:rsidRDefault="00DB108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447,2</w:t>
            </w:r>
          </w:p>
        </w:tc>
      </w:tr>
      <w:tr w:rsidR="000B0183" w:rsidTr="00C11E5C">
        <w:tc>
          <w:tcPr>
            <w:tcW w:w="1668" w:type="dxa"/>
          </w:tcPr>
          <w:p w:rsidR="000B0183" w:rsidRPr="00AE0C0B" w:rsidRDefault="000B0183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</w:t>
            </w:r>
          </w:p>
        </w:tc>
        <w:tc>
          <w:tcPr>
            <w:tcW w:w="1134" w:type="dxa"/>
          </w:tcPr>
          <w:p w:rsidR="000B0183" w:rsidRPr="00AE0C0B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0B0183" w:rsidRPr="00AE0C0B" w:rsidRDefault="000B0183" w:rsidP="00AA04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2266,6</w:t>
            </w:r>
          </w:p>
        </w:tc>
        <w:tc>
          <w:tcPr>
            <w:tcW w:w="1417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14030,6</w:t>
            </w:r>
          </w:p>
        </w:tc>
        <w:tc>
          <w:tcPr>
            <w:tcW w:w="1418" w:type="dxa"/>
          </w:tcPr>
          <w:p w:rsidR="000B0183" w:rsidRPr="00AE0C0B" w:rsidRDefault="00DB108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14030,6</w:t>
            </w:r>
          </w:p>
        </w:tc>
        <w:tc>
          <w:tcPr>
            <w:tcW w:w="944" w:type="dxa"/>
          </w:tcPr>
          <w:p w:rsidR="000B0183" w:rsidRPr="00AE0C0B" w:rsidRDefault="00DB108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2741,9</w:t>
            </w:r>
          </w:p>
        </w:tc>
        <w:tc>
          <w:tcPr>
            <w:tcW w:w="944" w:type="dxa"/>
          </w:tcPr>
          <w:p w:rsidR="000B0183" w:rsidRPr="00AE0C0B" w:rsidRDefault="00DB108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1089" w:type="dxa"/>
          </w:tcPr>
          <w:p w:rsidR="000B0183" w:rsidRPr="00AE0C0B" w:rsidRDefault="00DB108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</w:tr>
      <w:tr w:rsidR="000B0183" w:rsidTr="00C11E5C">
        <w:tc>
          <w:tcPr>
            <w:tcW w:w="1668" w:type="dxa"/>
          </w:tcPr>
          <w:p w:rsidR="000B0183" w:rsidRPr="00AE0C0B" w:rsidRDefault="000B0183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134" w:type="dxa"/>
          </w:tcPr>
          <w:p w:rsidR="000B0183" w:rsidRPr="00AE0C0B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:rsidR="000B0183" w:rsidRPr="00AE0C0B" w:rsidRDefault="000B0183" w:rsidP="00AA04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26334,6</w:t>
            </w:r>
          </w:p>
        </w:tc>
        <w:tc>
          <w:tcPr>
            <w:tcW w:w="1417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205375,2</w:t>
            </w:r>
          </w:p>
        </w:tc>
        <w:tc>
          <w:tcPr>
            <w:tcW w:w="1418" w:type="dxa"/>
          </w:tcPr>
          <w:p w:rsidR="000B0183" w:rsidRPr="00AE0C0B" w:rsidRDefault="00DB108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205375,2</w:t>
            </w:r>
          </w:p>
        </w:tc>
        <w:tc>
          <w:tcPr>
            <w:tcW w:w="944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12656,4</w:t>
            </w:r>
          </w:p>
        </w:tc>
        <w:tc>
          <w:tcPr>
            <w:tcW w:w="944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1089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</w:tr>
      <w:tr w:rsidR="000B0183" w:rsidTr="00C11E5C">
        <w:tc>
          <w:tcPr>
            <w:tcW w:w="1668" w:type="dxa"/>
          </w:tcPr>
          <w:p w:rsidR="000B0183" w:rsidRDefault="000B0183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34" w:type="dxa"/>
          </w:tcPr>
          <w:p w:rsidR="000B0183" w:rsidRPr="00AE0C0B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</w:tcPr>
          <w:p w:rsidR="000B0183" w:rsidRPr="00AE0C0B" w:rsidRDefault="000B0183" w:rsidP="00AA04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115503,4</w:t>
            </w:r>
          </w:p>
        </w:tc>
        <w:tc>
          <w:tcPr>
            <w:tcW w:w="1417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197820</w:t>
            </w:r>
          </w:p>
        </w:tc>
        <w:tc>
          <w:tcPr>
            <w:tcW w:w="1418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197820</w:t>
            </w:r>
          </w:p>
        </w:tc>
        <w:tc>
          <w:tcPr>
            <w:tcW w:w="944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26515,5</w:t>
            </w:r>
          </w:p>
        </w:tc>
        <w:tc>
          <w:tcPr>
            <w:tcW w:w="944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1089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0B0183" w:rsidTr="00C11E5C">
        <w:tc>
          <w:tcPr>
            <w:tcW w:w="1668" w:type="dxa"/>
          </w:tcPr>
          <w:p w:rsidR="000B0183" w:rsidRDefault="000B0183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134" w:type="dxa"/>
          </w:tcPr>
          <w:p w:rsidR="000B0183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:rsidR="000B0183" w:rsidRPr="00AE0C0B" w:rsidRDefault="000B0183" w:rsidP="00AA04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21480,1</w:t>
            </w:r>
          </w:p>
        </w:tc>
        <w:tc>
          <w:tcPr>
            <w:tcW w:w="1418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21480,1</w:t>
            </w:r>
          </w:p>
        </w:tc>
        <w:tc>
          <w:tcPr>
            <w:tcW w:w="944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9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B0183" w:rsidTr="00C11E5C">
        <w:tc>
          <w:tcPr>
            <w:tcW w:w="1668" w:type="dxa"/>
          </w:tcPr>
          <w:p w:rsidR="000B0183" w:rsidRDefault="000B0183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183" w:rsidRDefault="000B0183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</w:tcPr>
          <w:p w:rsidR="000B0183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183" w:rsidRPr="00AE0C0B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992" w:type="dxa"/>
          </w:tcPr>
          <w:p w:rsidR="000B0183" w:rsidRPr="00AE0C0B" w:rsidRDefault="000B0183" w:rsidP="00AA04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285275,9</w:t>
            </w:r>
          </w:p>
        </w:tc>
        <w:tc>
          <w:tcPr>
            <w:tcW w:w="1417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1480445,2</w:t>
            </w:r>
          </w:p>
        </w:tc>
        <w:tc>
          <w:tcPr>
            <w:tcW w:w="1418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1494567</w:t>
            </w:r>
          </w:p>
        </w:tc>
        <w:tc>
          <w:tcPr>
            <w:tcW w:w="944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282578</w:t>
            </w:r>
          </w:p>
        </w:tc>
        <w:tc>
          <w:tcPr>
            <w:tcW w:w="944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089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</w:tr>
      <w:tr w:rsidR="000B0183" w:rsidTr="00C11E5C">
        <w:trPr>
          <w:trHeight w:val="371"/>
        </w:trPr>
        <w:tc>
          <w:tcPr>
            <w:tcW w:w="1668" w:type="dxa"/>
          </w:tcPr>
          <w:p w:rsidR="000B0183" w:rsidRDefault="000B0183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Культура </w:t>
            </w:r>
          </w:p>
        </w:tc>
        <w:tc>
          <w:tcPr>
            <w:tcW w:w="1134" w:type="dxa"/>
          </w:tcPr>
          <w:p w:rsidR="000B0183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183" w:rsidRPr="00AE0C0B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:rsidR="000B0183" w:rsidRPr="00AE0C0B" w:rsidRDefault="000B0183" w:rsidP="00AA04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23023,1</w:t>
            </w:r>
          </w:p>
        </w:tc>
        <w:tc>
          <w:tcPr>
            <w:tcW w:w="1417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311662,7</w:t>
            </w:r>
          </w:p>
        </w:tc>
        <w:tc>
          <w:tcPr>
            <w:tcW w:w="1418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311662,7</w:t>
            </w:r>
          </w:p>
        </w:tc>
        <w:tc>
          <w:tcPr>
            <w:tcW w:w="944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18630,8</w:t>
            </w:r>
          </w:p>
        </w:tc>
        <w:tc>
          <w:tcPr>
            <w:tcW w:w="944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089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</w:tr>
      <w:tr w:rsidR="000B0183" w:rsidTr="00C11E5C">
        <w:trPr>
          <w:trHeight w:val="363"/>
        </w:trPr>
        <w:tc>
          <w:tcPr>
            <w:tcW w:w="1668" w:type="dxa"/>
          </w:tcPr>
          <w:p w:rsidR="000B0183" w:rsidRPr="00D66A09" w:rsidRDefault="000B0183" w:rsidP="00C224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66A09">
              <w:rPr>
                <w:rFonts w:ascii="Times New Roman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1134" w:type="dxa"/>
          </w:tcPr>
          <w:p w:rsidR="000B0183" w:rsidRPr="00AE0C0B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0B0183" w:rsidRPr="00AE0C0B" w:rsidRDefault="000B0183" w:rsidP="00AA04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99082,5</w:t>
            </w:r>
          </w:p>
        </w:tc>
        <w:tc>
          <w:tcPr>
            <w:tcW w:w="1417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477476,3</w:t>
            </w:r>
          </w:p>
        </w:tc>
        <w:tc>
          <w:tcPr>
            <w:tcW w:w="1418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477476,3</w:t>
            </w:r>
          </w:p>
        </w:tc>
        <w:tc>
          <w:tcPr>
            <w:tcW w:w="944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173325,2</w:t>
            </w:r>
          </w:p>
        </w:tc>
        <w:tc>
          <w:tcPr>
            <w:tcW w:w="944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089" w:type="dxa"/>
          </w:tcPr>
          <w:p w:rsidR="000B0183" w:rsidRPr="00AE0C0B" w:rsidRDefault="00174AD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</w:tr>
      <w:tr w:rsidR="000B0183" w:rsidTr="00C11E5C">
        <w:tc>
          <w:tcPr>
            <w:tcW w:w="1668" w:type="dxa"/>
          </w:tcPr>
          <w:p w:rsidR="000B0183" w:rsidRDefault="000B0183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 ( массовый спорт)</w:t>
            </w:r>
          </w:p>
        </w:tc>
        <w:tc>
          <w:tcPr>
            <w:tcW w:w="1134" w:type="dxa"/>
          </w:tcPr>
          <w:p w:rsidR="000B0183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183" w:rsidRPr="00AE0C0B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0B0183" w:rsidRPr="00AE0C0B" w:rsidRDefault="000B0183" w:rsidP="00AA04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5162,4</w:t>
            </w:r>
          </w:p>
        </w:tc>
        <w:tc>
          <w:tcPr>
            <w:tcW w:w="1417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78727,1</w:t>
            </w:r>
          </w:p>
        </w:tc>
        <w:tc>
          <w:tcPr>
            <w:tcW w:w="1418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78727,1</w:t>
            </w:r>
          </w:p>
        </w:tc>
        <w:tc>
          <w:tcPr>
            <w:tcW w:w="944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16703,0</w:t>
            </w:r>
          </w:p>
        </w:tc>
        <w:tc>
          <w:tcPr>
            <w:tcW w:w="944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1089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323,5</w:t>
            </w:r>
          </w:p>
        </w:tc>
      </w:tr>
      <w:tr w:rsidR="000B0183" w:rsidTr="00C11E5C">
        <w:tc>
          <w:tcPr>
            <w:tcW w:w="1668" w:type="dxa"/>
          </w:tcPr>
          <w:p w:rsidR="000B0183" w:rsidRDefault="000B0183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  <w:p w:rsidR="000B0183" w:rsidRDefault="000B0183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 бюджетам муниципальных образований</w:t>
            </w:r>
          </w:p>
        </w:tc>
        <w:tc>
          <w:tcPr>
            <w:tcW w:w="1134" w:type="dxa"/>
          </w:tcPr>
          <w:p w:rsidR="000B0183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183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183" w:rsidRPr="00AE0C0B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0B0183" w:rsidRPr="00AE0C0B" w:rsidRDefault="000B0183" w:rsidP="00AA04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31158,5</w:t>
            </w:r>
          </w:p>
        </w:tc>
        <w:tc>
          <w:tcPr>
            <w:tcW w:w="1417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157921,9</w:t>
            </w:r>
          </w:p>
        </w:tc>
        <w:tc>
          <w:tcPr>
            <w:tcW w:w="1418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157921,9</w:t>
            </w:r>
          </w:p>
        </w:tc>
        <w:tc>
          <w:tcPr>
            <w:tcW w:w="944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43388,3</w:t>
            </w:r>
          </w:p>
        </w:tc>
        <w:tc>
          <w:tcPr>
            <w:tcW w:w="944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27,5</w:t>
            </w:r>
          </w:p>
        </w:tc>
        <w:tc>
          <w:tcPr>
            <w:tcW w:w="1089" w:type="dxa"/>
          </w:tcPr>
          <w:p w:rsidR="000B0183" w:rsidRPr="00AE0C0B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139,2</w:t>
            </w:r>
          </w:p>
        </w:tc>
      </w:tr>
      <w:tr w:rsidR="000B0183" w:rsidTr="00193258">
        <w:trPr>
          <w:trHeight w:val="416"/>
        </w:trPr>
        <w:tc>
          <w:tcPr>
            <w:tcW w:w="1668" w:type="dxa"/>
          </w:tcPr>
          <w:p w:rsidR="000B0183" w:rsidRDefault="000B0183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0183" w:rsidRPr="0062067D" w:rsidRDefault="000B0183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67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0B0183" w:rsidRPr="0062067D" w:rsidRDefault="000B0183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183" w:rsidRPr="0062067D" w:rsidRDefault="000B0183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B0183" w:rsidRPr="0062067D" w:rsidRDefault="000B0183" w:rsidP="00AA04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613398,1</w:t>
            </w:r>
          </w:p>
        </w:tc>
        <w:tc>
          <w:tcPr>
            <w:tcW w:w="1417" w:type="dxa"/>
          </w:tcPr>
          <w:p w:rsidR="000B0183" w:rsidRPr="0062067D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3091</w:t>
            </w:r>
            <w:r w:rsidR="00684993">
              <w:rPr>
                <w:rFonts w:ascii="Times New Roman" w:hAnsi="Times New Roman" w:cs="Times New Roman"/>
                <w:b/>
                <w:sz w:val="16"/>
                <w:szCs w:val="16"/>
              </w:rPr>
              <w:t>960,6</w:t>
            </w:r>
          </w:p>
        </w:tc>
        <w:tc>
          <w:tcPr>
            <w:tcW w:w="1418" w:type="dxa"/>
          </w:tcPr>
          <w:p w:rsidR="000B0183" w:rsidRPr="0062067D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3104082,4</w:t>
            </w:r>
          </w:p>
        </w:tc>
        <w:tc>
          <w:tcPr>
            <w:tcW w:w="944" w:type="dxa"/>
          </w:tcPr>
          <w:p w:rsidR="000B0183" w:rsidRPr="0062067D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607137,3</w:t>
            </w:r>
          </w:p>
        </w:tc>
        <w:tc>
          <w:tcPr>
            <w:tcW w:w="944" w:type="dxa"/>
          </w:tcPr>
          <w:p w:rsidR="000B0183" w:rsidRPr="0062067D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19,5</w:t>
            </w:r>
          </w:p>
        </w:tc>
        <w:tc>
          <w:tcPr>
            <w:tcW w:w="1089" w:type="dxa"/>
          </w:tcPr>
          <w:p w:rsidR="000B0183" w:rsidRPr="0062067D" w:rsidRDefault="00EE65EF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98,9</w:t>
            </w:r>
          </w:p>
        </w:tc>
      </w:tr>
    </w:tbl>
    <w:p w:rsidR="00896683" w:rsidRPr="00B9311D" w:rsidRDefault="001766DB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    </w:t>
      </w:r>
      <w:r w:rsidR="00896683" w:rsidRPr="00B9311D">
        <w:rPr>
          <w:rFonts w:ascii="Times New Roman" w:hAnsi="Times New Roman" w:cs="Times New Roman"/>
          <w:sz w:val="28"/>
          <w:szCs w:val="28"/>
        </w:rPr>
        <w:t>За 1 квартал 202</w:t>
      </w:r>
      <w:r w:rsidR="00EE3BB2">
        <w:rPr>
          <w:rFonts w:ascii="Times New Roman" w:hAnsi="Times New Roman" w:cs="Times New Roman"/>
          <w:sz w:val="28"/>
          <w:szCs w:val="28"/>
        </w:rPr>
        <w:t>5</w:t>
      </w:r>
      <w:r w:rsidR="00896683" w:rsidRPr="00B9311D">
        <w:rPr>
          <w:rFonts w:ascii="Times New Roman" w:hAnsi="Times New Roman" w:cs="Times New Roman"/>
          <w:sz w:val="28"/>
          <w:szCs w:val="28"/>
        </w:rPr>
        <w:t xml:space="preserve"> года расходы </w:t>
      </w:r>
      <w:r w:rsidR="005558B3" w:rsidRPr="00B9311D">
        <w:rPr>
          <w:rFonts w:ascii="Times New Roman" w:hAnsi="Times New Roman" w:cs="Times New Roman"/>
          <w:sz w:val="28"/>
          <w:szCs w:val="28"/>
        </w:rPr>
        <w:t>районного</w:t>
      </w:r>
      <w:r w:rsidR="00896683" w:rsidRPr="00B9311D">
        <w:rPr>
          <w:rFonts w:ascii="Times New Roman" w:hAnsi="Times New Roman" w:cs="Times New Roman"/>
          <w:sz w:val="28"/>
          <w:szCs w:val="28"/>
        </w:rPr>
        <w:t xml:space="preserve"> бюджета у</w:t>
      </w:r>
      <w:r w:rsidR="00EE3BB2">
        <w:rPr>
          <w:rFonts w:ascii="Times New Roman" w:hAnsi="Times New Roman" w:cs="Times New Roman"/>
          <w:sz w:val="28"/>
          <w:szCs w:val="28"/>
        </w:rPr>
        <w:t xml:space="preserve">меньшились на </w:t>
      </w:r>
      <w:r w:rsidR="00896683" w:rsidRPr="00B9311D">
        <w:rPr>
          <w:rFonts w:ascii="Times New Roman" w:hAnsi="Times New Roman" w:cs="Times New Roman"/>
          <w:sz w:val="28"/>
          <w:szCs w:val="28"/>
        </w:rPr>
        <w:t xml:space="preserve"> </w:t>
      </w:r>
      <w:r w:rsidR="00EE3BB2">
        <w:rPr>
          <w:rFonts w:ascii="Times New Roman" w:hAnsi="Times New Roman" w:cs="Times New Roman"/>
          <w:sz w:val="28"/>
          <w:szCs w:val="28"/>
        </w:rPr>
        <w:t>1</w:t>
      </w:r>
      <w:r w:rsidR="00210B1A" w:rsidRPr="00B9311D">
        <w:rPr>
          <w:rFonts w:ascii="Times New Roman" w:hAnsi="Times New Roman" w:cs="Times New Roman"/>
          <w:sz w:val="28"/>
          <w:szCs w:val="28"/>
        </w:rPr>
        <w:t>,</w:t>
      </w:r>
      <w:r w:rsidR="00EE3BB2">
        <w:rPr>
          <w:rFonts w:ascii="Times New Roman" w:hAnsi="Times New Roman" w:cs="Times New Roman"/>
          <w:sz w:val="28"/>
          <w:szCs w:val="28"/>
        </w:rPr>
        <w:t>9</w:t>
      </w:r>
      <w:r w:rsidR="00896683" w:rsidRPr="00B9311D">
        <w:rPr>
          <w:rFonts w:ascii="Times New Roman" w:hAnsi="Times New Roman" w:cs="Times New Roman"/>
          <w:sz w:val="28"/>
          <w:szCs w:val="28"/>
        </w:rPr>
        <w:t xml:space="preserve"> % или на </w:t>
      </w:r>
      <w:r w:rsidR="00EE3BB2">
        <w:rPr>
          <w:rFonts w:ascii="Times New Roman" w:hAnsi="Times New Roman" w:cs="Times New Roman"/>
          <w:sz w:val="28"/>
          <w:szCs w:val="28"/>
        </w:rPr>
        <w:t>6260,8</w:t>
      </w:r>
      <w:r w:rsidR="005558B3" w:rsidRPr="00B9311D">
        <w:rPr>
          <w:rFonts w:ascii="Times New Roman" w:hAnsi="Times New Roman" w:cs="Times New Roman"/>
          <w:sz w:val="28"/>
          <w:szCs w:val="28"/>
        </w:rPr>
        <w:t xml:space="preserve"> </w:t>
      </w:r>
      <w:r w:rsidR="00896683" w:rsidRPr="00B9311D">
        <w:rPr>
          <w:rFonts w:ascii="Times New Roman" w:hAnsi="Times New Roman" w:cs="Times New Roman"/>
          <w:sz w:val="28"/>
          <w:szCs w:val="28"/>
        </w:rPr>
        <w:t>тыс. рублей по сравнению с уровнем аналогичного периода 202</w:t>
      </w:r>
      <w:r w:rsidR="00EE3BB2">
        <w:rPr>
          <w:rFonts w:ascii="Times New Roman" w:hAnsi="Times New Roman" w:cs="Times New Roman"/>
          <w:sz w:val="28"/>
          <w:szCs w:val="28"/>
        </w:rPr>
        <w:t>4</w:t>
      </w:r>
      <w:r w:rsidR="00896683" w:rsidRPr="00B9311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96683" w:rsidRPr="00B9311D" w:rsidRDefault="00896683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Наибольший удельный вес в общем объеме расходов за 1 квартал 202</w:t>
      </w:r>
      <w:r w:rsidR="007C5727">
        <w:rPr>
          <w:rFonts w:ascii="Times New Roman" w:hAnsi="Times New Roman" w:cs="Times New Roman"/>
          <w:sz w:val="28"/>
          <w:szCs w:val="28"/>
        </w:rPr>
        <w:t>5</w:t>
      </w:r>
      <w:r w:rsidRPr="00B9311D">
        <w:rPr>
          <w:rFonts w:ascii="Times New Roman" w:hAnsi="Times New Roman" w:cs="Times New Roman"/>
          <w:sz w:val="28"/>
          <w:szCs w:val="28"/>
        </w:rPr>
        <w:t xml:space="preserve"> года составляли расходы на образование (</w:t>
      </w:r>
      <w:r w:rsidR="00210B1A" w:rsidRPr="00B9311D">
        <w:rPr>
          <w:rFonts w:ascii="Times New Roman" w:hAnsi="Times New Roman" w:cs="Times New Roman"/>
          <w:sz w:val="28"/>
          <w:szCs w:val="28"/>
        </w:rPr>
        <w:t>46,5</w:t>
      </w:r>
      <w:r w:rsidRPr="00B9311D">
        <w:rPr>
          <w:rFonts w:ascii="Times New Roman" w:hAnsi="Times New Roman" w:cs="Times New Roman"/>
          <w:sz w:val="28"/>
          <w:szCs w:val="28"/>
        </w:rPr>
        <w:t xml:space="preserve"> %),</w:t>
      </w:r>
      <w:r w:rsidR="005558B3" w:rsidRPr="00B9311D">
        <w:rPr>
          <w:rFonts w:ascii="Times New Roman" w:hAnsi="Times New Roman" w:cs="Times New Roman"/>
          <w:sz w:val="28"/>
          <w:szCs w:val="28"/>
        </w:rPr>
        <w:t xml:space="preserve"> социальная политика (</w:t>
      </w:r>
      <w:r w:rsidR="007C5727">
        <w:rPr>
          <w:rFonts w:ascii="Times New Roman" w:hAnsi="Times New Roman" w:cs="Times New Roman"/>
          <w:sz w:val="28"/>
          <w:szCs w:val="28"/>
        </w:rPr>
        <w:t>28,5</w:t>
      </w:r>
      <w:r w:rsidR="00210B1A" w:rsidRPr="00B9311D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216B2F" w:rsidRPr="00B9311D" w:rsidRDefault="00216B2F" w:rsidP="00B9311D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311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B9311D">
        <w:rPr>
          <w:rFonts w:ascii="Times New Roman" w:hAnsi="Times New Roman" w:cs="Times New Roman"/>
          <w:b/>
          <w:i/>
          <w:sz w:val="28"/>
          <w:szCs w:val="28"/>
        </w:rPr>
        <w:t>Анализ исполнения региональных проектов</w:t>
      </w:r>
    </w:p>
    <w:p w:rsidR="00896683" w:rsidRPr="008E3AAC" w:rsidRDefault="00896683" w:rsidP="009024E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В </w:t>
      </w:r>
      <w:r w:rsidR="005558B3" w:rsidRPr="008E3AAC">
        <w:rPr>
          <w:rFonts w:ascii="Times New Roman" w:hAnsi="Times New Roman" w:cs="Times New Roman"/>
          <w:sz w:val="28"/>
          <w:szCs w:val="28"/>
        </w:rPr>
        <w:t>Аргаяшском</w:t>
      </w: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DC195A" w:rsidRPr="008E3AA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8E3AAC">
        <w:rPr>
          <w:rFonts w:ascii="Times New Roman" w:hAnsi="Times New Roman" w:cs="Times New Roman"/>
          <w:sz w:val="28"/>
          <w:szCs w:val="28"/>
        </w:rPr>
        <w:t xml:space="preserve">районе в </w:t>
      </w:r>
      <w:r w:rsidR="00A916F8" w:rsidRPr="008E3AAC">
        <w:rPr>
          <w:rFonts w:ascii="Times New Roman" w:hAnsi="Times New Roman" w:cs="Times New Roman"/>
          <w:sz w:val="28"/>
          <w:szCs w:val="28"/>
        </w:rPr>
        <w:t xml:space="preserve">  </w:t>
      </w:r>
      <w:r w:rsidRPr="008E3AAC">
        <w:rPr>
          <w:rFonts w:ascii="Times New Roman" w:hAnsi="Times New Roman" w:cs="Times New Roman"/>
          <w:sz w:val="28"/>
          <w:szCs w:val="28"/>
        </w:rPr>
        <w:t>202</w:t>
      </w:r>
      <w:r w:rsidR="00A05BCC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году реализуется </w:t>
      </w:r>
      <w:r w:rsidR="00A05BCC" w:rsidRPr="008E3AAC">
        <w:rPr>
          <w:rFonts w:ascii="Times New Roman" w:hAnsi="Times New Roman" w:cs="Times New Roman"/>
          <w:sz w:val="28"/>
          <w:szCs w:val="28"/>
        </w:rPr>
        <w:t>7</w:t>
      </w:r>
      <w:r w:rsidRPr="008E3AAC">
        <w:rPr>
          <w:rFonts w:ascii="Times New Roman" w:hAnsi="Times New Roman" w:cs="Times New Roman"/>
          <w:sz w:val="28"/>
          <w:szCs w:val="28"/>
        </w:rPr>
        <w:t xml:space="preserve"> региональных проект</w:t>
      </w:r>
      <w:r w:rsidR="00210B1A" w:rsidRPr="008E3AAC">
        <w:rPr>
          <w:rFonts w:ascii="Times New Roman" w:hAnsi="Times New Roman" w:cs="Times New Roman"/>
          <w:sz w:val="28"/>
          <w:szCs w:val="28"/>
        </w:rPr>
        <w:t>ов</w:t>
      </w:r>
      <w:r w:rsidRPr="008E3AAC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8E3AAC" w:rsidRPr="008E3AAC">
        <w:rPr>
          <w:rFonts w:ascii="Times New Roman" w:hAnsi="Times New Roman" w:cs="Times New Roman"/>
          <w:sz w:val="28"/>
          <w:szCs w:val="28"/>
        </w:rPr>
        <w:t>3</w:t>
      </w:r>
      <w:r w:rsidRPr="008E3AAC">
        <w:rPr>
          <w:rFonts w:ascii="Times New Roman" w:hAnsi="Times New Roman" w:cs="Times New Roman"/>
          <w:sz w:val="28"/>
          <w:szCs w:val="28"/>
        </w:rPr>
        <w:t xml:space="preserve"> национальных проектов с утверждёнными бюджетными ассигнованиями в объеме </w:t>
      </w:r>
      <w:r w:rsidR="001A2E74" w:rsidRPr="008E3AAC">
        <w:rPr>
          <w:rFonts w:ascii="Times New Roman" w:hAnsi="Times New Roman" w:cs="Times New Roman"/>
          <w:sz w:val="28"/>
          <w:szCs w:val="28"/>
        </w:rPr>
        <w:t>85383,7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рублей, исполнено – </w:t>
      </w:r>
      <w:r w:rsidR="001A2E74" w:rsidRPr="008E3AAC">
        <w:rPr>
          <w:rFonts w:ascii="Times New Roman" w:hAnsi="Times New Roman" w:cs="Times New Roman"/>
          <w:sz w:val="28"/>
          <w:szCs w:val="28"/>
        </w:rPr>
        <w:t>17068,2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67FF5" w:rsidRPr="008E3AAC">
        <w:rPr>
          <w:rFonts w:ascii="Times New Roman" w:hAnsi="Times New Roman" w:cs="Times New Roman"/>
          <w:sz w:val="28"/>
          <w:szCs w:val="28"/>
        </w:rPr>
        <w:t>1</w:t>
      </w:r>
      <w:r w:rsidR="001A2E74" w:rsidRPr="008E3AAC">
        <w:rPr>
          <w:rFonts w:ascii="Times New Roman" w:hAnsi="Times New Roman" w:cs="Times New Roman"/>
          <w:sz w:val="28"/>
          <w:szCs w:val="28"/>
        </w:rPr>
        <w:t>9,9</w:t>
      </w:r>
      <w:r w:rsidRPr="008E3AAC">
        <w:rPr>
          <w:rFonts w:ascii="Times New Roman" w:hAnsi="Times New Roman" w:cs="Times New Roman"/>
          <w:sz w:val="28"/>
          <w:szCs w:val="28"/>
        </w:rPr>
        <w:t xml:space="preserve"> % от бюджетных назначений, в том числе: </w:t>
      </w:r>
    </w:p>
    <w:p w:rsidR="001A2E74" w:rsidRPr="008E3AAC" w:rsidRDefault="00896683" w:rsidP="009024E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- </w:t>
      </w:r>
      <w:r w:rsidR="001A2E74" w:rsidRPr="008E3AAC">
        <w:rPr>
          <w:rFonts w:ascii="Times New Roman" w:hAnsi="Times New Roman" w:cs="Times New Roman"/>
          <w:sz w:val="28"/>
          <w:szCs w:val="28"/>
        </w:rPr>
        <w:t>«Все лучшее детям» в рамках национального проекта «</w:t>
      </w:r>
      <w:r w:rsidR="008E3AAC" w:rsidRPr="008E3AAC">
        <w:rPr>
          <w:rFonts w:ascii="Times New Roman" w:hAnsi="Times New Roman" w:cs="Times New Roman"/>
          <w:sz w:val="28"/>
          <w:szCs w:val="28"/>
        </w:rPr>
        <w:t>Молодежь и дети</w:t>
      </w:r>
      <w:r w:rsidR="001A2E74" w:rsidRPr="008E3AAC">
        <w:rPr>
          <w:rFonts w:ascii="Times New Roman" w:hAnsi="Times New Roman" w:cs="Times New Roman"/>
          <w:sz w:val="28"/>
          <w:szCs w:val="28"/>
        </w:rPr>
        <w:t xml:space="preserve">», исполнение составило 426,4тыс.рублей,при утвержденных ассигнованиях – 4226,2 тыс. рублей; </w:t>
      </w:r>
    </w:p>
    <w:p w:rsidR="001A2E74" w:rsidRPr="008E3AAC" w:rsidRDefault="001A2E74" w:rsidP="009024E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«Мы вместе» в рамках национального проекта «</w:t>
      </w:r>
      <w:r w:rsidR="008E3AAC" w:rsidRPr="008E3AAC">
        <w:rPr>
          <w:rFonts w:ascii="Times New Roman" w:hAnsi="Times New Roman" w:cs="Times New Roman"/>
          <w:sz w:val="28"/>
          <w:szCs w:val="28"/>
        </w:rPr>
        <w:t>Молодежь и дети</w:t>
      </w:r>
      <w:r w:rsidRPr="008E3AAC">
        <w:rPr>
          <w:rFonts w:ascii="Times New Roman" w:hAnsi="Times New Roman" w:cs="Times New Roman"/>
          <w:sz w:val="28"/>
          <w:szCs w:val="28"/>
        </w:rPr>
        <w:t xml:space="preserve">», исполнение отсутствует при утвержденных ассигнованиях –341,0тыс. рублей; </w:t>
      </w:r>
    </w:p>
    <w:p w:rsidR="00896683" w:rsidRPr="008E3AAC" w:rsidRDefault="007D005A" w:rsidP="009024E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«Россия-страна возможностей» в рамках национального проекта «</w:t>
      </w:r>
      <w:r w:rsidR="008E3AAC" w:rsidRPr="008E3AAC">
        <w:rPr>
          <w:rFonts w:ascii="Times New Roman" w:hAnsi="Times New Roman" w:cs="Times New Roman"/>
          <w:sz w:val="28"/>
          <w:szCs w:val="28"/>
        </w:rPr>
        <w:t>Молодежь и дети</w:t>
      </w:r>
      <w:r w:rsidRPr="008E3AAC">
        <w:rPr>
          <w:rFonts w:ascii="Times New Roman" w:hAnsi="Times New Roman" w:cs="Times New Roman"/>
          <w:sz w:val="28"/>
          <w:szCs w:val="28"/>
        </w:rPr>
        <w:t xml:space="preserve">», исполнение отсутствует при утвержденных ассигнованиях –1500,0тыс. рублей; </w:t>
      </w:r>
    </w:p>
    <w:p w:rsidR="003B464D" w:rsidRPr="008E3AAC" w:rsidRDefault="0080386A" w:rsidP="009024E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- «</w:t>
      </w:r>
      <w:r w:rsidR="001A2E74" w:rsidRPr="008E3AAC">
        <w:rPr>
          <w:rFonts w:ascii="Times New Roman" w:hAnsi="Times New Roman" w:cs="Times New Roman"/>
          <w:sz w:val="28"/>
          <w:szCs w:val="28"/>
        </w:rPr>
        <w:t>Экономика замкнутого цикла</w:t>
      </w:r>
      <w:r w:rsidRPr="008E3AAC">
        <w:rPr>
          <w:rFonts w:ascii="Times New Roman" w:hAnsi="Times New Roman" w:cs="Times New Roman"/>
          <w:sz w:val="28"/>
          <w:szCs w:val="28"/>
        </w:rPr>
        <w:t>» в рамках национального проекта «Экологи</w:t>
      </w:r>
      <w:r w:rsidR="008E3AAC" w:rsidRPr="008E3AAC">
        <w:rPr>
          <w:rFonts w:ascii="Times New Roman" w:hAnsi="Times New Roman" w:cs="Times New Roman"/>
          <w:sz w:val="28"/>
          <w:szCs w:val="28"/>
        </w:rPr>
        <w:t>ческое благополучие»</w:t>
      </w:r>
      <w:r w:rsidRPr="008E3AAC">
        <w:rPr>
          <w:rFonts w:ascii="Times New Roman" w:hAnsi="Times New Roman" w:cs="Times New Roman"/>
          <w:sz w:val="28"/>
          <w:szCs w:val="28"/>
        </w:rPr>
        <w:t xml:space="preserve"> исполнение отсутствует при утвержденных ассигнованиях –</w:t>
      </w:r>
      <w:r w:rsidR="001A2E74" w:rsidRPr="008E3AAC">
        <w:rPr>
          <w:rFonts w:ascii="Times New Roman" w:hAnsi="Times New Roman" w:cs="Times New Roman"/>
          <w:sz w:val="28"/>
          <w:szCs w:val="28"/>
        </w:rPr>
        <w:t>1010,6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896683" w:rsidRPr="008E3AAC" w:rsidRDefault="00896683" w:rsidP="009024E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- «Формирование комфортной городской среды» в рамках национального проекта «Жилье и городская среда», исполнение</w:t>
      </w:r>
      <w:r w:rsidR="00D36838"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Pr="008E3AAC">
        <w:rPr>
          <w:rFonts w:ascii="Times New Roman" w:hAnsi="Times New Roman" w:cs="Times New Roman"/>
          <w:sz w:val="28"/>
          <w:szCs w:val="28"/>
        </w:rPr>
        <w:t xml:space="preserve">отсутствует при утвержденных ассигнованиях – </w:t>
      </w:r>
      <w:r w:rsidR="001A2E74" w:rsidRPr="008E3AAC">
        <w:rPr>
          <w:rFonts w:ascii="Times New Roman" w:hAnsi="Times New Roman" w:cs="Times New Roman"/>
          <w:sz w:val="28"/>
          <w:szCs w:val="28"/>
        </w:rPr>
        <w:t>11738,8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6D5F97" w:rsidRPr="008E3AAC" w:rsidRDefault="006D5F97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lastRenderedPageBreak/>
        <w:t>-«</w:t>
      </w:r>
      <w:r w:rsidR="007D005A" w:rsidRPr="008E3AAC">
        <w:rPr>
          <w:rFonts w:ascii="Times New Roman" w:hAnsi="Times New Roman" w:cs="Times New Roman"/>
          <w:sz w:val="28"/>
          <w:szCs w:val="28"/>
        </w:rPr>
        <w:t>Педагоги и наставники</w:t>
      </w:r>
      <w:r w:rsidRPr="008E3AAC">
        <w:rPr>
          <w:rFonts w:ascii="Times New Roman" w:hAnsi="Times New Roman" w:cs="Times New Roman"/>
          <w:sz w:val="28"/>
          <w:szCs w:val="28"/>
        </w:rPr>
        <w:t>» в рамах национального проекта «</w:t>
      </w:r>
      <w:r w:rsidR="008E3AAC" w:rsidRPr="008E3AAC">
        <w:rPr>
          <w:rFonts w:ascii="Times New Roman" w:hAnsi="Times New Roman" w:cs="Times New Roman"/>
          <w:sz w:val="28"/>
          <w:szCs w:val="28"/>
        </w:rPr>
        <w:t>Молодежь и дети</w:t>
      </w:r>
      <w:r w:rsidR="008E3AAC">
        <w:rPr>
          <w:rFonts w:ascii="Times New Roman" w:hAnsi="Times New Roman" w:cs="Times New Roman"/>
          <w:sz w:val="28"/>
          <w:szCs w:val="28"/>
        </w:rPr>
        <w:t>»,</w:t>
      </w:r>
      <w:r w:rsidRPr="008E3AAC">
        <w:rPr>
          <w:rFonts w:ascii="Times New Roman" w:hAnsi="Times New Roman" w:cs="Times New Roman"/>
          <w:sz w:val="28"/>
          <w:szCs w:val="28"/>
        </w:rPr>
        <w:t xml:space="preserve">исполнено – </w:t>
      </w:r>
      <w:r w:rsidR="007D005A" w:rsidRPr="008E3AAC">
        <w:rPr>
          <w:rFonts w:ascii="Times New Roman" w:hAnsi="Times New Roman" w:cs="Times New Roman"/>
          <w:sz w:val="28"/>
          <w:szCs w:val="28"/>
        </w:rPr>
        <w:t>16641,8</w:t>
      </w:r>
      <w:r w:rsidRPr="008E3AAC">
        <w:rPr>
          <w:rFonts w:ascii="Times New Roman" w:hAnsi="Times New Roman" w:cs="Times New Roman"/>
          <w:sz w:val="28"/>
          <w:szCs w:val="28"/>
        </w:rPr>
        <w:t>тыс. рублей (</w:t>
      </w:r>
      <w:r w:rsidR="007D005A" w:rsidRPr="008E3AAC">
        <w:rPr>
          <w:rFonts w:ascii="Times New Roman" w:hAnsi="Times New Roman" w:cs="Times New Roman"/>
          <w:sz w:val="28"/>
          <w:szCs w:val="28"/>
        </w:rPr>
        <w:t>25</w:t>
      </w:r>
      <w:r w:rsidRPr="008E3AAC">
        <w:rPr>
          <w:rFonts w:ascii="Times New Roman" w:hAnsi="Times New Roman" w:cs="Times New Roman"/>
          <w:sz w:val="28"/>
          <w:szCs w:val="28"/>
        </w:rPr>
        <w:t xml:space="preserve"> %) от утвержденных ассигнований – </w:t>
      </w:r>
      <w:r w:rsidR="007D005A" w:rsidRPr="008E3AAC">
        <w:rPr>
          <w:rFonts w:ascii="Times New Roman" w:hAnsi="Times New Roman" w:cs="Times New Roman"/>
          <w:sz w:val="28"/>
          <w:szCs w:val="28"/>
        </w:rPr>
        <w:t>66567,1</w:t>
      </w:r>
      <w:r w:rsidR="004A40AD" w:rsidRPr="008E3AAC">
        <w:rPr>
          <w:rFonts w:ascii="Times New Roman" w:hAnsi="Times New Roman" w:cs="Times New Roman"/>
          <w:sz w:val="28"/>
          <w:szCs w:val="28"/>
        </w:rPr>
        <w:t>тыс. рублей.</w:t>
      </w:r>
    </w:p>
    <w:p w:rsidR="00216B2F" w:rsidRPr="008E3AAC" w:rsidRDefault="00216B2F" w:rsidP="009024E1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3AAC">
        <w:rPr>
          <w:rFonts w:ascii="Times New Roman" w:hAnsi="Times New Roman" w:cs="Times New Roman"/>
          <w:b/>
          <w:i/>
          <w:sz w:val="28"/>
          <w:szCs w:val="28"/>
        </w:rPr>
        <w:t>Анализ исполнения программ</w:t>
      </w:r>
    </w:p>
    <w:p w:rsidR="006B0996" w:rsidRPr="008E3AAC" w:rsidRDefault="006B0996" w:rsidP="009024E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По данным  отчёта об исполнении бюджета Аргаяшского муниципального района за первый квартал 202</w:t>
      </w:r>
      <w:r w:rsidR="007A5E06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исполнение в программном формате составило </w:t>
      </w:r>
      <w:r w:rsidR="007A5E06" w:rsidRPr="008E3AAC">
        <w:rPr>
          <w:rFonts w:ascii="Times New Roman" w:hAnsi="Times New Roman" w:cs="Times New Roman"/>
          <w:sz w:val="28"/>
          <w:szCs w:val="28"/>
        </w:rPr>
        <w:t>19,7</w:t>
      </w:r>
      <w:r w:rsidRPr="008E3AAC">
        <w:rPr>
          <w:rFonts w:ascii="Times New Roman" w:hAnsi="Times New Roman" w:cs="Times New Roman"/>
          <w:sz w:val="28"/>
          <w:szCs w:val="28"/>
        </w:rPr>
        <w:t>% от уточнённых годовых показателей (</w:t>
      </w:r>
      <w:r w:rsidR="007A5E06" w:rsidRPr="008E3AAC">
        <w:rPr>
          <w:rFonts w:ascii="Times New Roman" w:hAnsi="Times New Roman" w:cs="Times New Roman"/>
          <w:sz w:val="28"/>
          <w:szCs w:val="28"/>
        </w:rPr>
        <w:t>2983391,4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7A5E06" w:rsidRPr="008E3AAC">
        <w:rPr>
          <w:rFonts w:ascii="Times New Roman" w:hAnsi="Times New Roman" w:cs="Times New Roman"/>
          <w:sz w:val="28"/>
          <w:szCs w:val="28"/>
        </w:rPr>
        <w:t>лей</w:t>
      </w:r>
      <w:r w:rsidRPr="008E3AAC">
        <w:rPr>
          <w:rFonts w:ascii="Times New Roman" w:hAnsi="Times New Roman" w:cs="Times New Roman"/>
          <w:sz w:val="28"/>
          <w:szCs w:val="28"/>
        </w:rPr>
        <w:t xml:space="preserve">), в том числе исполнение муниципальных программ составило </w:t>
      </w:r>
      <w:r w:rsidR="007A5E06" w:rsidRPr="008E3AAC">
        <w:rPr>
          <w:rFonts w:ascii="Times New Roman" w:hAnsi="Times New Roman" w:cs="Times New Roman"/>
          <w:sz w:val="28"/>
          <w:szCs w:val="28"/>
        </w:rPr>
        <w:t>17</w:t>
      </w:r>
      <w:r w:rsidR="00EA26A7" w:rsidRPr="008E3AAC">
        <w:rPr>
          <w:rFonts w:ascii="Times New Roman" w:hAnsi="Times New Roman" w:cs="Times New Roman"/>
          <w:sz w:val="28"/>
          <w:szCs w:val="28"/>
        </w:rPr>
        <w:t>,7</w:t>
      </w:r>
      <w:r w:rsidRPr="008E3AAC">
        <w:rPr>
          <w:rFonts w:ascii="Times New Roman" w:hAnsi="Times New Roman" w:cs="Times New Roman"/>
          <w:sz w:val="28"/>
          <w:szCs w:val="28"/>
        </w:rPr>
        <w:t xml:space="preserve">% (или </w:t>
      </w:r>
      <w:r w:rsidR="007A5E06" w:rsidRPr="008E3AAC">
        <w:rPr>
          <w:rFonts w:ascii="Times New Roman" w:hAnsi="Times New Roman" w:cs="Times New Roman"/>
          <w:sz w:val="28"/>
          <w:szCs w:val="28"/>
        </w:rPr>
        <w:t>513578,2</w:t>
      </w:r>
      <w:r w:rsidRPr="008E3AAC">
        <w:rPr>
          <w:rFonts w:ascii="Times New Roman" w:hAnsi="Times New Roman" w:cs="Times New Roman"/>
          <w:sz w:val="28"/>
          <w:szCs w:val="28"/>
        </w:rPr>
        <w:t>тыс. руб</w:t>
      </w:r>
      <w:r w:rsidR="00B9311D" w:rsidRPr="008E3AAC">
        <w:rPr>
          <w:rFonts w:ascii="Times New Roman" w:hAnsi="Times New Roman" w:cs="Times New Roman"/>
          <w:sz w:val="28"/>
          <w:szCs w:val="28"/>
        </w:rPr>
        <w:t>лей</w:t>
      </w:r>
      <w:r w:rsidRPr="008E3AAC">
        <w:rPr>
          <w:rFonts w:ascii="Times New Roman" w:hAnsi="Times New Roman" w:cs="Times New Roman"/>
          <w:sz w:val="28"/>
          <w:szCs w:val="28"/>
        </w:rPr>
        <w:t>) от уточнённых годовых показателей (</w:t>
      </w:r>
      <w:r w:rsidR="007A5E06" w:rsidRPr="008E3AAC">
        <w:rPr>
          <w:rFonts w:ascii="Times New Roman" w:hAnsi="Times New Roman" w:cs="Times New Roman"/>
          <w:sz w:val="28"/>
          <w:szCs w:val="28"/>
        </w:rPr>
        <w:t>2902385,7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руб.)</w:t>
      </w:r>
    </w:p>
    <w:p w:rsidR="006B0996" w:rsidRPr="008E3AAC" w:rsidRDefault="006B0996" w:rsidP="009024E1">
      <w:pPr>
        <w:pStyle w:val="a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3AAC">
        <w:rPr>
          <w:rFonts w:ascii="Times New Roman" w:hAnsi="Times New Roman" w:cs="Times New Roman"/>
          <w:bCs/>
          <w:color w:val="000000"/>
          <w:sz w:val="28"/>
          <w:szCs w:val="28"/>
        </w:rPr>
        <w:t>Выполнение  муниципальных программ за первый квартал 202</w:t>
      </w:r>
      <w:r w:rsidR="007A5E06" w:rsidRPr="008E3AAC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8E3AAC">
        <w:rPr>
          <w:rFonts w:ascii="Times New Roman" w:hAnsi="Times New Roman" w:cs="Times New Roman"/>
          <w:bCs/>
          <w:color w:val="000000"/>
          <w:sz w:val="28"/>
          <w:szCs w:val="28"/>
        </w:rPr>
        <w:t>года представлено в таблице</w:t>
      </w:r>
      <w:r w:rsidR="009C3AA2" w:rsidRPr="008E3A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</w:t>
      </w:r>
      <w:r w:rsidR="001766DB" w:rsidRPr="008E3AA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E1EBD" w:rsidRPr="009C3AA2" w:rsidRDefault="009C3AA2" w:rsidP="009C3AA2">
      <w:pPr>
        <w:pStyle w:val="a7"/>
        <w:spacing w:before="0" w:after="0"/>
        <w:ind w:firstLine="708"/>
        <w:jc w:val="right"/>
        <w:rPr>
          <w:bCs/>
          <w:color w:val="000000"/>
          <w:sz w:val="20"/>
          <w:szCs w:val="20"/>
        </w:rPr>
      </w:pPr>
      <w:r w:rsidRPr="009C3AA2">
        <w:rPr>
          <w:bCs/>
          <w:color w:val="000000"/>
          <w:sz w:val="20"/>
          <w:szCs w:val="20"/>
        </w:rPr>
        <w:t>таблица 3(тыс.рублей)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3"/>
        <w:gridCol w:w="1560"/>
        <w:gridCol w:w="1275"/>
        <w:gridCol w:w="1418"/>
      </w:tblGrid>
      <w:tr w:rsidR="005E1EBD" w:rsidRPr="00C77974" w:rsidTr="009024E1"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5E1EB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Уточненные бюджетные ассигнования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8159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Фактическое исполнение за 1 квартал 202</w:t>
            </w:r>
            <w:r w:rsidR="009815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Процент исполнения годового плана</w:t>
            </w:r>
          </w:p>
        </w:tc>
      </w:tr>
      <w:tr w:rsidR="005E1EBD" w:rsidRPr="00C77974" w:rsidTr="009024E1"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4(3:2)</w:t>
            </w:r>
          </w:p>
        </w:tc>
      </w:tr>
      <w:tr w:rsidR="005E1EBD" w:rsidRPr="00C77974" w:rsidTr="009024E1">
        <w:trPr>
          <w:trHeight w:val="592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0014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Муниципальная программа 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 xml:space="preserve">"Энергосбережение и 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повышени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 энергетической эффективности экономики Аргаяшского муниципального района  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981597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981597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981597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</w:tc>
      </w:tr>
      <w:tr w:rsidR="005E1EBD" w:rsidRPr="0032768E" w:rsidTr="009024E1">
        <w:trPr>
          <w:trHeight w:val="377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 xml:space="preserve">2.  Муниципальная программа «Развитие дорожного хозяйства в Аргаяшском муниципальном районе 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981597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177536,5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981597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10335,3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981597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</w:tr>
      <w:tr w:rsidR="005E1EBD" w:rsidTr="009024E1">
        <w:trPr>
          <w:trHeight w:val="675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информационного общества в Аргаяшском муниципальном районе до 2030года"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981597" w:rsidP="005E1EB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981597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981597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5E1EBD" w:rsidRPr="004025E9" w:rsidTr="009024E1">
        <w:trPr>
          <w:trHeight w:val="400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образования Аргаяшского муниципального района»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981597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1262688,4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981597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279681,6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981597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22,1</w:t>
            </w:r>
          </w:p>
        </w:tc>
      </w:tr>
      <w:tr w:rsidR="005E1EBD" w:rsidRPr="00F33D22" w:rsidTr="009024E1">
        <w:trPr>
          <w:trHeight w:val="342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. Муниципальная программа «Социальная поддержка граждан Аргаяшского муниципального района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344472,8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91718,5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</w:tr>
      <w:tr w:rsidR="005E1EBD" w:rsidRPr="004025E9" w:rsidTr="009024E1">
        <w:trPr>
          <w:trHeight w:val="676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C77974" w:rsidRDefault="005E1EBD" w:rsidP="007711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>«Развитие  культуры  в  Аргаяшском муниципальном районе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71153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-202</w:t>
            </w:r>
            <w:r w:rsidR="00771153">
              <w:rPr>
                <w:rFonts w:ascii="Times New Roman" w:hAnsi="Times New Roman"/>
                <w:sz w:val="18"/>
                <w:szCs w:val="18"/>
              </w:rPr>
              <w:t>7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347477,2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771153" w:rsidP="004A40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27512,8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</w:tr>
      <w:tr w:rsidR="005E1EBD" w:rsidRPr="0055782C" w:rsidTr="009024E1">
        <w:trPr>
          <w:trHeight w:val="674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C77974" w:rsidRDefault="005E1EBD" w:rsidP="007711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физической культуры и спорта в Аргаяшском муниципальном районе на 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77115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- 202</w:t>
            </w:r>
            <w:r w:rsidR="00771153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771153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71876,5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771153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16681,1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771153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23,2</w:t>
            </w:r>
          </w:p>
        </w:tc>
      </w:tr>
      <w:tr w:rsidR="005E1EBD" w:rsidRPr="001A3213" w:rsidTr="009024E1">
        <w:trPr>
          <w:trHeight w:val="541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7711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 сельского хозяйства Аргаяшского муниципального района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71153">
              <w:rPr>
                <w:rFonts w:ascii="Times New Roman" w:hAnsi="Times New Roman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771153">
              <w:rPr>
                <w:rFonts w:ascii="Times New Roman" w:hAnsi="Times New Roman"/>
                <w:sz w:val="18"/>
                <w:szCs w:val="18"/>
              </w:rPr>
              <w:t>7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2363,4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5E1EBD" w:rsidRPr="001A3213" w:rsidTr="009024E1"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 программа </w:t>
            </w:r>
          </w:p>
          <w:p w:rsidR="005E1EBD" w:rsidRPr="00C77974" w:rsidRDefault="005E1EBD" w:rsidP="007711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 Развитие муниципального управления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Аргаяшского муниципального района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71153">
              <w:rPr>
                <w:rFonts w:ascii="Times New Roman" w:hAnsi="Times New Roman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771153">
              <w:rPr>
                <w:rFonts w:ascii="Times New Roman" w:hAnsi="Times New Roman"/>
                <w:sz w:val="18"/>
                <w:szCs w:val="18"/>
              </w:rPr>
              <w:t>7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</w:tr>
      <w:tr w:rsidR="005E1EBD" w:rsidRPr="001A3213" w:rsidTr="009024E1">
        <w:trPr>
          <w:trHeight w:val="956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              </w:t>
            </w:r>
          </w:p>
          <w:p w:rsidR="005E1EBD" w:rsidRPr="00C77974" w:rsidRDefault="005E1EBD" w:rsidP="007711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«Управление муниципальными финансами и муниципальным долгом 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Аргаяшского муниципального района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71153">
              <w:rPr>
                <w:rFonts w:ascii="Times New Roman" w:hAnsi="Times New Roman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771153">
              <w:rPr>
                <w:rFonts w:ascii="Times New Roman" w:hAnsi="Times New Roman"/>
                <w:sz w:val="18"/>
                <w:szCs w:val="18"/>
              </w:rPr>
              <w:t>7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CF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1153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1153" w:rsidRPr="00FB7CFB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189782,8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CF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1153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1153" w:rsidRPr="00FB7CFB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52006,3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7CF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1153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1153" w:rsidRPr="00FB7CFB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27,4</w:t>
            </w:r>
          </w:p>
        </w:tc>
      </w:tr>
      <w:tr w:rsidR="005E1EBD" w:rsidRPr="001A3213" w:rsidTr="009024E1">
        <w:trPr>
          <w:trHeight w:val="744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A3213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. Муниципальная   программа               </w:t>
            </w:r>
          </w:p>
          <w:p w:rsidR="005E1EBD" w:rsidRPr="001A3213" w:rsidRDefault="005E1EBD" w:rsidP="007711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«Улучшение условий и охраны труда в Аргаяшском муниципальном районе на 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77115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771153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771153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820,6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771153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771153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</w:t>
            </w:r>
          </w:p>
        </w:tc>
      </w:tr>
      <w:tr w:rsidR="005E1EBD" w:rsidRPr="001A3213" w:rsidTr="009024E1">
        <w:trPr>
          <w:trHeight w:val="668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A3213" w:rsidRDefault="005E1EBD" w:rsidP="0077115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. Муниципальная программа               «</w:t>
            </w:r>
            <w:r w:rsidR="00794CDC">
              <w:rPr>
                <w:rFonts w:ascii="Times New Roman" w:hAnsi="Times New Roman"/>
                <w:sz w:val="18"/>
                <w:szCs w:val="18"/>
              </w:rPr>
              <w:t xml:space="preserve">Реализация государственной национальной 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п</w:t>
            </w:r>
            <w:r w:rsidR="00794CDC">
              <w:rPr>
                <w:rFonts w:ascii="Times New Roman" w:hAnsi="Times New Roman"/>
                <w:sz w:val="18"/>
                <w:szCs w:val="18"/>
              </w:rPr>
              <w:t xml:space="preserve">олитики </w:t>
            </w:r>
            <w:r w:rsidR="00AD5CC6">
              <w:rPr>
                <w:rFonts w:ascii="Times New Roman" w:hAnsi="Times New Roman"/>
                <w:sz w:val="18"/>
                <w:szCs w:val="18"/>
              </w:rPr>
              <w:t xml:space="preserve">на территории 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Аргаяшско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муниципально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а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71153">
              <w:rPr>
                <w:rFonts w:ascii="Times New Roman" w:hAnsi="Times New Roman"/>
                <w:sz w:val="18"/>
                <w:szCs w:val="18"/>
              </w:rPr>
              <w:t>5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-202</w:t>
            </w:r>
            <w:r w:rsidR="00771153">
              <w:rPr>
                <w:rFonts w:ascii="Times New Roman" w:hAnsi="Times New Roman"/>
                <w:sz w:val="18"/>
                <w:szCs w:val="18"/>
              </w:rPr>
              <w:t>7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годы».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771153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1A3213" w:rsidTr="009024E1">
        <w:trPr>
          <w:trHeight w:val="932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A3213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              </w:t>
            </w:r>
          </w:p>
          <w:p w:rsidR="005E1EBD" w:rsidRPr="001A3213" w:rsidRDefault="005E1EBD" w:rsidP="007711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«Обеспечение общественного порядка, противодействие преступности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профилактика правонарушений на территории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муниципально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района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77115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771153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1A3213" w:rsidTr="009024E1">
        <w:trPr>
          <w:trHeight w:val="817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14. Муниципальная  программа            </w:t>
            </w:r>
          </w:p>
          <w:p w:rsidR="005E1EBD" w:rsidRPr="001766DB" w:rsidRDefault="005E1EBD" w:rsidP="00AA0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«Развитие жилищно-коммунального хозяйства, инженерной инфраструктуры и 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экологические мероприятия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Аргаяшского муниципального района  на 202</w:t>
            </w:r>
            <w:r w:rsidR="00AA045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– 202</w:t>
            </w:r>
            <w:r w:rsidR="00AA045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198693,5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4A40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22306,1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</w:t>
            </w:r>
          </w:p>
        </w:tc>
      </w:tr>
      <w:tr w:rsidR="005E1EBD" w:rsidRPr="001A3213" w:rsidTr="009024E1">
        <w:trPr>
          <w:trHeight w:val="250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15. Муниципальная программа </w:t>
            </w:r>
          </w:p>
          <w:p w:rsidR="005E1EBD" w:rsidRPr="001766DB" w:rsidRDefault="005E1EBD" w:rsidP="00AA0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«Реализация молодежной политики 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в Аргаяшском  муниципальном районе на 202</w:t>
            </w:r>
            <w:r w:rsidR="00AA045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A045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</w:tr>
      <w:tr w:rsidR="005E1EBD" w:rsidRPr="001A3213" w:rsidTr="009024E1">
        <w:trPr>
          <w:trHeight w:val="1025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16.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5E1EBD" w:rsidRPr="001766DB" w:rsidRDefault="005E1EBD" w:rsidP="00AA0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«Об осуществление мероприятий гражданской обороны, защиты населения и территории Аргаяшского мун</w:t>
            </w:r>
            <w:r w:rsidR="001766DB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.района от чрезвычайных ситуациях природного и техногенного характера ,развитие ЕДДС  на 202</w:t>
            </w:r>
            <w:r w:rsidR="00AA045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A045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</w:t>
            </w:r>
            <w:r w:rsidR="001766DB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11040,3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2051,1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18,6</w:t>
            </w:r>
          </w:p>
        </w:tc>
      </w:tr>
      <w:tr w:rsidR="005E1EBD" w:rsidRPr="001A3213" w:rsidTr="009024E1">
        <w:trPr>
          <w:trHeight w:val="954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AA045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17. Муниципальная программа «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Выполнение функций по у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правлени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ю ,владению, пользованию и распоряжению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ой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собственностью в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202</w:t>
            </w:r>
            <w:r w:rsidR="00AA045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A045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17402,5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4A40A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2463,4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14,1</w:t>
            </w:r>
          </w:p>
        </w:tc>
      </w:tr>
      <w:tr w:rsidR="005E1EBD" w:rsidRPr="007F116D" w:rsidTr="009024E1">
        <w:trPr>
          <w:trHeight w:val="584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18.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1766DB" w:rsidRDefault="005E1EBD" w:rsidP="00AA04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«</w:t>
            </w:r>
            <w:r w:rsidR="00396F0E">
              <w:rPr>
                <w:rFonts w:ascii="Times New Roman" w:hAnsi="Times New Roman"/>
                <w:sz w:val="18"/>
                <w:szCs w:val="18"/>
              </w:rPr>
              <w:t>Содействие р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азвити</w:t>
            </w:r>
            <w:r w:rsidR="00396F0E">
              <w:rPr>
                <w:rFonts w:ascii="Times New Roman" w:hAnsi="Times New Roman"/>
                <w:sz w:val="18"/>
                <w:szCs w:val="18"/>
              </w:rPr>
              <w:t>ю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малого и среднего предпринимательства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202</w:t>
            </w:r>
            <w:r w:rsidR="00AA045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A045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96F0E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215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96F0E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96F0E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5E1EBD" w:rsidRPr="007F116D" w:rsidTr="009024E1">
        <w:trPr>
          <w:trHeight w:val="864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19.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1766DB" w:rsidRDefault="005E1EBD" w:rsidP="00AA045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«Внесение в </w:t>
            </w:r>
            <w:r w:rsidR="00293F01">
              <w:rPr>
                <w:rFonts w:ascii="Times New Roman" w:hAnsi="Times New Roman"/>
                <w:sz w:val="18"/>
                <w:szCs w:val="18"/>
              </w:rPr>
              <w:t xml:space="preserve">государственный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кадастр недвижимости сведений о границах населенных пунктов </w:t>
            </w:r>
            <w:r w:rsidR="00293F01">
              <w:rPr>
                <w:rFonts w:ascii="Times New Roman" w:hAnsi="Times New Roman"/>
                <w:sz w:val="18"/>
                <w:szCs w:val="18"/>
              </w:rPr>
              <w:t xml:space="preserve">и территориальных зон 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Аргаяшского муниципального района на 202</w:t>
            </w:r>
            <w:r w:rsidR="00AA045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A045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390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390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C0738" w:rsidP="002C0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5E1EBD" w:rsidRPr="00A35A88" w:rsidTr="009024E1">
        <w:trPr>
          <w:trHeight w:val="495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3E626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20. Муниципальная программа</w:t>
            </w:r>
            <w:r w:rsidR="006758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" Р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е</w:t>
            </w:r>
            <w:r w:rsidR="006758BF">
              <w:rPr>
                <w:rFonts w:ascii="Times New Roman" w:hAnsi="Times New Roman"/>
                <w:sz w:val="18"/>
                <w:szCs w:val="18"/>
              </w:rPr>
              <w:t>а</w:t>
            </w:r>
            <w:r w:rsidR="003E6260">
              <w:rPr>
                <w:rFonts w:ascii="Times New Roman" w:hAnsi="Times New Roman"/>
                <w:sz w:val="18"/>
                <w:szCs w:val="18"/>
              </w:rPr>
              <w:t xml:space="preserve">лизация инициативных проектов в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Аргаяшско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муниципально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е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36791,3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7F116D" w:rsidTr="009024E1">
        <w:trPr>
          <w:trHeight w:val="412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AA045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21. Муниципальная программа"</w:t>
            </w:r>
            <w:r w:rsidR="00AA0458">
              <w:rPr>
                <w:rFonts w:ascii="Times New Roman" w:hAnsi="Times New Roman"/>
                <w:sz w:val="18"/>
                <w:szCs w:val="18"/>
              </w:rPr>
              <w:t>Профилактика проявлений экстремизма в Аргаяшском районе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A0458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Tr="009024E1">
        <w:trPr>
          <w:trHeight w:val="529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22.Муниципальная программа "Развитие транспортной доступности в Аргаяшском муниципальном районе"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1D4A4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17859,8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1D4A49" w:rsidP="00FD07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1391,3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1D4A4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</w:tr>
      <w:tr w:rsidR="005E1EBD" w:rsidTr="009024E1">
        <w:trPr>
          <w:trHeight w:val="529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23.Муниципальная программа"Формирование современной городской среды"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1D4A4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12898,7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1D4A4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1D4A4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2E7E52" w:rsidTr="009024E1">
        <w:trPr>
          <w:trHeight w:val="529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E52" w:rsidRPr="001766DB" w:rsidRDefault="001D4A49" w:rsidP="001D4A4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 Муниципальная программа "Капитальное строительство на  территории</w:t>
            </w:r>
            <w:r w:rsidR="002E7E52" w:rsidRPr="001766DB">
              <w:rPr>
                <w:rFonts w:ascii="Times New Roman" w:hAnsi="Times New Roman"/>
                <w:sz w:val="18"/>
                <w:szCs w:val="18"/>
              </w:rPr>
              <w:t xml:space="preserve"> Аргаяшского муниципального района</w:t>
            </w:r>
            <w:r w:rsidR="009C3AA2"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E52" w:rsidRPr="001766DB" w:rsidRDefault="001D4A4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200012,1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E52" w:rsidRPr="001766DB" w:rsidRDefault="001D4A4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E52" w:rsidRPr="001766DB" w:rsidRDefault="001D4A4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930C2C" w:rsidTr="009024E1">
        <w:trPr>
          <w:trHeight w:val="529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0C2C" w:rsidRPr="001766DB" w:rsidRDefault="00930C2C" w:rsidP="00C757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25. Муниципальная программа "Профилактика наркомании</w:t>
            </w:r>
            <w:r w:rsidR="00A94F22" w:rsidRPr="001766DB">
              <w:rPr>
                <w:rFonts w:ascii="Times New Roman" w:hAnsi="Times New Roman"/>
                <w:sz w:val="18"/>
                <w:szCs w:val="18"/>
              </w:rPr>
              <w:t xml:space="preserve"> и противодействие незаконному обороту наркотиков на территории района</w:t>
            </w:r>
            <w:r w:rsidR="009C3AA2"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0C2C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0C2C" w:rsidRPr="001766DB" w:rsidRDefault="00AA0458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0C2C" w:rsidRPr="001766DB" w:rsidRDefault="00AA0458" w:rsidP="00AA04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</w:tr>
      <w:tr w:rsidR="00A94F22" w:rsidTr="009024E1">
        <w:trPr>
          <w:trHeight w:val="529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4F22" w:rsidRPr="001766DB" w:rsidRDefault="00A94F22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26. Муниципальная программа"Укрепление общественного здоровья"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F22" w:rsidRPr="001766DB" w:rsidRDefault="001D4A4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F22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F22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74393" w:rsidTr="009024E1">
        <w:trPr>
          <w:trHeight w:val="437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393" w:rsidRPr="001766DB" w:rsidRDefault="00374393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27.Муниципальная программа "Профилактика терроризма"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393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393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393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E6260" w:rsidTr="009024E1">
        <w:trPr>
          <w:trHeight w:val="437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260" w:rsidRPr="001766DB" w:rsidRDefault="003E6260" w:rsidP="001D4A4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Муниципальная программа "</w:t>
            </w:r>
            <w:r w:rsidR="001D4A49">
              <w:rPr>
                <w:rFonts w:ascii="Times New Roman" w:hAnsi="Times New Roman"/>
                <w:sz w:val="18"/>
                <w:szCs w:val="18"/>
              </w:rPr>
              <w:t>Развитие сферы наружной рекламы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Аргаяшско</w:t>
            </w:r>
            <w:r w:rsidR="001D4A49"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</w:t>
            </w:r>
            <w:r w:rsidR="001D4A49"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 w:rsidR="001D4A49">
              <w:rPr>
                <w:rFonts w:ascii="Times New Roman" w:hAnsi="Times New Roman"/>
                <w:sz w:val="18"/>
                <w:szCs w:val="18"/>
              </w:rPr>
              <w:t>е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260" w:rsidRDefault="001D4A4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260" w:rsidRDefault="001D4A4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260" w:rsidRDefault="001D4A49" w:rsidP="001D4A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D4A49" w:rsidTr="009024E1">
        <w:trPr>
          <w:trHeight w:val="437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A49" w:rsidRDefault="001D4A49" w:rsidP="001D4A4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 Муниципальная программа"Профилактика преступлений, совершаемых с использованием ИТТ на территории Аргаяшского района"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A49" w:rsidRDefault="001D4A4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A49" w:rsidRDefault="001D4A4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A49" w:rsidRDefault="001D4A49" w:rsidP="001D4A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704F93" w:rsidTr="009024E1">
        <w:trPr>
          <w:trHeight w:val="245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5E1EBD" w:rsidP="00930C2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F93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1D4A49" w:rsidP="00FD07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2902385,7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1D4A49" w:rsidP="00FD07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513578,2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1D4A49" w:rsidP="00930C2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17,7</w:t>
            </w:r>
          </w:p>
        </w:tc>
      </w:tr>
    </w:tbl>
    <w:p w:rsidR="00115FAD" w:rsidRPr="009024E1" w:rsidRDefault="00FD07CC" w:rsidP="008E3AAC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24E1">
        <w:rPr>
          <w:rFonts w:ascii="Times New Roman" w:hAnsi="Times New Roman" w:cs="Times New Roman"/>
          <w:sz w:val="28"/>
          <w:szCs w:val="28"/>
          <w:u w:val="single"/>
        </w:rPr>
        <w:t xml:space="preserve">      Наибольшая эффективность исполнения определена по муниципальным  программам: </w:t>
      </w:r>
    </w:p>
    <w:p w:rsidR="002C0738" w:rsidRPr="008E3AAC" w:rsidRDefault="002C0738" w:rsidP="008E3AA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«Внесение в государственный кадастр недвижимости сведений о границах населенных пунктов и территориальных зон </w:t>
      </w:r>
      <w:r w:rsidRPr="008E3AAC">
        <w:rPr>
          <w:rFonts w:ascii="Times New Roman" w:hAnsi="Times New Roman" w:cs="Times New Roman"/>
          <w:color w:val="000000"/>
          <w:sz w:val="28"/>
          <w:szCs w:val="28"/>
        </w:rPr>
        <w:t>Аргаяшского муниципального района »</w:t>
      </w:r>
      <w:r w:rsidRPr="008E3AAC">
        <w:rPr>
          <w:rFonts w:ascii="Times New Roman" w:hAnsi="Times New Roman" w:cs="Times New Roman"/>
          <w:sz w:val="28"/>
          <w:szCs w:val="28"/>
        </w:rPr>
        <w:t>;</w:t>
      </w:r>
    </w:p>
    <w:p w:rsidR="002C0738" w:rsidRPr="008E3AAC" w:rsidRDefault="002C0738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«</w:t>
      </w:r>
      <w:r w:rsidR="00126607" w:rsidRPr="008E3AAC">
        <w:rPr>
          <w:rFonts w:ascii="Times New Roman" w:hAnsi="Times New Roman" w:cs="Times New Roman"/>
          <w:sz w:val="28"/>
          <w:szCs w:val="28"/>
        </w:rPr>
        <w:t xml:space="preserve"> Энергосбережение и повышение энергетической эффективности экономики Аргаяшского муниципального района </w:t>
      </w:r>
      <w:r w:rsidRPr="008E3AAC">
        <w:rPr>
          <w:rFonts w:ascii="Times New Roman" w:hAnsi="Times New Roman" w:cs="Times New Roman"/>
          <w:sz w:val="28"/>
          <w:szCs w:val="28"/>
        </w:rPr>
        <w:t>»</w:t>
      </w:r>
      <w:r w:rsidR="00115FAD" w:rsidRPr="008E3AAC">
        <w:rPr>
          <w:rFonts w:ascii="Times New Roman" w:hAnsi="Times New Roman" w:cs="Times New Roman"/>
          <w:sz w:val="28"/>
          <w:szCs w:val="28"/>
        </w:rPr>
        <w:t>-9</w:t>
      </w:r>
      <w:r w:rsidR="00126607" w:rsidRPr="008E3AAC">
        <w:rPr>
          <w:rFonts w:ascii="Times New Roman" w:hAnsi="Times New Roman" w:cs="Times New Roman"/>
          <w:sz w:val="28"/>
          <w:szCs w:val="28"/>
        </w:rPr>
        <w:t>9</w:t>
      </w:r>
      <w:r w:rsidR="00115FAD" w:rsidRPr="008E3AAC">
        <w:rPr>
          <w:rFonts w:ascii="Times New Roman" w:hAnsi="Times New Roman" w:cs="Times New Roman"/>
          <w:sz w:val="28"/>
          <w:szCs w:val="28"/>
        </w:rPr>
        <w:t>,</w:t>
      </w:r>
      <w:r w:rsidR="00126607" w:rsidRPr="008E3AAC">
        <w:rPr>
          <w:rFonts w:ascii="Times New Roman" w:hAnsi="Times New Roman" w:cs="Times New Roman"/>
          <w:sz w:val="28"/>
          <w:szCs w:val="28"/>
        </w:rPr>
        <w:t>7</w:t>
      </w:r>
      <w:r w:rsidR="00115FAD" w:rsidRPr="008E3AAC">
        <w:rPr>
          <w:rFonts w:ascii="Times New Roman" w:hAnsi="Times New Roman" w:cs="Times New Roman"/>
          <w:sz w:val="28"/>
          <w:szCs w:val="28"/>
        </w:rPr>
        <w:t>%</w:t>
      </w:r>
      <w:r w:rsidRPr="008E3AAC">
        <w:rPr>
          <w:rFonts w:ascii="Times New Roman" w:hAnsi="Times New Roman" w:cs="Times New Roman"/>
          <w:sz w:val="28"/>
          <w:szCs w:val="28"/>
        </w:rPr>
        <w:t>;</w:t>
      </w:r>
    </w:p>
    <w:p w:rsidR="00FD07CC" w:rsidRPr="008E3AAC" w:rsidRDefault="002C0738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«П</w:t>
      </w:r>
      <w:r w:rsidR="00126607" w:rsidRPr="008E3AAC">
        <w:rPr>
          <w:rFonts w:ascii="Times New Roman" w:hAnsi="Times New Roman" w:cs="Times New Roman"/>
          <w:sz w:val="28"/>
          <w:szCs w:val="28"/>
        </w:rPr>
        <w:t>рофилактика наркомании и противодействие незаконному обороту наркотиков на территории района</w:t>
      </w:r>
      <w:r w:rsidRPr="008E3AAC">
        <w:rPr>
          <w:rFonts w:ascii="Times New Roman" w:hAnsi="Times New Roman" w:cs="Times New Roman"/>
          <w:sz w:val="28"/>
          <w:szCs w:val="28"/>
        </w:rPr>
        <w:t>»</w:t>
      </w:r>
      <w:r w:rsidR="00126607"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FD07CC" w:rsidRPr="008E3AAC">
        <w:rPr>
          <w:rFonts w:ascii="Times New Roman" w:hAnsi="Times New Roman" w:cs="Times New Roman"/>
          <w:sz w:val="28"/>
          <w:szCs w:val="28"/>
        </w:rPr>
        <w:t xml:space="preserve"> - </w:t>
      </w:r>
      <w:r w:rsidR="00126607" w:rsidRPr="008E3AAC">
        <w:rPr>
          <w:rFonts w:ascii="Times New Roman" w:hAnsi="Times New Roman" w:cs="Times New Roman"/>
          <w:sz w:val="28"/>
          <w:szCs w:val="28"/>
        </w:rPr>
        <w:t>54,6</w:t>
      </w:r>
      <w:r w:rsidR="00FD07CC" w:rsidRPr="008E3AAC">
        <w:rPr>
          <w:rFonts w:ascii="Times New Roman" w:hAnsi="Times New Roman" w:cs="Times New Roman"/>
          <w:sz w:val="28"/>
          <w:szCs w:val="28"/>
        </w:rPr>
        <w:t>%.</w:t>
      </w:r>
    </w:p>
    <w:p w:rsidR="002C0738" w:rsidRPr="009024E1" w:rsidRDefault="00FD07CC" w:rsidP="008E3AAC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24E1">
        <w:rPr>
          <w:rFonts w:ascii="Times New Roman" w:hAnsi="Times New Roman" w:cs="Times New Roman"/>
          <w:sz w:val="28"/>
          <w:szCs w:val="28"/>
          <w:u w:val="single"/>
        </w:rPr>
        <w:t xml:space="preserve">  Наименьшая</w:t>
      </w:r>
      <w:r w:rsidR="002C0738" w:rsidRPr="009024E1">
        <w:rPr>
          <w:rFonts w:ascii="Times New Roman" w:hAnsi="Times New Roman" w:cs="Times New Roman"/>
          <w:sz w:val="28"/>
          <w:szCs w:val="28"/>
          <w:u w:val="single"/>
        </w:rPr>
        <w:t xml:space="preserve"> эффективность:</w:t>
      </w:r>
    </w:p>
    <w:p w:rsidR="002C0738" w:rsidRPr="008E3AAC" w:rsidRDefault="00126607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2C0738" w:rsidRPr="008E3AAC">
        <w:rPr>
          <w:rFonts w:ascii="Times New Roman" w:hAnsi="Times New Roman" w:cs="Times New Roman"/>
          <w:sz w:val="28"/>
          <w:szCs w:val="28"/>
        </w:rPr>
        <w:t>«Капитальное строительство на  территории Аргаяшского муниципального района» -0,2%;</w:t>
      </w:r>
    </w:p>
    <w:p w:rsidR="007A3E3E" w:rsidRPr="008E3AAC" w:rsidRDefault="002C0738" w:rsidP="008E3AA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« Формирование современной городской среды»-0,3%</w:t>
      </w:r>
      <w:r w:rsidR="00FD07CC" w:rsidRPr="008E3AA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9C3AA2" w:rsidRPr="008E3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07CC" w:rsidRPr="008E3AAC" w:rsidRDefault="002C0738" w:rsidP="008E3AAC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lastRenderedPageBreak/>
        <w:t>«Развитие сельского хозяйства Аргаяшского муниципального района на 2025-2027годы»-0,5%</w:t>
      </w:r>
      <w:r w:rsidR="00FD07CC" w:rsidRPr="008E3A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07CC" w:rsidRPr="009024E1" w:rsidRDefault="00FD07CC" w:rsidP="008E3AAC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    </w:t>
      </w:r>
      <w:r w:rsidRPr="009024E1">
        <w:rPr>
          <w:rFonts w:ascii="Times New Roman" w:hAnsi="Times New Roman" w:cs="Times New Roman"/>
          <w:sz w:val="28"/>
          <w:szCs w:val="28"/>
          <w:u w:val="single"/>
        </w:rPr>
        <w:t xml:space="preserve">Не осуществлялось финансирование мероприятий </w:t>
      </w:r>
      <w:r w:rsidR="002C0738" w:rsidRPr="009024E1">
        <w:rPr>
          <w:rFonts w:ascii="Times New Roman" w:hAnsi="Times New Roman" w:cs="Times New Roman"/>
          <w:sz w:val="28"/>
          <w:szCs w:val="28"/>
          <w:u w:val="single"/>
        </w:rPr>
        <w:t>десяти</w:t>
      </w:r>
      <w:r w:rsidRPr="009024E1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муниципальных программ:</w:t>
      </w:r>
    </w:p>
    <w:p w:rsidR="002C0738" w:rsidRPr="008E3AAC" w:rsidRDefault="002C0738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«Реализация государственной национальной политики на территории Аргаяшского муниципального района на 2025-2027годы»;</w:t>
      </w:r>
    </w:p>
    <w:p w:rsidR="002C0738" w:rsidRPr="008E3AAC" w:rsidRDefault="002C0738" w:rsidP="008E3AA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AAC">
        <w:rPr>
          <w:rFonts w:ascii="Times New Roman" w:hAnsi="Times New Roman" w:cs="Times New Roman"/>
          <w:color w:val="000000"/>
          <w:sz w:val="28"/>
          <w:szCs w:val="28"/>
        </w:rPr>
        <w:t>«Обеспечение общественного порядка, противодействие преступности и профилактика правонарушений на территории Аргаяшского  муниципального района на 2025-2027годы»;</w:t>
      </w:r>
    </w:p>
    <w:p w:rsidR="002C0738" w:rsidRPr="008E3AAC" w:rsidRDefault="002C0738" w:rsidP="008E3AA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«Содействие и развитие малого и среднего предпринимательства на территории Аргаяшского муниципального района»;</w:t>
      </w:r>
      <w:r w:rsidRPr="008E3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B7048" w:rsidRPr="008E3AAC" w:rsidRDefault="00AB7048" w:rsidP="008E3AA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«Реализация инициативных проектов в  Аргаяшском муниципальном районе»;</w:t>
      </w:r>
      <w:r w:rsidRPr="008E3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0738" w:rsidRPr="008E3AAC" w:rsidRDefault="00AB7048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«Профилактика проявлений экстремизма на территории Аргаяшского муниципального района»;</w:t>
      </w:r>
    </w:p>
    <w:p w:rsidR="007A3E3E" w:rsidRPr="008E3AAC" w:rsidRDefault="007A3E3E" w:rsidP="008E3AA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«Профилактика наркомании и противодействие незаконному обороту наркотиков на территории Аргаяшского муниципального района»;</w:t>
      </w:r>
      <w:r w:rsidRPr="008E3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3AAC">
        <w:rPr>
          <w:rFonts w:ascii="Times New Roman" w:hAnsi="Times New Roman" w:cs="Times New Roman"/>
          <w:sz w:val="28"/>
          <w:szCs w:val="28"/>
        </w:rPr>
        <w:t>«Укрепление общественного здоровья</w:t>
      </w:r>
      <w:r w:rsidRPr="008E3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3AAC">
        <w:rPr>
          <w:rFonts w:ascii="Times New Roman" w:hAnsi="Times New Roman" w:cs="Times New Roman"/>
          <w:sz w:val="28"/>
          <w:szCs w:val="28"/>
        </w:rPr>
        <w:t>в  Аргаяшском муниципальном районе»;</w:t>
      </w:r>
      <w:r w:rsidRPr="008E3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B7048" w:rsidRPr="008E3AAC" w:rsidRDefault="007A3E3E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«Профилактика терроризма»</w:t>
      </w:r>
      <w:r w:rsidR="00AB7048" w:rsidRPr="008E3AAC">
        <w:rPr>
          <w:rFonts w:ascii="Times New Roman" w:hAnsi="Times New Roman" w:cs="Times New Roman"/>
          <w:sz w:val="28"/>
          <w:szCs w:val="28"/>
        </w:rPr>
        <w:t>;</w:t>
      </w:r>
    </w:p>
    <w:p w:rsidR="00AB7048" w:rsidRPr="008E3AAC" w:rsidRDefault="00AB7048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«Развитие сферы наружной рекламы в Аргаяшском муниципальном районе»;</w:t>
      </w:r>
    </w:p>
    <w:p w:rsidR="00325A7B" w:rsidRPr="009024E1" w:rsidRDefault="007A3E3E" w:rsidP="008E3AAC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3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7048" w:rsidRPr="008E3AAC">
        <w:rPr>
          <w:rFonts w:ascii="Times New Roman" w:hAnsi="Times New Roman" w:cs="Times New Roman"/>
          <w:sz w:val="28"/>
          <w:szCs w:val="28"/>
        </w:rPr>
        <w:t>«Профилактика преступлений, совершаемых с использованием ИТТ на территории Аргаяшского района».</w:t>
      </w:r>
    </w:p>
    <w:p w:rsidR="009024E1" w:rsidRDefault="009024E1" w:rsidP="008E3AA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5A7B" w:rsidRPr="008E3AAC" w:rsidRDefault="00896683" w:rsidP="008E3AA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b/>
          <w:bCs/>
          <w:sz w:val="28"/>
          <w:szCs w:val="28"/>
        </w:rPr>
        <w:t xml:space="preserve">4. Дорожный фонд </w:t>
      </w:r>
      <w:r w:rsidR="001D4EFD" w:rsidRPr="008E3AAC">
        <w:rPr>
          <w:rFonts w:ascii="Times New Roman" w:hAnsi="Times New Roman" w:cs="Times New Roman"/>
          <w:b/>
          <w:bCs/>
          <w:sz w:val="28"/>
          <w:szCs w:val="28"/>
        </w:rPr>
        <w:t>Аргаяшского муниципального</w:t>
      </w:r>
      <w:r w:rsidRPr="008E3AAC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Согласно Отчета об исполнении консолидированного бюджета субъекта Российской Федерации </w:t>
      </w:r>
      <w:r w:rsidR="001D4EFD" w:rsidRPr="008E3AAC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Pr="008E3AAC">
        <w:rPr>
          <w:rFonts w:ascii="Times New Roman" w:hAnsi="Times New Roman" w:cs="Times New Roman"/>
          <w:sz w:val="28"/>
          <w:szCs w:val="28"/>
        </w:rPr>
        <w:t xml:space="preserve"> района  (ф</w:t>
      </w:r>
      <w:r w:rsidR="001766DB" w:rsidRPr="008E3AAC">
        <w:rPr>
          <w:rFonts w:ascii="Times New Roman" w:hAnsi="Times New Roman" w:cs="Times New Roman"/>
          <w:sz w:val="28"/>
          <w:szCs w:val="28"/>
        </w:rPr>
        <w:t>.</w:t>
      </w:r>
      <w:r w:rsidRPr="008E3AAC">
        <w:rPr>
          <w:rFonts w:ascii="Times New Roman" w:hAnsi="Times New Roman" w:cs="Times New Roman"/>
          <w:sz w:val="28"/>
          <w:szCs w:val="28"/>
        </w:rPr>
        <w:t xml:space="preserve"> 0503</w:t>
      </w:r>
      <w:r w:rsidR="007A3E3E" w:rsidRPr="008E3AAC">
        <w:rPr>
          <w:rFonts w:ascii="Times New Roman" w:hAnsi="Times New Roman" w:cs="Times New Roman"/>
          <w:sz w:val="28"/>
          <w:szCs w:val="28"/>
        </w:rPr>
        <w:t>1</w:t>
      </w:r>
      <w:r w:rsidRPr="008E3AAC">
        <w:rPr>
          <w:rFonts w:ascii="Times New Roman" w:hAnsi="Times New Roman" w:cs="Times New Roman"/>
          <w:sz w:val="28"/>
          <w:szCs w:val="28"/>
        </w:rPr>
        <w:t>17), по коду расходов 0409 «Дорожное хозяйство (дорожные фонды)» предусмотрены расходы на 202</w:t>
      </w:r>
      <w:r w:rsidR="002053D2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053D2" w:rsidRPr="008E3AAC">
        <w:rPr>
          <w:rFonts w:ascii="Times New Roman" w:hAnsi="Times New Roman" w:cs="Times New Roman"/>
          <w:sz w:val="28"/>
          <w:szCs w:val="28"/>
        </w:rPr>
        <w:t>177536,5</w:t>
      </w:r>
      <w:r w:rsidRPr="008E3A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3AAC">
        <w:rPr>
          <w:rFonts w:ascii="Times New Roman" w:hAnsi="Times New Roman" w:cs="Times New Roman"/>
          <w:sz w:val="28"/>
          <w:szCs w:val="28"/>
        </w:rPr>
        <w:t xml:space="preserve">тыс. рублей, исполнение за 1 квартал составило в сумме </w:t>
      </w:r>
      <w:r w:rsidR="002053D2" w:rsidRPr="008E3AAC">
        <w:rPr>
          <w:rFonts w:ascii="Times New Roman" w:hAnsi="Times New Roman" w:cs="Times New Roman"/>
          <w:sz w:val="28"/>
          <w:szCs w:val="28"/>
        </w:rPr>
        <w:t>10335,3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2053D2" w:rsidRPr="008E3AAC">
        <w:rPr>
          <w:rFonts w:ascii="Times New Roman" w:hAnsi="Times New Roman" w:cs="Times New Roman"/>
          <w:sz w:val="28"/>
          <w:szCs w:val="28"/>
        </w:rPr>
        <w:t>5,8</w:t>
      </w:r>
      <w:r w:rsidRPr="008E3AAC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Доходная часть дорожного фонда соответствует источникам формирования, предусмотренным </w:t>
      </w:r>
      <w:r w:rsidR="00CC7962" w:rsidRPr="008E3AAC">
        <w:rPr>
          <w:rFonts w:ascii="Times New Roman" w:hAnsi="Times New Roman" w:cs="Times New Roman"/>
          <w:bCs/>
          <w:sz w:val="28"/>
          <w:szCs w:val="28"/>
        </w:rPr>
        <w:t xml:space="preserve"> Порядком формирования и использования муниципального дорожного фонда Аргаяшского муниципального района</w:t>
      </w:r>
      <w:r w:rsidRPr="008E3AAC">
        <w:rPr>
          <w:rFonts w:ascii="Times New Roman" w:hAnsi="Times New Roman" w:cs="Times New Roman"/>
          <w:sz w:val="28"/>
          <w:szCs w:val="28"/>
        </w:rPr>
        <w:t xml:space="preserve">, утвержденным решением Собрания депутатов от </w:t>
      </w:r>
      <w:r w:rsidR="007C19D0" w:rsidRPr="008E3AAC">
        <w:rPr>
          <w:rFonts w:ascii="Times New Roman" w:hAnsi="Times New Roman" w:cs="Times New Roman"/>
          <w:sz w:val="28"/>
          <w:szCs w:val="28"/>
        </w:rPr>
        <w:t>04</w:t>
      </w:r>
      <w:r w:rsidRPr="008E3AAC">
        <w:rPr>
          <w:rFonts w:ascii="Times New Roman" w:hAnsi="Times New Roman" w:cs="Times New Roman"/>
          <w:sz w:val="28"/>
          <w:szCs w:val="28"/>
        </w:rPr>
        <w:t>.1</w:t>
      </w:r>
      <w:r w:rsidR="007C19D0" w:rsidRPr="008E3AAC">
        <w:rPr>
          <w:rFonts w:ascii="Times New Roman" w:hAnsi="Times New Roman" w:cs="Times New Roman"/>
          <w:sz w:val="28"/>
          <w:szCs w:val="28"/>
        </w:rPr>
        <w:t>2</w:t>
      </w:r>
      <w:r w:rsidRPr="008E3AAC">
        <w:rPr>
          <w:rFonts w:ascii="Times New Roman" w:hAnsi="Times New Roman" w:cs="Times New Roman"/>
          <w:sz w:val="28"/>
          <w:szCs w:val="28"/>
        </w:rPr>
        <w:t xml:space="preserve">.2013 № </w:t>
      </w:r>
      <w:r w:rsidR="007C19D0" w:rsidRPr="008E3AAC">
        <w:rPr>
          <w:rFonts w:ascii="Times New Roman" w:hAnsi="Times New Roman" w:cs="Times New Roman"/>
          <w:sz w:val="28"/>
          <w:szCs w:val="28"/>
        </w:rPr>
        <w:t>93</w:t>
      </w:r>
      <w:r w:rsidRPr="008E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Утвержденные расходы дорожного фонда направлены в соответствии с </w:t>
      </w:r>
      <w:r w:rsidR="00CC7962" w:rsidRPr="008E3AAC">
        <w:rPr>
          <w:rFonts w:ascii="Times New Roman" w:hAnsi="Times New Roman" w:cs="Times New Roman"/>
          <w:sz w:val="28"/>
          <w:szCs w:val="28"/>
        </w:rPr>
        <w:t>Порядк</w:t>
      </w:r>
      <w:r w:rsidR="002053D2" w:rsidRPr="008E3AAC">
        <w:rPr>
          <w:rFonts w:ascii="Times New Roman" w:hAnsi="Times New Roman" w:cs="Times New Roman"/>
          <w:sz w:val="28"/>
          <w:szCs w:val="28"/>
        </w:rPr>
        <w:t>ом</w:t>
      </w:r>
      <w:r w:rsidR="00CC7962" w:rsidRPr="008E3AAC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муниципального дорожного фонда Аргаяшского муниципального района</w:t>
      </w:r>
      <w:r w:rsidRPr="008E3AAC">
        <w:rPr>
          <w:rFonts w:ascii="Times New Roman" w:hAnsi="Times New Roman" w:cs="Times New Roman"/>
          <w:sz w:val="28"/>
          <w:szCs w:val="28"/>
        </w:rPr>
        <w:t xml:space="preserve">, утвержденным решением Собрания депутатов от </w:t>
      </w:r>
      <w:r w:rsidR="00CC7962" w:rsidRPr="008E3AAC">
        <w:rPr>
          <w:rFonts w:ascii="Times New Roman" w:hAnsi="Times New Roman" w:cs="Times New Roman"/>
          <w:sz w:val="28"/>
          <w:szCs w:val="28"/>
        </w:rPr>
        <w:t xml:space="preserve"> 04</w:t>
      </w:r>
      <w:r w:rsidRPr="008E3AAC">
        <w:rPr>
          <w:rFonts w:ascii="Times New Roman" w:hAnsi="Times New Roman" w:cs="Times New Roman"/>
          <w:sz w:val="28"/>
          <w:szCs w:val="28"/>
        </w:rPr>
        <w:t>.1</w:t>
      </w:r>
      <w:r w:rsidR="00CC7962" w:rsidRPr="008E3AAC">
        <w:rPr>
          <w:rFonts w:ascii="Times New Roman" w:hAnsi="Times New Roman" w:cs="Times New Roman"/>
          <w:sz w:val="28"/>
          <w:szCs w:val="28"/>
        </w:rPr>
        <w:t>2</w:t>
      </w:r>
      <w:r w:rsidRPr="008E3AAC">
        <w:rPr>
          <w:rFonts w:ascii="Times New Roman" w:hAnsi="Times New Roman" w:cs="Times New Roman"/>
          <w:sz w:val="28"/>
          <w:szCs w:val="28"/>
        </w:rPr>
        <w:t>.2013 №</w:t>
      </w:r>
      <w:r w:rsidR="00CC7962" w:rsidRPr="008E3AAC">
        <w:rPr>
          <w:rFonts w:ascii="Times New Roman" w:hAnsi="Times New Roman" w:cs="Times New Roman"/>
          <w:sz w:val="28"/>
          <w:szCs w:val="28"/>
        </w:rPr>
        <w:t>39</w:t>
      </w:r>
      <w:r w:rsidRPr="008E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A7B" w:rsidRPr="008E3AAC" w:rsidRDefault="00325A7B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96683" w:rsidRPr="008E3AAC" w:rsidRDefault="00896683" w:rsidP="008E3AA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AAC">
        <w:rPr>
          <w:rFonts w:ascii="Times New Roman" w:hAnsi="Times New Roman" w:cs="Times New Roman"/>
          <w:b/>
          <w:sz w:val="28"/>
          <w:szCs w:val="28"/>
        </w:rPr>
        <w:t>5. Муниципальный долг</w:t>
      </w:r>
    </w:p>
    <w:p w:rsidR="008B45C5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Решением Собрания депутатов от 1</w:t>
      </w:r>
      <w:r w:rsidR="00D059CA" w:rsidRPr="008E3AAC">
        <w:rPr>
          <w:rFonts w:ascii="Times New Roman" w:hAnsi="Times New Roman" w:cs="Times New Roman"/>
          <w:sz w:val="28"/>
          <w:szCs w:val="28"/>
        </w:rPr>
        <w:t>8</w:t>
      </w:r>
      <w:r w:rsidRPr="008E3AAC">
        <w:rPr>
          <w:rFonts w:ascii="Times New Roman" w:hAnsi="Times New Roman" w:cs="Times New Roman"/>
          <w:sz w:val="28"/>
          <w:szCs w:val="28"/>
        </w:rPr>
        <w:t>.12.202</w:t>
      </w:r>
      <w:r w:rsidR="00D059CA" w:rsidRPr="008E3AAC">
        <w:rPr>
          <w:rFonts w:ascii="Times New Roman" w:hAnsi="Times New Roman" w:cs="Times New Roman"/>
          <w:sz w:val="28"/>
          <w:szCs w:val="28"/>
        </w:rPr>
        <w:t>4</w:t>
      </w:r>
      <w:r w:rsidRPr="008E3AAC">
        <w:rPr>
          <w:rFonts w:ascii="Times New Roman" w:hAnsi="Times New Roman" w:cs="Times New Roman"/>
          <w:sz w:val="28"/>
          <w:szCs w:val="28"/>
        </w:rPr>
        <w:t xml:space="preserve"> № </w:t>
      </w:r>
      <w:r w:rsidR="00D059CA" w:rsidRPr="008E3AAC">
        <w:rPr>
          <w:rFonts w:ascii="Times New Roman" w:hAnsi="Times New Roman" w:cs="Times New Roman"/>
          <w:sz w:val="28"/>
          <w:szCs w:val="28"/>
        </w:rPr>
        <w:t>586</w:t>
      </w:r>
      <w:r w:rsidRPr="008E3AAC">
        <w:rPr>
          <w:rFonts w:ascii="Times New Roman" w:hAnsi="Times New Roman" w:cs="Times New Roman"/>
          <w:sz w:val="28"/>
          <w:szCs w:val="28"/>
        </w:rPr>
        <w:t xml:space="preserve"> на 202</w:t>
      </w:r>
      <w:r w:rsidR="00D059CA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 утвержден верхний предел муниципального долга бюджета </w:t>
      </w:r>
      <w:r w:rsidR="0033379D" w:rsidRPr="008E3AAC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Pr="008E3AAC">
        <w:rPr>
          <w:rFonts w:ascii="Times New Roman" w:hAnsi="Times New Roman" w:cs="Times New Roman"/>
          <w:sz w:val="28"/>
          <w:szCs w:val="28"/>
        </w:rPr>
        <w:t xml:space="preserve"> района по состоянию на 01.01.202</w:t>
      </w:r>
      <w:r w:rsidR="00D059CA" w:rsidRPr="008E3AAC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 xml:space="preserve"> в сумме 0,0 тыс. рублей, в том числе верхний предел долга по муниципальным гарантиям 0,0 тыс. рублей. </w:t>
      </w:r>
    </w:p>
    <w:p w:rsidR="000D2671" w:rsidRDefault="000D2671" w:rsidP="008E3AA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671" w:rsidRDefault="000D2671" w:rsidP="008E3AA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683" w:rsidRPr="008E3AAC" w:rsidRDefault="00896683" w:rsidP="008E3AA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AAC">
        <w:rPr>
          <w:rFonts w:ascii="Times New Roman" w:hAnsi="Times New Roman" w:cs="Times New Roman"/>
          <w:b/>
          <w:sz w:val="28"/>
          <w:szCs w:val="28"/>
        </w:rPr>
        <w:lastRenderedPageBreak/>
        <w:t>6. Резервный фонд</w:t>
      </w:r>
    </w:p>
    <w:p w:rsidR="00041F46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Решением Собрания депутатов от 1</w:t>
      </w:r>
      <w:r w:rsidR="00B00490" w:rsidRPr="008E3AAC">
        <w:rPr>
          <w:rFonts w:ascii="Times New Roman" w:hAnsi="Times New Roman" w:cs="Times New Roman"/>
          <w:sz w:val="28"/>
          <w:szCs w:val="28"/>
        </w:rPr>
        <w:t>8</w:t>
      </w:r>
      <w:r w:rsidRPr="008E3AAC">
        <w:rPr>
          <w:rFonts w:ascii="Times New Roman" w:hAnsi="Times New Roman" w:cs="Times New Roman"/>
          <w:sz w:val="28"/>
          <w:szCs w:val="28"/>
        </w:rPr>
        <w:t>.12.202</w:t>
      </w:r>
      <w:r w:rsidR="00B00490" w:rsidRPr="008E3AAC">
        <w:rPr>
          <w:rFonts w:ascii="Times New Roman" w:hAnsi="Times New Roman" w:cs="Times New Roman"/>
          <w:sz w:val="28"/>
          <w:szCs w:val="28"/>
        </w:rPr>
        <w:t>4</w:t>
      </w:r>
      <w:r w:rsidRPr="008E3AAC">
        <w:rPr>
          <w:rFonts w:ascii="Times New Roman" w:hAnsi="Times New Roman" w:cs="Times New Roman"/>
          <w:sz w:val="28"/>
          <w:szCs w:val="28"/>
        </w:rPr>
        <w:t xml:space="preserve"> № </w:t>
      </w:r>
      <w:r w:rsidR="00B00490" w:rsidRPr="008E3AAC">
        <w:rPr>
          <w:rFonts w:ascii="Times New Roman" w:hAnsi="Times New Roman" w:cs="Times New Roman"/>
          <w:sz w:val="28"/>
          <w:szCs w:val="28"/>
        </w:rPr>
        <w:t>586</w:t>
      </w:r>
      <w:r w:rsidRPr="008E3AAC">
        <w:rPr>
          <w:rFonts w:ascii="Times New Roman" w:hAnsi="Times New Roman" w:cs="Times New Roman"/>
          <w:sz w:val="28"/>
          <w:szCs w:val="28"/>
        </w:rPr>
        <w:t xml:space="preserve"> резервный фонд Администрации </w:t>
      </w:r>
      <w:r w:rsidR="0057633E" w:rsidRPr="008E3AA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8E3AAC">
        <w:rPr>
          <w:rFonts w:ascii="Times New Roman" w:hAnsi="Times New Roman" w:cs="Times New Roman"/>
          <w:sz w:val="28"/>
          <w:szCs w:val="28"/>
        </w:rPr>
        <w:t xml:space="preserve"> на 202</w:t>
      </w:r>
      <w:r w:rsidR="00B00490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 утвержден в объеме </w:t>
      </w:r>
      <w:r w:rsidR="00F9213A" w:rsidRPr="008E3AAC">
        <w:rPr>
          <w:rFonts w:ascii="Times New Roman" w:hAnsi="Times New Roman" w:cs="Times New Roman"/>
          <w:sz w:val="28"/>
          <w:szCs w:val="28"/>
        </w:rPr>
        <w:t>3</w:t>
      </w: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57633E" w:rsidRPr="008E3AAC">
        <w:rPr>
          <w:rFonts w:ascii="Times New Roman" w:hAnsi="Times New Roman" w:cs="Times New Roman"/>
          <w:sz w:val="28"/>
          <w:szCs w:val="28"/>
        </w:rPr>
        <w:t>0</w:t>
      </w:r>
      <w:r w:rsidRPr="008E3AAC">
        <w:rPr>
          <w:rFonts w:ascii="Times New Roman" w:hAnsi="Times New Roman" w:cs="Times New Roman"/>
          <w:sz w:val="28"/>
          <w:szCs w:val="28"/>
        </w:rPr>
        <w:t>00,0 тыс. рублей. Размер резервного фонда соответствует ч. 3 ст. 81 БК РФ. Кассовое исполнение на 01.04.202</w:t>
      </w:r>
      <w:r w:rsidR="00B00490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57633E" w:rsidRPr="008E3AAC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B00490" w:rsidRPr="008E3AAC">
        <w:rPr>
          <w:rFonts w:ascii="Times New Roman" w:hAnsi="Times New Roman" w:cs="Times New Roman"/>
          <w:sz w:val="28"/>
          <w:szCs w:val="28"/>
        </w:rPr>
        <w:t>2400</w:t>
      </w:r>
      <w:r w:rsidR="0057633E" w:rsidRPr="008E3AAC">
        <w:rPr>
          <w:rFonts w:ascii="Times New Roman" w:hAnsi="Times New Roman" w:cs="Times New Roman"/>
          <w:sz w:val="28"/>
          <w:szCs w:val="28"/>
        </w:rPr>
        <w:t>,</w:t>
      </w:r>
      <w:r w:rsidR="00A35074" w:rsidRPr="008E3AAC">
        <w:rPr>
          <w:rFonts w:ascii="Times New Roman" w:hAnsi="Times New Roman" w:cs="Times New Roman"/>
          <w:sz w:val="28"/>
          <w:szCs w:val="28"/>
        </w:rPr>
        <w:t>0</w:t>
      </w:r>
      <w:r w:rsidR="0057633E" w:rsidRPr="008E3AAC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8E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A7B" w:rsidRPr="008E3AAC" w:rsidRDefault="00041F46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Согласно представленной информации в </w:t>
      </w:r>
      <w:r w:rsidR="00F9213A" w:rsidRPr="008E3AAC">
        <w:rPr>
          <w:rFonts w:ascii="Times New Roman" w:hAnsi="Times New Roman" w:cs="Times New Roman"/>
          <w:sz w:val="28"/>
          <w:szCs w:val="28"/>
        </w:rPr>
        <w:t>1 квартале 202</w:t>
      </w:r>
      <w:r w:rsidR="00B00490" w:rsidRPr="008E3AAC">
        <w:rPr>
          <w:rFonts w:ascii="Times New Roman" w:hAnsi="Times New Roman" w:cs="Times New Roman"/>
          <w:sz w:val="28"/>
          <w:szCs w:val="28"/>
        </w:rPr>
        <w:t>5</w:t>
      </w:r>
      <w:r w:rsidR="00F9213A" w:rsidRPr="008E3AAC">
        <w:rPr>
          <w:rFonts w:ascii="Times New Roman" w:hAnsi="Times New Roman" w:cs="Times New Roman"/>
          <w:sz w:val="28"/>
          <w:szCs w:val="28"/>
        </w:rPr>
        <w:t>года</w:t>
      </w:r>
      <w:r w:rsidRPr="008E3AAC">
        <w:rPr>
          <w:rFonts w:ascii="Times New Roman" w:hAnsi="Times New Roman" w:cs="Times New Roman"/>
          <w:sz w:val="28"/>
          <w:szCs w:val="28"/>
        </w:rPr>
        <w:t xml:space="preserve"> средства резервного фонда расходовались по распоряжениям Администрации Аргаяшского муниципального района</w:t>
      </w:r>
      <w:r w:rsidR="00A35074"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Pr="008E3AAC">
        <w:rPr>
          <w:rFonts w:ascii="Times New Roman" w:hAnsi="Times New Roman" w:cs="Times New Roman"/>
          <w:sz w:val="28"/>
          <w:szCs w:val="28"/>
        </w:rPr>
        <w:t>-на оказание разовой помощи гражданам-</w:t>
      </w:r>
      <w:r w:rsidR="00B00490" w:rsidRPr="008E3AAC">
        <w:rPr>
          <w:rFonts w:ascii="Times New Roman" w:hAnsi="Times New Roman" w:cs="Times New Roman"/>
          <w:sz w:val="28"/>
          <w:szCs w:val="28"/>
        </w:rPr>
        <w:t>240</w:t>
      </w:r>
      <w:r w:rsidRPr="008E3AAC">
        <w:rPr>
          <w:rFonts w:ascii="Times New Roman" w:hAnsi="Times New Roman" w:cs="Times New Roman"/>
          <w:sz w:val="28"/>
          <w:szCs w:val="28"/>
        </w:rPr>
        <w:t>0,0тыс.рублей.</w:t>
      </w:r>
    </w:p>
    <w:p w:rsidR="001766DB" w:rsidRPr="008E3AAC" w:rsidRDefault="001766DB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0438" w:rsidRPr="008E3AAC" w:rsidRDefault="00896683" w:rsidP="008E3AA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AAC">
        <w:rPr>
          <w:rFonts w:ascii="Times New Roman" w:hAnsi="Times New Roman" w:cs="Times New Roman"/>
          <w:b/>
          <w:sz w:val="28"/>
          <w:szCs w:val="28"/>
        </w:rPr>
        <w:t xml:space="preserve">7. Результат исполнения  бюджета </w:t>
      </w:r>
      <w:r w:rsidR="00010438" w:rsidRPr="008E3AAC">
        <w:rPr>
          <w:rFonts w:ascii="Times New Roman" w:hAnsi="Times New Roman" w:cs="Times New Roman"/>
          <w:b/>
          <w:sz w:val="28"/>
          <w:szCs w:val="28"/>
        </w:rPr>
        <w:t>Аргаяшского муниципального</w:t>
      </w:r>
      <w:r w:rsidRPr="008E3AA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896683" w:rsidRPr="008E3AAC" w:rsidRDefault="001766DB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        </w:t>
      </w:r>
      <w:r w:rsidR="00896683" w:rsidRPr="008E3AAC">
        <w:rPr>
          <w:rFonts w:ascii="Times New Roman" w:hAnsi="Times New Roman" w:cs="Times New Roman"/>
          <w:sz w:val="28"/>
          <w:szCs w:val="28"/>
        </w:rPr>
        <w:t>Решением Собрания депутатов от 1</w:t>
      </w:r>
      <w:r w:rsidR="00F64C8B" w:rsidRPr="008E3AAC">
        <w:rPr>
          <w:rFonts w:ascii="Times New Roman" w:hAnsi="Times New Roman" w:cs="Times New Roman"/>
          <w:sz w:val="28"/>
          <w:szCs w:val="28"/>
        </w:rPr>
        <w:t>8</w:t>
      </w:r>
      <w:r w:rsidR="00896683" w:rsidRPr="008E3AAC">
        <w:rPr>
          <w:rFonts w:ascii="Times New Roman" w:hAnsi="Times New Roman" w:cs="Times New Roman"/>
          <w:sz w:val="28"/>
          <w:szCs w:val="28"/>
        </w:rPr>
        <w:t>.12.202</w:t>
      </w:r>
      <w:r w:rsidR="00F64C8B" w:rsidRPr="008E3AAC">
        <w:rPr>
          <w:rFonts w:ascii="Times New Roman" w:hAnsi="Times New Roman" w:cs="Times New Roman"/>
          <w:sz w:val="28"/>
          <w:szCs w:val="28"/>
        </w:rPr>
        <w:t>4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№ </w:t>
      </w:r>
      <w:r w:rsidR="00F64C8B" w:rsidRPr="008E3AAC">
        <w:rPr>
          <w:rFonts w:ascii="Times New Roman" w:hAnsi="Times New Roman" w:cs="Times New Roman"/>
          <w:sz w:val="28"/>
          <w:szCs w:val="28"/>
        </w:rPr>
        <w:t>586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на 202</w:t>
      </w:r>
      <w:r w:rsidR="00C51FF2" w:rsidRPr="008E3AAC">
        <w:rPr>
          <w:rFonts w:ascii="Times New Roman" w:hAnsi="Times New Roman" w:cs="Times New Roman"/>
          <w:sz w:val="28"/>
          <w:szCs w:val="28"/>
        </w:rPr>
        <w:t>5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год прогнозируемый дефицит бюджета  района утвержден </w:t>
      </w:r>
      <w:r w:rsidR="00010438" w:rsidRPr="008E3AAC">
        <w:rPr>
          <w:rFonts w:ascii="Times New Roman" w:hAnsi="Times New Roman" w:cs="Times New Roman"/>
          <w:sz w:val="28"/>
          <w:szCs w:val="28"/>
        </w:rPr>
        <w:t>бездефицитным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Согласно отчету об исполнении бюджета (ф. 0503117) по состоянию на 01.04.202</w:t>
      </w:r>
      <w:r w:rsidR="00C51FF2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бюджетные назначения  района на 202</w:t>
      </w:r>
      <w:r w:rsidR="00C51FF2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 в части доходов </w:t>
      </w:r>
      <w:r w:rsidR="00010438" w:rsidRPr="008E3AAC">
        <w:rPr>
          <w:rFonts w:ascii="Times New Roman" w:hAnsi="Times New Roman" w:cs="Times New Roman"/>
          <w:sz w:val="28"/>
          <w:szCs w:val="28"/>
        </w:rPr>
        <w:t>районного</w:t>
      </w:r>
      <w:r w:rsidRPr="008E3AAC">
        <w:rPr>
          <w:rFonts w:ascii="Times New Roman" w:hAnsi="Times New Roman" w:cs="Times New Roman"/>
          <w:sz w:val="28"/>
          <w:szCs w:val="28"/>
        </w:rPr>
        <w:t xml:space="preserve"> бюджета утверждены в объеме </w:t>
      </w:r>
      <w:r w:rsidR="00C51FF2" w:rsidRPr="008E3AAC">
        <w:rPr>
          <w:rFonts w:ascii="Times New Roman" w:hAnsi="Times New Roman" w:cs="Times New Roman"/>
          <w:sz w:val="28"/>
          <w:szCs w:val="28"/>
        </w:rPr>
        <w:t>2996029,7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C51FF2" w:rsidRPr="008E3AAC">
        <w:rPr>
          <w:rFonts w:ascii="Times New Roman" w:hAnsi="Times New Roman" w:cs="Times New Roman"/>
          <w:sz w:val="28"/>
          <w:szCs w:val="28"/>
        </w:rPr>
        <w:t>лей</w:t>
      </w:r>
      <w:r w:rsidRPr="008E3AAC">
        <w:rPr>
          <w:rFonts w:ascii="Times New Roman" w:hAnsi="Times New Roman" w:cs="Times New Roman"/>
          <w:sz w:val="28"/>
          <w:szCs w:val="28"/>
        </w:rPr>
        <w:t>, доходная часть за 1 квартал 202</w:t>
      </w:r>
      <w:r w:rsidR="00C51FF2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исполнена в сумме</w:t>
      </w:r>
      <w:r w:rsidR="00010438"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C51FF2" w:rsidRPr="008E3AAC">
        <w:rPr>
          <w:rFonts w:ascii="Times New Roman" w:hAnsi="Times New Roman" w:cs="Times New Roman"/>
          <w:sz w:val="28"/>
          <w:szCs w:val="28"/>
        </w:rPr>
        <w:t>529234,1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C51FF2" w:rsidRPr="008E3AAC">
        <w:rPr>
          <w:rFonts w:ascii="Times New Roman" w:hAnsi="Times New Roman" w:cs="Times New Roman"/>
          <w:sz w:val="28"/>
          <w:szCs w:val="28"/>
        </w:rPr>
        <w:t>17,6</w:t>
      </w:r>
      <w:r w:rsidRPr="008E3AAC">
        <w:rPr>
          <w:rFonts w:ascii="Times New Roman" w:hAnsi="Times New Roman" w:cs="Times New Roman"/>
          <w:sz w:val="28"/>
          <w:szCs w:val="28"/>
        </w:rPr>
        <w:t xml:space="preserve"> % от годового плана). Расходная часть  бюджета </w:t>
      </w:r>
      <w:r w:rsidR="00010438" w:rsidRPr="008E3AAC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Pr="008E3AAC">
        <w:rPr>
          <w:rFonts w:ascii="Times New Roman" w:hAnsi="Times New Roman" w:cs="Times New Roman"/>
          <w:sz w:val="28"/>
          <w:szCs w:val="28"/>
        </w:rPr>
        <w:t xml:space="preserve"> района утверждена на 202</w:t>
      </w:r>
      <w:r w:rsidR="00C51FF2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год в объеме </w:t>
      </w:r>
      <w:r w:rsidR="00C51FF2" w:rsidRPr="008E3AAC">
        <w:rPr>
          <w:rFonts w:ascii="Times New Roman" w:hAnsi="Times New Roman" w:cs="Times New Roman"/>
          <w:sz w:val="28"/>
          <w:szCs w:val="28"/>
        </w:rPr>
        <w:t>3104082,4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C51FF2" w:rsidRPr="008E3AAC">
        <w:rPr>
          <w:rFonts w:ascii="Times New Roman" w:hAnsi="Times New Roman" w:cs="Times New Roman"/>
          <w:sz w:val="28"/>
          <w:szCs w:val="28"/>
        </w:rPr>
        <w:t>лей</w:t>
      </w:r>
      <w:r w:rsidRPr="008E3AAC">
        <w:rPr>
          <w:rFonts w:ascii="Times New Roman" w:hAnsi="Times New Roman" w:cs="Times New Roman"/>
          <w:sz w:val="28"/>
          <w:szCs w:val="28"/>
        </w:rPr>
        <w:t>, расходы по обязательствам  бюджета</w:t>
      </w:r>
      <w:r w:rsidR="00010438" w:rsidRPr="008E3AA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E3AAC">
        <w:rPr>
          <w:rFonts w:ascii="Times New Roman" w:hAnsi="Times New Roman" w:cs="Times New Roman"/>
          <w:sz w:val="28"/>
          <w:szCs w:val="28"/>
        </w:rPr>
        <w:t xml:space="preserve"> за 1 квартал 202</w:t>
      </w:r>
      <w:r w:rsidR="00C51FF2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C51FF2" w:rsidRPr="008E3AAC">
        <w:rPr>
          <w:rFonts w:ascii="Times New Roman" w:hAnsi="Times New Roman" w:cs="Times New Roman"/>
          <w:sz w:val="28"/>
          <w:szCs w:val="28"/>
        </w:rPr>
        <w:t>607137,3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C51FF2" w:rsidRPr="008E3AAC">
        <w:rPr>
          <w:rFonts w:ascii="Times New Roman" w:hAnsi="Times New Roman" w:cs="Times New Roman"/>
          <w:sz w:val="28"/>
          <w:szCs w:val="28"/>
        </w:rPr>
        <w:t>19,5</w:t>
      </w:r>
      <w:r w:rsidRPr="008E3AAC">
        <w:rPr>
          <w:rFonts w:ascii="Times New Roman" w:hAnsi="Times New Roman" w:cs="Times New Roman"/>
          <w:sz w:val="28"/>
          <w:szCs w:val="28"/>
        </w:rPr>
        <w:t xml:space="preserve"> % от плана). Бюджет за 1 квартал 202</w:t>
      </w:r>
      <w:r w:rsidR="00C51FF2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исполнен с </w:t>
      </w:r>
      <w:r w:rsidR="00010438" w:rsidRPr="008E3AAC">
        <w:rPr>
          <w:rFonts w:ascii="Times New Roman" w:hAnsi="Times New Roman" w:cs="Times New Roman"/>
          <w:sz w:val="28"/>
          <w:szCs w:val="28"/>
        </w:rPr>
        <w:t>дефицитом</w:t>
      </w:r>
      <w:r w:rsidRPr="008E3AA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C51FF2" w:rsidRPr="008E3AAC">
        <w:rPr>
          <w:rFonts w:ascii="Times New Roman" w:hAnsi="Times New Roman" w:cs="Times New Roman"/>
          <w:sz w:val="28"/>
          <w:szCs w:val="28"/>
        </w:rPr>
        <w:t>77903,2</w:t>
      </w:r>
      <w:r w:rsidR="0088793C" w:rsidRPr="008E3AA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8E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A7B" w:rsidRPr="008E3AAC" w:rsidRDefault="00325A7B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96683" w:rsidRPr="008E3AAC" w:rsidRDefault="00896683" w:rsidP="008E3AA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1. Проведенный анализ квартального отчета об исполнении бюджета </w:t>
      </w:r>
      <w:r w:rsidR="00BA627F" w:rsidRPr="008E3AAC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8E3AAC">
        <w:rPr>
          <w:rFonts w:ascii="Times New Roman" w:hAnsi="Times New Roman" w:cs="Times New Roman"/>
          <w:sz w:val="28"/>
          <w:szCs w:val="28"/>
        </w:rPr>
        <w:t>муниципального  района  за 1 квартал 202</w:t>
      </w:r>
      <w:r w:rsidR="00A9413A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показал следующее: 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доходная часть бюджета при плановом значении </w:t>
      </w:r>
      <w:r w:rsidR="00A9413A" w:rsidRPr="008E3AAC">
        <w:rPr>
          <w:rFonts w:ascii="Times New Roman" w:hAnsi="Times New Roman" w:cs="Times New Roman"/>
          <w:sz w:val="28"/>
          <w:szCs w:val="28"/>
        </w:rPr>
        <w:t>2996029,7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A9413A" w:rsidRPr="008E3AAC">
        <w:rPr>
          <w:rFonts w:ascii="Times New Roman" w:hAnsi="Times New Roman" w:cs="Times New Roman"/>
          <w:sz w:val="28"/>
          <w:szCs w:val="28"/>
        </w:rPr>
        <w:t>лей</w:t>
      </w:r>
      <w:r w:rsidRPr="008E3AAC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A9413A" w:rsidRPr="008E3AAC">
        <w:rPr>
          <w:rFonts w:ascii="Times New Roman" w:hAnsi="Times New Roman" w:cs="Times New Roman"/>
          <w:sz w:val="28"/>
          <w:szCs w:val="28"/>
        </w:rPr>
        <w:t>529234,1</w:t>
      </w:r>
      <w:r w:rsidRPr="008E3AAC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A9413A" w:rsidRPr="008E3AAC">
        <w:rPr>
          <w:rFonts w:ascii="Times New Roman" w:hAnsi="Times New Roman" w:cs="Times New Roman"/>
          <w:sz w:val="28"/>
          <w:szCs w:val="28"/>
        </w:rPr>
        <w:t>17,6</w:t>
      </w:r>
      <w:r w:rsidRPr="008E3AAC">
        <w:rPr>
          <w:rFonts w:ascii="Times New Roman" w:hAnsi="Times New Roman" w:cs="Times New Roman"/>
          <w:sz w:val="28"/>
          <w:szCs w:val="28"/>
        </w:rPr>
        <w:t xml:space="preserve"> % от плановых значений, по сравнению с аналогичным периодом 202</w:t>
      </w:r>
      <w:r w:rsidR="00A9413A" w:rsidRPr="008E3AAC">
        <w:rPr>
          <w:rFonts w:ascii="Times New Roman" w:hAnsi="Times New Roman" w:cs="Times New Roman"/>
          <w:sz w:val="28"/>
          <w:szCs w:val="28"/>
        </w:rPr>
        <w:t>4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7995" w:rsidRPr="008E3AAC">
        <w:rPr>
          <w:rFonts w:ascii="Times New Roman" w:hAnsi="Times New Roman" w:cs="Times New Roman"/>
          <w:sz w:val="28"/>
          <w:szCs w:val="28"/>
        </w:rPr>
        <w:t>увеличилась</w:t>
      </w:r>
      <w:r w:rsidR="00C96B14" w:rsidRPr="008E3AAC">
        <w:rPr>
          <w:rFonts w:ascii="Times New Roman" w:hAnsi="Times New Roman" w:cs="Times New Roman"/>
          <w:sz w:val="28"/>
          <w:szCs w:val="28"/>
        </w:rPr>
        <w:t xml:space="preserve"> на </w:t>
      </w:r>
      <w:r w:rsidR="00A9413A" w:rsidRPr="008E3AAC">
        <w:rPr>
          <w:rFonts w:ascii="Times New Roman" w:hAnsi="Times New Roman" w:cs="Times New Roman"/>
          <w:sz w:val="28"/>
          <w:szCs w:val="28"/>
        </w:rPr>
        <w:t>3,2</w:t>
      </w:r>
      <w:r w:rsidR="00C96B14" w:rsidRPr="008E3AAC">
        <w:rPr>
          <w:rFonts w:ascii="Times New Roman" w:hAnsi="Times New Roman" w:cs="Times New Roman"/>
          <w:sz w:val="28"/>
          <w:szCs w:val="28"/>
        </w:rPr>
        <w:t>%</w:t>
      </w:r>
      <w:r w:rsidRPr="008E3AAC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расходная часть бюджета при плановом значении </w:t>
      </w:r>
      <w:r w:rsidR="00A9413A" w:rsidRPr="008E3AAC">
        <w:rPr>
          <w:rFonts w:ascii="Times New Roman" w:hAnsi="Times New Roman" w:cs="Times New Roman"/>
          <w:sz w:val="28"/>
          <w:szCs w:val="28"/>
        </w:rPr>
        <w:t>3104082,4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руб. составила </w:t>
      </w:r>
      <w:r w:rsidR="00A9413A" w:rsidRPr="008E3AAC">
        <w:rPr>
          <w:rFonts w:ascii="Times New Roman" w:hAnsi="Times New Roman" w:cs="Times New Roman"/>
          <w:sz w:val="28"/>
          <w:szCs w:val="28"/>
        </w:rPr>
        <w:t>607137,3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A9413A" w:rsidRPr="008E3AAC">
        <w:rPr>
          <w:rFonts w:ascii="Times New Roman" w:hAnsi="Times New Roman" w:cs="Times New Roman"/>
          <w:sz w:val="28"/>
          <w:szCs w:val="28"/>
        </w:rPr>
        <w:t>лей</w:t>
      </w:r>
      <w:r w:rsidRPr="008E3AAC">
        <w:rPr>
          <w:rFonts w:ascii="Times New Roman" w:hAnsi="Times New Roman" w:cs="Times New Roman"/>
          <w:sz w:val="28"/>
          <w:szCs w:val="28"/>
        </w:rPr>
        <w:t xml:space="preserve"> или </w:t>
      </w:r>
      <w:r w:rsidR="00A9413A" w:rsidRPr="008E3AAC">
        <w:rPr>
          <w:rFonts w:ascii="Times New Roman" w:hAnsi="Times New Roman" w:cs="Times New Roman"/>
          <w:sz w:val="28"/>
          <w:szCs w:val="28"/>
        </w:rPr>
        <w:t>19,5</w:t>
      </w:r>
      <w:r w:rsidRPr="008E3AAC">
        <w:rPr>
          <w:rFonts w:ascii="Times New Roman" w:hAnsi="Times New Roman" w:cs="Times New Roman"/>
          <w:sz w:val="28"/>
          <w:szCs w:val="28"/>
        </w:rPr>
        <w:t xml:space="preserve"> % от плановых значений, по сравнению с аналогичным периодом 202</w:t>
      </w:r>
      <w:r w:rsidR="00A9413A" w:rsidRPr="008E3AAC">
        <w:rPr>
          <w:rFonts w:ascii="Times New Roman" w:hAnsi="Times New Roman" w:cs="Times New Roman"/>
          <w:sz w:val="28"/>
          <w:szCs w:val="28"/>
        </w:rPr>
        <w:t>4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у</w:t>
      </w:r>
      <w:r w:rsidR="00A9413A" w:rsidRPr="008E3AAC">
        <w:rPr>
          <w:rFonts w:ascii="Times New Roman" w:hAnsi="Times New Roman" w:cs="Times New Roman"/>
          <w:sz w:val="28"/>
          <w:szCs w:val="28"/>
        </w:rPr>
        <w:t>меньшились</w:t>
      </w:r>
      <w:r w:rsidRPr="008E3AAC">
        <w:rPr>
          <w:rFonts w:ascii="Times New Roman" w:hAnsi="Times New Roman" w:cs="Times New Roman"/>
          <w:sz w:val="28"/>
          <w:szCs w:val="28"/>
        </w:rPr>
        <w:t xml:space="preserve"> на </w:t>
      </w:r>
      <w:r w:rsidR="00A9413A" w:rsidRPr="008E3AAC">
        <w:rPr>
          <w:rFonts w:ascii="Times New Roman" w:hAnsi="Times New Roman" w:cs="Times New Roman"/>
          <w:sz w:val="28"/>
          <w:szCs w:val="28"/>
        </w:rPr>
        <w:t>1,1</w:t>
      </w:r>
      <w:r w:rsidRPr="008E3AAC">
        <w:rPr>
          <w:rFonts w:ascii="Times New Roman" w:hAnsi="Times New Roman" w:cs="Times New Roman"/>
          <w:sz w:val="28"/>
          <w:szCs w:val="28"/>
        </w:rPr>
        <w:t xml:space="preserve"> %; 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при плановом дефиците </w:t>
      </w:r>
      <w:r w:rsidR="00A9413A" w:rsidRPr="008E3AAC">
        <w:rPr>
          <w:rFonts w:ascii="Times New Roman" w:hAnsi="Times New Roman" w:cs="Times New Roman"/>
          <w:sz w:val="28"/>
          <w:szCs w:val="28"/>
        </w:rPr>
        <w:t>108052,7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6B14" w:rsidRPr="008E3AAC">
        <w:rPr>
          <w:rFonts w:ascii="Times New Roman" w:hAnsi="Times New Roman" w:cs="Times New Roman"/>
          <w:sz w:val="28"/>
          <w:szCs w:val="28"/>
        </w:rPr>
        <w:t xml:space="preserve">, фактический дефицит </w:t>
      </w: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C96B14" w:rsidRPr="008E3AA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8E3AAC">
        <w:rPr>
          <w:rFonts w:ascii="Times New Roman" w:hAnsi="Times New Roman" w:cs="Times New Roman"/>
          <w:sz w:val="28"/>
          <w:szCs w:val="28"/>
        </w:rPr>
        <w:t xml:space="preserve">составил в сумме </w:t>
      </w:r>
      <w:r w:rsidR="00A9413A" w:rsidRPr="008E3AAC">
        <w:rPr>
          <w:rFonts w:ascii="Times New Roman" w:hAnsi="Times New Roman" w:cs="Times New Roman"/>
          <w:sz w:val="28"/>
          <w:szCs w:val="28"/>
        </w:rPr>
        <w:t>77903,2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C96B14" w:rsidRPr="008E3AAC" w:rsidRDefault="001663EC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2.По результатам проведенной проверки отчета об исполнении бюджета Аргаяшского муниципального района за 1 квартал 202</w:t>
      </w:r>
      <w:r w:rsidR="00A9413A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года, утвержденного постановлением администрации Аргаяшского муниципального района  от 1</w:t>
      </w:r>
      <w:r w:rsidR="00A9413A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>.04.202</w:t>
      </w:r>
      <w:r w:rsidR="00A9413A" w:rsidRPr="008E3AAC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№ </w:t>
      </w:r>
      <w:r w:rsidR="00A9413A" w:rsidRPr="008E3AAC">
        <w:rPr>
          <w:rFonts w:ascii="Times New Roman" w:hAnsi="Times New Roman" w:cs="Times New Roman"/>
          <w:sz w:val="28"/>
          <w:szCs w:val="28"/>
        </w:rPr>
        <w:t>404</w:t>
      </w:r>
      <w:r w:rsidRPr="008E3AAC">
        <w:rPr>
          <w:rFonts w:ascii="Times New Roman" w:hAnsi="Times New Roman" w:cs="Times New Roman"/>
          <w:sz w:val="28"/>
          <w:szCs w:val="28"/>
        </w:rPr>
        <w:t>, Контрольно-счетной комиссией Аргаяшского муниципального района  фактов недостоверности показателей отчетности не выявлено.</w:t>
      </w:r>
    </w:p>
    <w:p w:rsidR="009024E1" w:rsidRDefault="009024E1" w:rsidP="008E3AA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715" w:rsidRPr="008E3AAC" w:rsidRDefault="00896683" w:rsidP="008E3AA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AAC"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Предложения: 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1. Направить </w:t>
      </w:r>
      <w:r w:rsidR="000B5EA1" w:rsidRPr="008E3AAC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C96B14" w:rsidRPr="008E3AA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8E3AAC">
        <w:rPr>
          <w:rFonts w:ascii="Times New Roman" w:hAnsi="Times New Roman" w:cs="Times New Roman"/>
          <w:sz w:val="28"/>
          <w:szCs w:val="28"/>
        </w:rPr>
        <w:t xml:space="preserve">, Собранию депутатов </w:t>
      </w:r>
      <w:r w:rsidR="00C96B14" w:rsidRPr="008E3AAC">
        <w:rPr>
          <w:rFonts w:ascii="Times New Roman" w:hAnsi="Times New Roman" w:cs="Times New Roman"/>
          <w:sz w:val="28"/>
          <w:szCs w:val="28"/>
        </w:rPr>
        <w:t>Аргаяшского муниципального р</w:t>
      </w:r>
      <w:r w:rsidRPr="008E3AAC">
        <w:rPr>
          <w:rFonts w:ascii="Times New Roman" w:hAnsi="Times New Roman" w:cs="Times New Roman"/>
          <w:sz w:val="28"/>
          <w:szCs w:val="28"/>
        </w:rPr>
        <w:t>айона.</w:t>
      </w:r>
    </w:p>
    <w:p w:rsidR="00865B35" w:rsidRPr="00B9311D" w:rsidRDefault="00865B35" w:rsidP="00166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4FA" w:rsidRPr="00B9311D" w:rsidRDefault="00865B35" w:rsidP="00865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       </w:t>
      </w:r>
      <w:r w:rsidR="001663EC" w:rsidRPr="00B9311D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</w:t>
      </w:r>
      <w:r w:rsidR="001663EC" w:rsidRPr="00B931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63EC" w:rsidRPr="00B9311D">
        <w:rPr>
          <w:rFonts w:ascii="Times New Roman" w:hAnsi="Times New Roman" w:cs="Times New Roman"/>
          <w:sz w:val="28"/>
          <w:szCs w:val="28"/>
        </w:rPr>
        <w:t>М.У. Дроздова</w:t>
      </w:r>
    </w:p>
    <w:sectPr w:rsidR="006774FA" w:rsidRPr="00B9311D" w:rsidSect="00FA7E4D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745" w:rsidRDefault="00D66745" w:rsidP="00FA7E4D">
      <w:pPr>
        <w:spacing w:after="0" w:line="240" w:lineRule="auto"/>
      </w:pPr>
      <w:r>
        <w:separator/>
      </w:r>
    </w:p>
  </w:endnote>
  <w:endnote w:type="continuationSeparator" w:id="1">
    <w:p w:rsidR="00D66745" w:rsidRDefault="00D66745" w:rsidP="00FA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85296"/>
    </w:sdtPr>
    <w:sdtContent>
      <w:p w:rsidR="008E3AAC" w:rsidRDefault="008E3AAC">
        <w:pPr>
          <w:pStyle w:val="a8"/>
          <w:jc w:val="right"/>
        </w:pPr>
        <w:fldSimple w:instr=" PAGE   \* MERGEFORMAT ">
          <w:r w:rsidR="00891C51">
            <w:rPr>
              <w:noProof/>
            </w:rPr>
            <w:t>1</w:t>
          </w:r>
        </w:fldSimple>
      </w:p>
    </w:sdtContent>
  </w:sdt>
  <w:p w:rsidR="008E3AAC" w:rsidRDefault="008E3AA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745" w:rsidRDefault="00D66745" w:rsidP="00FA7E4D">
      <w:pPr>
        <w:spacing w:after="0" w:line="240" w:lineRule="auto"/>
      </w:pPr>
      <w:r>
        <w:separator/>
      </w:r>
    </w:p>
  </w:footnote>
  <w:footnote w:type="continuationSeparator" w:id="1">
    <w:p w:rsidR="00D66745" w:rsidRDefault="00D66745" w:rsidP="00FA7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55CF"/>
    <w:rsid w:val="000014C3"/>
    <w:rsid w:val="00010438"/>
    <w:rsid w:val="00025373"/>
    <w:rsid w:val="00041490"/>
    <w:rsid w:val="00041F46"/>
    <w:rsid w:val="00066A46"/>
    <w:rsid w:val="00096032"/>
    <w:rsid w:val="000B0183"/>
    <w:rsid w:val="000B5EA1"/>
    <w:rsid w:val="000D2671"/>
    <w:rsid w:val="0011590B"/>
    <w:rsid w:val="00115FAD"/>
    <w:rsid w:val="00126607"/>
    <w:rsid w:val="00164770"/>
    <w:rsid w:val="001663EC"/>
    <w:rsid w:val="00174577"/>
    <w:rsid w:val="00174AD6"/>
    <w:rsid w:val="001766DB"/>
    <w:rsid w:val="00193258"/>
    <w:rsid w:val="001A2E74"/>
    <w:rsid w:val="001A66CB"/>
    <w:rsid w:val="001D4A49"/>
    <w:rsid w:val="001D4EFD"/>
    <w:rsid w:val="002053D2"/>
    <w:rsid w:val="002055CF"/>
    <w:rsid w:val="00210B1A"/>
    <w:rsid w:val="00216B2F"/>
    <w:rsid w:val="00227272"/>
    <w:rsid w:val="0023476A"/>
    <w:rsid w:val="00247556"/>
    <w:rsid w:val="00254F31"/>
    <w:rsid w:val="00254F34"/>
    <w:rsid w:val="002568CF"/>
    <w:rsid w:val="002836AB"/>
    <w:rsid w:val="00284FB6"/>
    <w:rsid w:val="00293F01"/>
    <w:rsid w:val="002C0738"/>
    <w:rsid w:val="002E7E52"/>
    <w:rsid w:val="00310E74"/>
    <w:rsid w:val="00325A7B"/>
    <w:rsid w:val="0033379D"/>
    <w:rsid w:val="00336753"/>
    <w:rsid w:val="00367FF5"/>
    <w:rsid w:val="0037055B"/>
    <w:rsid w:val="00374393"/>
    <w:rsid w:val="003779D6"/>
    <w:rsid w:val="00396F0E"/>
    <w:rsid w:val="003B464D"/>
    <w:rsid w:val="003E6260"/>
    <w:rsid w:val="003F7303"/>
    <w:rsid w:val="004037BB"/>
    <w:rsid w:val="004774A6"/>
    <w:rsid w:val="004A40AD"/>
    <w:rsid w:val="004C7950"/>
    <w:rsid w:val="004D28EF"/>
    <w:rsid w:val="004F41E2"/>
    <w:rsid w:val="004F5567"/>
    <w:rsid w:val="004F6F22"/>
    <w:rsid w:val="00500F75"/>
    <w:rsid w:val="005558B3"/>
    <w:rsid w:val="005650D0"/>
    <w:rsid w:val="00570D0C"/>
    <w:rsid w:val="00571CAB"/>
    <w:rsid w:val="0057633E"/>
    <w:rsid w:val="005B0328"/>
    <w:rsid w:val="005C61E5"/>
    <w:rsid w:val="005E1EBD"/>
    <w:rsid w:val="005F383A"/>
    <w:rsid w:val="0060742D"/>
    <w:rsid w:val="00620CDB"/>
    <w:rsid w:val="006504F3"/>
    <w:rsid w:val="006758BF"/>
    <w:rsid w:val="006774FA"/>
    <w:rsid w:val="00684993"/>
    <w:rsid w:val="006B0996"/>
    <w:rsid w:val="006D5F97"/>
    <w:rsid w:val="006E1958"/>
    <w:rsid w:val="00771153"/>
    <w:rsid w:val="00781F3E"/>
    <w:rsid w:val="00781FF6"/>
    <w:rsid w:val="00786A7E"/>
    <w:rsid w:val="00794CDC"/>
    <w:rsid w:val="007A3E3E"/>
    <w:rsid w:val="007A5E06"/>
    <w:rsid w:val="007C19D0"/>
    <w:rsid w:val="007C5727"/>
    <w:rsid w:val="007D005A"/>
    <w:rsid w:val="007E51F3"/>
    <w:rsid w:val="007F1A35"/>
    <w:rsid w:val="0080386A"/>
    <w:rsid w:val="00803EB2"/>
    <w:rsid w:val="008103DC"/>
    <w:rsid w:val="00811F37"/>
    <w:rsid w:val="00865B35"/>
    <w:rsid w:val="0088793C"/>
    <w:rsid w:val="00891C51"/>
    <w:rsid w:val="00896683"/>
    <w:rsid w:val="008A5332"/>
    <w:rsid w:val="008B45C5"/>
    <w:rsid w:val="008E3AAC"/>
    <w:rsid w:val="009024E1"/>
    <w:rsid w:val="00930C2C"/>
    <w:rsid w:val="009347D9"/>
    <w:rsid w:val="00935486"/>
    <w:rsid w:val="00950723"/>
    <w:rsid w:val="00964AD1"/>
    <w:rsid w:val="00981597"/>
    <w:rsid w:val="00984732"/>
    <w:rsid w:val="009C3AA2"/>
    <w:rsid w:val="009E608D"/>
    <w:rsid w:val="009E691A"/>
    <w:rsid w:val="00A00176"/>
    <w:rsid w:val="00A02E86"/>
    <w:rsid w:val="00A05BCC"/>
    <w:rsid w:val="00A07995"/>
    <w:rsid w:val="00A322CC"/>
    <w:rsid w:val="00A35074"/>
    <w:rsid w:val="00A749B2"/>
    <w:rsid w:val="00A85A69"/>
    <w:rsid w:val="00A916F8"/>
    <w:rsid w:val="00A9413A"/>
    <w:rsid w:val="00A94F22"/>
    <w:rsid w:val="00AA0458"/>
    <w:rsid w:val="00AB7048"/>
    <w:rsid w:val="00AC389C"/>
    <w:rsid w:val="00AD36A6"/>
    <w:rsid w:val="00AD5CC6"/>
    <w:rsid w:val="00AD7783"/>
    <w:rsid w:val="00AF253E"/>
    <w:rsid w:val="00B00490"/>
    <w:rsid w:val="00B305D5"/>
    <w:rsid w:val="00B56302"/>
    <w:rsid w:val="00B71EC1"/>
    <w:rsid w:val="00B72F4D"/>
    <w:rsid w:val="00B9311D"/>
    <w:rsid w:val="00BA4161"/>
    <w:rsid w:val="00BA627F"/>
    <w:rsid w:val="00BC4F56"/>
    <w:rsid w:val="00BD7463"/>
    <w:rsid w:val="00BE4879"/>
    <w:rsid w:val="00BE491E"/>
    <w:rsid w:val="00BF6054"/>
    <w:rsid w:val="00C11E5C"/>
    <w:rsid w:val="00C14A72"/>
    <w:rsid w:val="00C1553E"/>
    <w:rsid w:val="00C2240C"/>
    <w:rsid w:val="00C2508D"/>
    <w:rsid w:val="00C457E4"/>
    <w:rsid w:val="00C51FF2"/>
    <w:rsid w:val="00C75715"/>
    <w:rsid w:val="00C96B14"/>
    <w:rsid w:val="00C96F6F"/>
    <w:rsid w:val="00CA2EC4"/>
    <w:rsid w:val="00CC4257"/>
    <w:rsid w:val="00CC7962"/>
    <w:rsid w:val="00CD6FB3"/>
    <w:rsid w:val="00CE0D35"/>
    <w:rsid w:val="00D059CA"/>
    <w:rsid w:val="00D129B9"/>
    <w:rsid w:val="00D36838"/>
    <w:rsid w:val="00D4579C"/>
    <w:rsid w:val="00D53B27"/>
    <w:rsid w:val="00D61875"/>
    <w:rsid w:val="00D66745"/>
    <w:rsid w:val="00D869E4"/>
    <w:rsid w:val="00DA60E7"/>
    <w:rsid w:val="00DB1083"/>
    <w:rsid w:val="00DB43AC"/>
    <w:rsid w:val="00DB449D"/>
    <w:rsid w:val="00DB6FA7"/>
    <w:rsid w:val="00DC195A"/>
    <w:rsid w:val="00DD57CC"/>
    <w:rsid w:val="00DE79C6"/>
    <w:rsid w:val="00E12391"/>
    <w:rsid w:val="00E256EE"/>
    <w:rsid w:val="00E574BB"/>
    <w:rsid w:val="00E62C84"/>
    <w:rsid w:val="00EA26A7"/>
    <w:rsid w:val="00EB4B1F"/>
    <w:rsid w:val="00EE3BB2"/>
    <w:rsid w:val="00EE65EF"/>
    <w:rsid w:val="00EF2276"/>
    <w:rsid w:val="00F32841"/>
    <w:rsid w:val="00F63C52"/>
    <w:rsid w:val="00F64C8B"/>
    <w:rsid w:val="00F9213A"/>
    <w:rsid w:val="00FA35DD"/>
    <w:rsid w:val="00FA7E4D"/>
    <w:rsid w:val="00FB23FD"/>
    <w:rsid w:val="00FB7CFB"/>
    <w:rsid w:val="00FC56A6"/>
    <w:rsid w:val="00FD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55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05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325A7B"/>
  </w:style>
  <w:style w:type="paragraph" w:styleId="a5">
    <w:name w:val="header"/>
    <w:basedOn w:val="a"/>
    <w:link w:val="a4"/>
    <w:uiPriority w:val="99"/>
    <w:semiHidden/>
    <w:unhideWhenUsed/>
    <w:rsid w:val="0032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5"/>
    <w:uiPriority w:val="99"/>
    <w:semiHidden/>
    <w:rsid w:val="00325A7B"/>
  </w:style>
  <w:style w:type="paragraph" w:styleId="a6">
    <w:name w:val="No Spacing"/>
    <w:uiPriority w:val="1"/>
    <w:qFormat/>
    <w:rsid w:val="00325A7B"/>
    <w:pPr>
      <w:spacing w:after="0" w:line="240" w:lineRule="auto"/>
    </w:pPr>
  </w:style>
  <w:style w:type="paragraph" w:styleId="a7">
    <w:name w:val="Normal (Web)"/>
    <w:basedOn w:val="a"/>
    <w:unhideWhenUsed/>
    <w:rsid w:val="006B099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A7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7E4D"/>
  </w:style>
  <w:style w:type="paragraph" w:styleId="aa">
    <w:name w:val="Balloon Text"/>
    <w:basedOn w:val="a"/>
    <w:link w:val="ab"/>
    <w:uiPriority w:val="99"/>
    <w:semiHidden/>
    <w:unhideWhenUsed/>
    <w:rsid w:val="00DE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7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EFB3-D225-4AF9-A5F9-70BA4DF2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41</cp:revision>
  <cp:lastPrinted>2025-04-29T04:10:00Z</cp:lastPrinted>
  <dcterms:created xsi:type="dcterms:W3CDTF">2025-04-25T03:59:00Z</dcterms:created>
  <dcterms:modified xsi:type="dcterms:W3CDTF">2025-04-29T04:11:00Z</dcterms:modified>
</cp:coreProperties>
</file>