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FCECB" w14:textId="77777777" w:rsidR="009C001C" w:rsidRDefault="009C001C" w:rsidP="001E09F0">
      <w:r>
        <w:rPr>
          <w:noProof/>
        </w:rPr>
        <w:drawing>
          <wp:anchor distT="47625" distB="47625" distL="47625" distR="47625" simplePos="0" relativeHeight="251661312" behindDoc="0" locked="0" layoutInCell="1" allowOverlap="0" wp14:anchorId="5EDFC2E1" wp14:editId="1FD20CCE">
            <wp:simplePos x="0" y="0"/>
            <wp:positionH relativeFrom="column">
              <wp:posOffset>2310765</wp:posOffset>
            </wp:positionH>
            <wp:positionV relativeFrom="line">
              <wp:posOffset>-375285</wp:posOffset>
            </wp:positionV>
            <wp:extent cx="800100" cy="800100"/>
            <wp:effectExtent l="19050" t="0" r="0" b="0"/>
            <wp:wrapTopAndBottom/>
            <wp:docPr id="5" name="Рисунок 3" descr="Герб Акбашевского сельского посел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Акбашевского сельского поселения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</w:t>
      </w:r>
    </w:p>
    <w:p w14:paraId="009D2C00" w14:textId="77777777" w:rsidR="009C001C" w:rsidRDefault="009C001C" w:rsidP="009C001C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РОССИЙСКАЯ ФЕДЕРАЦИЯ</w:t>
      </w:r>
    </w:p>
    <w:p w14:paraId="28AD9EFE" w14:textId="77777777" w:rsidR="009C001C" w:rsidRDefault="009C001C" w:rsidP="009C001C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ЧЕЛЯБИНСКАЯ ОБЛАСТЬ</w:t>
      </w:r>
    </w:p>
    <w:p w14:paraId="27B94972" w14:textId="77777777" w:rsidR="009C001C" w:rsidRDefault="009C001C" w:rsidP="009C001C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АРГАЯШСКИЙ МУНИЦИПАЛЬНЫЙ РАЙОН</w:t>
      </w:r>
    </w:p>
    <w:p w14:paraId="0A437139" w14:textId="77777777" w:rsidR="009C001C" w:rsidRDefault="009C001C" w:rsidP="009C001C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СОВЕТ ДЕПУТАТОВ АКБАШЕВСКОГО СЕЛЬСКОГО ПОСЕЛЕНИЯ</w:t>
      </w:r>
    </w:p>
    <w:p w14:paraId="585B4886" w14:textId="77777777" w:rsidR="009C001C" w:rsidRDefault="00000000" w:rsidP="009C001C">
      <w:pPr>
        <w:pStyle w:val="ConsPlusTitle"/>
        <w:widowControl/>
        <w:tabs>
          <w:tab w:val="left" w:pos="6466"/>
        </w:tabs>
        <w:outlineLvl w:val="0"/>
        <w:rPr>
          <w:b w:val="0"/>
          <w:bCs/>
          <w:szCs w:val="24"/>
        </w:rPr>
      </w:pPr>
      <w:r>
        <w:pict w14:anchorId="5379F30E">
          <v:line id="_x0000_s1026" style="position:absolute;z-index:251660288" from="-27pt,2.4pt" to="468pt,2.4pt" strokeweight="4.5pt">
            <v:stroke linestyle="thickThin"/>
          </v:line>
        </w:pict>
      </w:r>
      <w:r w:rsidR="009C001C">
        <w:rPr>
          <w:b w:val="0"/>
          <w:szCs w:val="24"/>
        </w:rPr>
        <w:tab/>
      </w:r>
    </w:p>
    <w:p w14:paraId="40FA1056" w14:textId="77777777" w:rsidR="00DC70FA" w:rsidRDefault="00DC70FA" w:rsidP="00DC70F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45198B2" w14:textId="77777777" w:rsidR="00DC70FA" w:rsidRDefault="00DC70FA" w:rsidP="00DC70F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 Е Ш Е Н И Е</w:t>
      </w:r>
    </w:p>
    <w:p w14:paraId="595BBC41" w14:textId="1AD3F410" w:rsidR="00DC70FA" w:rsidRPr="001E09F0" w:rsidRDefault="00224577" w:rsidP="00DC70FA">
      <w:pPr>
        <w:jc w:val="both"/>
        <w:rPr>
          <w:rFonts w:ascii="Times New Roman" w:hAnsi="Times New Roman"/>
          <w:b/>
          <w:sz w:val="24"/>
          <w:szCs w:val="24"/>
        </w:rPr>
      </w:pPr>
      <w:r w:rsidRPr="001E09F0">
        <w:rPr>
          <w:rFonts w:ascii="Times New Roman" w:hAnsi="Times New Roman"/>
          <w:b/>
          <w:sz w:val="24"/>
          <w:szCs w:val="24"/>
        </w:rPr>
        <w:t>О</w:t>
      </w:r>
      <w:r w:rsidR="00820043" w:rsidRPr="001E09F0">
        <w:rPr>
          <w:rFonts w:ascii="Times New Roman" w:hAnsi="Times New Roman"/>
          <w:b/>
          <w:sz w:val="24"/>
          <w:szCs w:val="24"/>
        </w:rPr>
        <w:t>т</w:t>
      </w:r>
      <w:r w:rsidRPr="001E09F0">
        <w:rPr>
          <w:rFonts w:ascii="Times New Roman" w:hAnsi="Times New Roman"/>
          <w:b/>
          <w:sz w:val="24"/>
          <w:szCs w:val="24"/>
        </w:rPr>
        <w:t xml:space="preserve"> </w:t>
      </w:r>
      <w:r w:rsidR="00CB3533">
        <w:rPr>
          <w:rFonts w:ascii="Times New Roman" w:hAnsi="Times New Roman"/>
          <w:b/>
          <w:sz w:val="24"/>
          <w:szCs w:val="24"/>
        </w:rPr>
        <w:t>2</w:t>
      </w:r>
      <w:r w:rsidR="00BB6A43">
        <w:rPr>
          <w:rFonts w:ascii="Times New Roman" w:hAnsi="Times New Roman"/>
          <w:b/>
          <w:sz w:val="24"/>
          <w:szCs w:val="24"/>
        </w:rPr>
        <w:t>5</w:t>
      </w:r>
      <w:r w:rsidRPr="001E09F0">
        <w:rPr>
          <w:rFonts w:ascii="Times New Roman" w:hAnsi="Times New Roman"/>
          <w:b/>
          <w:sz w:val="24"/>
          <w:szCs w:val="24"/>
        </w:rPr>
        <w:t xml:space="preserve"> </w:t>
      </w:r>
      <w:r w:rsidR="00CB3533">
        <w:rPr>
          <w:rFonts w:ascii="Times New Roman" w:hAnsi="Times New Roman"/>
          <w:b/>
          <w:sz w:val="24"/>
          <w:szCs w:val="24"/>
        </w:rPr>
        <w:t xml:space="preserve">июля </w:t>
      </w:r>
      <w:r w:rsidR="00820043" w:rsidRPr="001E09F0">
        <w:rPr>
          <w:rFonts w:ascii="Times New Roman" w:hAnsi="Times New Roman"/>
          <w:b/>
          <w:sz w:val="24"/>
          <w:szCs w:val="24"/>
        </w:rPr>
        <w:t>202</w:t>
      </w:r>
      <w:r w:rsidR="00120CA9" w:rsidRPr="001E09F0">
        <w:rPr>
          <w:rFonts w:ascii="Times New Roman" w:hAnsi="Times New Roman"/>
          <w:b/>
          <w:sz w:val="24"/>
          <w:szCs w:val="24"/>
        </w:rPr>
        <w:t>5</w:t>
      </w:r>
      <w:r w:rsidR="00DC70FA" w:rsidRPr="001E09F0">
        <w:rPr>
          <w:rFonts w:ascii="Times New Roman" w:hAnsi="Times New Roman"/>
          <w:b/>
          <w:sz w:val="24"/>
          <w:szCs w:val="24"/>
        </w:rPr>
        <w:t xml:space="preserve"> г. </w:t>
      </w:r>
      <w:r w:rsidR="00DC70FA" w:rsidRPr="001E09F0">
        <w:rPr>
          <w:rFonts w:ascii="Times New Roman" w:hAnsi="Times New Roman"/>
          <w:b/>
          <w:sz w:val="24"/>
          <w:szCs w:val="24"/>
        </w:rPr>
        <w:tab/>
      </w:r>
    </w:p>
    <w:p w14:paraId="2F51F06B" w14:textId="2488D1D3" w:rsidR="00DC70FA" w:rsidRPr="001E09F0" w:rsidRDefault="00820043" w:rsidP="00DC70FA">
      <w:pPr>
        <w:jc w:val="both"/>
        <w:rPr>
          <w:rFonts w:ascii="Times New Roman" w:hAnsi="Times New Roman"/>
          <w:b/>
          <w:sz w:val="24"/>
          <w:szCs w:val="24"/>
        </w:rPr>
      </w:pPr>
      <w:r w:rsidRPr="001E09F0">
        <w:rPr>
          <w:rFonts w:ascii="Times New Roman" w:hAnsi="Times New Roman"/>
          <w:b/>
          <w:sz w:val="24"/>
          <w:szCs w:val="24"/>
        </w:rPr>
        <w:t xml:space="preserve">№ </w:t>
      </w:r>
      <w:r w:rsidR="00D22801" w:rsidRPr="001E09F0">
        <w:rPr>
          <w:rFonts w:ascii="Times New Roman" w:hAnsi="Times New Roman"/>
          <w:b/>
          <w:sz w:val="24"/>
          <w:szCs w:val="24"/>
        </w:rPr>
        <w:t>15</w:t>
      </w:r>
      <w:r w:rsidR="00CB3533">
        <w:rPr>
          <w:rFonts w:ascii="Times New Roman" w:hAnsi="Times New Roman"/>
          <w:b/>
          <w:sz w:val="24"/>
          <w:szCs w:val="24"/>
        </w:rPr>
        <w:t>9</w:t>
      </w:r>
    </w:p>
    <w:p w14:paraId="62A385E9" w14:textId="77777777" w:rsidR="00BF10BF" w:rsidRDefault="00C97E9F" w:rsidP="00C97E9F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1E09F0">
        <w:rPr>
          <w:rFonts w:ascii="Times New Roman" w:hAnsi="Times New Roman" w:cs="Times New Roman"/>
          <w:b/>
          <w:bCs/>
          <w:sz w:val="24"/>
          <w:szCs w:val="24"/>
        </w:rPr>
        <w:t>«О присвоени</w:t>
      </w:r>
      <w:r w:rsidR="00F35DAC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1E09F0">
        <w:rPr>
          <w:rFonts w:ascii="Times New Roman" w:hAnsi="Times New Roman" w:cs="Times New Roman"/>
          <w:b/>
          <w:bCs/>
          <w:sz w:val="24"/>
          <w:szCs w:val="24"/>
        </w:rPr>
        <w:t xml:space="preserve"> названия улицам</w:t>
      </w:r>
    </w:p>
    <w:p w14:paraId="7E717158" w14:textId="3D338DB6" w:rsidR="00C97E9F" w:rsidRPr="00BF10BF" w:rsidRDefault="00BF10BF" w:rsidP="00C97E9F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в </w:t>
      </w:r>
      <w:r w:rsidR="00C97E9F" w:rsidRPr="001E09F0">
        <w:rPr>
          <w:rFonts w:ascii="Times New Roman" w:hAnsi="Times New Roman" w:cs="Times New Roman"/>
          <w:b/>
          <w:bCs/>
          <w:sz w:val="24"/>
          <w:szCs w:val="24"/>
        </w:rPr>
        <w:t>п. Кировский</w:t>
      </w:r>
      <w:r w:rsidR="00F35DAC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10C96398" w14:textId="77777777" w:rsidR="00DC70FA" w:rsidRPr="001E09F0" w:rsidRDefault="00DC70FA" w:rsidP="00DC70FA">
      <w:pPr>
        <w:tabs>
          <w:tab w:val="left" w:pos="4166"/>
        </w:tabs>
        <w:rPr>
          <w:rFonts w:ascii="Times New Roman" w:hAnsi="Times New Roman"/>
          <w:sz w:val="24"/>
          <w:szCs w:val="24"/>
        </w:rPr>
      </w:pPr>
    </w:p>
    <w:p w14:paraId="313ABC56" w14:textId="285C6D90" w:rsidR="00C97E9F" w:rsidRPr="001E09F0" w:rsidRDefault="00C97E9F" w:rsidP="00DC70FA">
      <w:pPr>
        <w:tabs>
          <w:tab w:val="left" w:pos="4166"/>
        </w:tabs>
        <w:rPr>
          <w:rFonts w:ascii="Times New Roman" w:hAnsi="Times New Roman"/>
          <w:sz w:val="24"/>
          <w:szCs w:val="24"/>
        </w:rPr>
      </w:pPr>
      <w:r w:rsidRPr="001E09F0">
        <w:rPr>
          <w:rFonts w:ascii="Times New Roman" w:hAnsi="Times New Roman"/>
          <w:sz w:val="24"/>
          <w:szCs w:val="24"/>
        </w:rPr>
        <w:t xml:space="preserve">Рассмотрев письмо главы </w:t>
      </w:r>
      <w:proofErr w:type="spellStart"/>
      <w:r w:rsidRPr="001E09F0">
        <w:rPr>
          <w:rFonts w:ascii="Times New Roman" w:hAnsi="Times New Roman"/>
          <w:sz w:val="24"/>
          <w:szCs w:val="24"/>
        </w:rPr>
        <w:t>Акбашевского</w:t>
      </w:r>
      <w:proofErr w:type="spellEnd"/>
      <w:r w:rsidRPr="001E09F0">
        <w:rPr>
          <w:rFonts w:ascii="Times New Roman" w:hAnsi="Times New Roman"/>
          <w:sz w:val="24"/>
          <w:szCs w:val="24"/>
        </w:rPr>
        <w:t xml:space="preserve"> сельского поселения № </w:t>
      </w:r>
      <w:r w:rsidR="00CB3533">
        <w:rPr>
          <w:rFonts w:ascii="Times New Roman" w:hAnsi="Times New Roman"/>
          <w:sz w:val="24"/>
          <w:szCs w:val="24"/>
        </w:rPr>
        <w:t>201</w:t>
      </w:r>
      <w:r w:rsidRPr="001E09F0">
        <w:rPr>
          <w:rFonts w:ascii="Times New Roman" w:hAnsi="Times New Roman"/>
          <w:sz w:val="24"/>
          <w:szCs w:val="24"/>
        </w:rPr>
        <w:t xml:space="preserve"> от 21.0</w:t>
      </w:r>
      <w:r w:rsidR="00CB3533">
        <w:rPr>
          <w:rFonts w:ascii="Times New Roman" w:hAnsi="Times New Roman"/>
          <w:sz w:val="24"/>
          <w:szCs w:val="24"/>
        </w:rPr>
        <w:t>7</w:t>
      </w:r>
      <w:r w:rsidRPr="001E09F0">
        <w:rPr>
          <w:rFonts w:ascii="Times New Roman" w:hAnsi="Times New Roman"/>
          <w:sz w:val="24"/>
          <w:szCs w:val="24"/>
        </w:rPr>
        <w:t xml:space="preserve">.2025 года Совет депутатов </w:t>
      </w:r>
      <w:proofErr w:type="spellStart"/>
      <w:r w:rsidRPr="001E09F0">
        <w:rPr>
          <w:rFonts w:ascii="Times New Roman" w:hAnsi="Times New Roman"/>
          <w:sz w:val="24"/>
          <w:szCs w:val="24"/>
        </w:rPr>
        <w:t>Акбашевского</w:t>
      </w:r>
      <w:proofErr w:type="spellEnd"/>
      <w:r w:rsidRPr="001E09F0">
        <w:rPr>
          <w:rFonts w:ascii="Times New Roman" w:hAnsi="Times New Roman"/>
          <w:sz w:val="24"/>
          <w:szCs w:val="24"/>
        </w:rPr>
        <w:t xml:space="preserve"> сельского поселения</w:t>
      </w:r>
    </w:p>
    <w:p w14:paraId="7B5D3DCD" w14:textId="7433C402" w:rsidR="00C97E9F" w:rsidRPr="001E09F0" w:rsidRDefault="00C97E9F" w:rsidP="00DC70FA">
      <w:pPr>
        <w:tabs>
          <w:tab w:val="left" w:pos="4166"/>
        </w:tabs>
        <w:rPr>
          <w:rFonts w:ascii="Times New Roman" w:hAnsi="Times New Roman"/>
          <w:b/>
          <w:bCs/>
          <w:sz w:val="24"/>
          <w:szCs w:val="24"/>
        </w:rPr>
      </w:pPr>
      <w:r w:rsidRPr="001E09F0">
        <w:rPr>
          <w:rFonts w:ascii="Times New Roman" w:hAnsi="Times New Roman"/>
          <w:b/>
          <w:bCs/>
          <w:sz w:val="24"/>
          <w:szCs w:val="24"/>
        </w:rPr>
        <w:t>РЕШ</w:t>
      </w:r>
      <w:r w:rsidR="001E09F0" w:rsidRPr="001E09F0">
        <w:rPr>
          <w:rFonts w:ascii="Times New Roman" w:hAnsi="Times New Roman"/>
          <w:b/>
          <w:bCs/>
          <w:sz w:val="24"/>
          <w:szCs w:val="24"/>
        </w:rPr>
        <w:t>ИЛ</w:t>
      </w:r>
    </w:p>
    <w:p w14:paraId="03242237" w14:textId="5DBD4C42" w:rsidR="00C97E9F" w:rsidRPr="001E09F0" w:rsidRDefault="00C97E9F" w:rsidP="00DC70FA">
      <w:pPr>
        <w:tabs>
          <w:tab w:val="left" w:pos="4166"/>
        </w:tabs>
        <w:rPr>
          <w:rFonts w:ascii="Times New Roman" w:hAnsi="Times New Roman"/>
          <w:sz w:val="24"/>
          <w:szCs w:val="24"/>
        </w:rPr>
      </w:pPr>
      <w:r w:rsidRPr="001E09F0">
        <w:rPr>
          <w:rFonts w:ascii="Times New Roman" w:hAnsi="Times New Roman"/>
          <w:sz w:val="24"/>
          <w:szCs w:val="24"/>
        </w:rPr>
        <w:t>1.Присвоить следующие названия улицам</w:t>
      </w:r>
      <w:r w:rsidR="00BF10BF">
        <w:rPr>
          <w:rFonts w:ascii="Times New Roman" w:hAnsi="Times New Roman"/>
          <w:sz w:val="24"/>
          <w:szCs w:val="24"/>
        </w:rPr>
        <w:t xml:space="preserve"> в </w:t>
      </w:r>
      <w:r w:rsidRPr="006E3262">
        <w:rPr>
          <w:rFonts w:ascii="Times New Roman" w:hAnsi="Times New Roman"/>
          <w:sz w:val="24"/>
          <w:szCs w:val="24"/>
        </w:rPr>
        <w:t xml:space="preserve"> п. Кировский:</w:t>
      </w:r>
    </w:p>
    <w:p w14:paraId="15E769D8" w14:textId="37F6B255" w:rsidR="00C97E9F" w:rsidRPr="001E09F0" w:rsidRDefault="00C97E9F" w:rsidP="001E09F0">
      <w:pPr>
        <w:pStyle w:val="a4"/>
        <w:rPr>
          <w:rFonts w:ascii="Times New Roman" w:hAnsi="Times New Roman" w:cs="Times New Roman"/>
          <w:sz w:val="24"/>
          <w:szCs w:val="24"/>
        </w:rPr>
      </w:pPr>
      <w:r w:rsidRPr="001E09F0">
        <w:rPr>
          <w:rFonts w:ascii="Times New Roman" w:hAnsi="Times New Roman" w:cs="Times New Roman"/>
          <w:sz w:val="24"/>
          <w:szCs w:val="24"/>
        </w:rPr>
        <w:t xml:space="preserve">1. ул. </w:t>
      </w:r>
      <w:r w:rsidR="00CB3533">
        <w:rPr>
          <w:rFonts w:ascii="Times New Roman" w:hAnsi="Times New Roman" w:cs="Times New Roman"/>
          <w:sz w:val="24"/>
          <w:szCs w:val="24"/>
        </w:rPr>
        <w:t>Академика Королева</w:t>
      </w:r>
    </w:p>
    <w:p w14:paraId="34ECBC60" w14:textId="66543610" w:rsidR="00C97E9F" w:rsidRPr="001E09F0" w:rsidRDefault="00C97E9F" w:rsidP="001E09F0">
      <w:pPr>
        <w:pStyle w:val="a4"/>
        <w:rPr>
          <w:rFonts w:ascii="Times New Roman" w:hAnsi="Times New Roman" w:cs="Times New Roman"/>
          <w:sz w:val="24"/>
          <w:szCs w:val="24"/>
        </w:rPr>
      </w:pPr>
      <w:r w:rsidRPr="001E09F0">
        <w:rPr>
          <w:rFonts w:ascii="Times New Roman" w:hAnsi="Times New Roman" w:cs="Times New Roman"/>
          <w:sz w:val="24"/>
          <w:szCs w:val="24"/>
        </w:rPr>
        <w:t xml:space="preserve">2. ул. </w:t>
      </w:r>
      <w:r w:rsidR="00CB3533">
        <w:rPr>
          <w:rFonts w:ascii="Times New Roman" w:hAnsi="Times New Roman" w:cs="Times New Roman"/>
          <w:sz w:val="24"/>
          <w:szCs w:val="24"/>
        </w:rPr>
        <w:t>Челябинская</w:t>
      </w:r>
    </w:p>
    <w:p w14:paraId="1425E330" w14:textId="3BF9C34F" w:rsidR="00CB3533" w:rsidRDefault="00C97E9F" w:rsidP="001E09F0">
      <w:pPr>
        <w:pStyle w:val="a4"/>
        <w:rPr>
          <w:rFonts w:ascii="Times New Roman" w:hAnsi="Times New Roman" w:cs="Times New Roman"/>
          <w:sz w:val="24"/>
          <w:szCs w:val="24"/>
        </w:rPr>
      </w:pPr>
      <w:r w:rsidRPr="001E09F0">
        <w:rPr>
          <w:rFonts w:ascii="Times New Roman" w:hAnsi="Times New Roman" w:cs="Times New Roman"/>
          <w:sz w:val="24"/>
          <w:szCs w:val="24"/>
        </w:rPr>
        <w:t xml:space="preserve">3. ул. </w:t>
      </w:r>
      <w:r w:rsidR="00CB3533">
        <w:rPr>
          <w:rFonts w:ascii="Times New Roman" w:hAnsi="Times New Roman" w:cs="Times New Roman"/>
          <w:sz w:val="24"/>
          <w:szCs w:val="24"/>
        </w:rPr>
        <w:t>Академика Курчатова</w:t>
      </w:r>
    </w:p>
    <w:p w14:paraId="1519D884" w14:textId="77777777" w:rsidR="00DF591F" w:rsidRPr="001E09F0" w:rsidRDefault="00DF591F" w:rsidP="001E09F0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4E969071" w14:textId="77777777" w:rsidR="001E09F0" w:rsidRPr="001E09F0" w:rsidRDefault="001E09F0" w:rsidP="001E09F0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2D37B480" w14:textId="0F45E7DC" w:rsidR="001E09F0" w:rsidRPr="001E09F0" w:rsidRDefault="001E09F0" w:rsidP="001E09F0">
      <w:pPr>
        <w:pStyle w:val="a4"/>
        <w:rPr>
          <w:rFonts w:ascii="Times New Roman" w:hAnsi="Times New Roman" w:cs="Times New Roman"/>
          <w:sz w:val="24"/>
          <w:szCs w:val="24"/>
        </w:rPr>
      </w:pPr>
      <w:r w:rsidRPr="001E09F0"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</w:t>
      </w:r>
    </w:p>
    <w:p w14:paraId="32CACC84" w14:textId="03032668" w:rsidR="001E09F0" w:rsidRPr="001E09F0" w:rsidRDefault="001E09F0" w:rsidP="001E09F0">
      <w:pPr>
        <w:pStyle w:val="a4"/>
        <w:rPr>
          <w:rFonts w:ascii="Times New Roman" w:hAnsi="Times New Roman" w:cs="Times New Roman"/>
          <w:sz w:val="24"/>
          <w:szCs w:val="24"/>
        </w:rPr>
      </w:pPr>
      <w:proofErr w:type="spellStart"/>
      <w:r w:rsidRPr="001E09F0">
        <w:rPr>
          <w:rFonts w:ascii="Times New Roman" w:hAnsi="Times New Roman" w:cs="Times New Roman"/>
          <w:sz w:val="24"/>
          <w:szCs w:val="24"/>
        </w:rPr>
        <w:t>Акбашевского</w:t>
      </w:r>
      <w:proofErr w:type="spellEnd"/>
      <w:r w:rsidRPr="001E09F0">
        <w:rPr>
          <w:rFonts w:ascii="Times New Roman" w:hAnsi="Times New Roman" w:cs="Times New Roman"/>
          <w:sz w:val="24"/>
          <w:szCs w:val="24"/>
        </w:rPr>
        <w:t xml:space="preserve"> сельского поселения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1E09F0">
        <w:rPr>
          <w:rFonts w:ascii="Times New Roman" w:hAnsi="Times New Roman" w:cs="Times New Roman"/>
          <w:sz w:val="24"/>
          <w:szCs w:val="24"/>
        </w:rPr>
        <w:t xml:space="preserve">  Э. А. </w:t>
      </w:r>
      <w:proofErr w:type="spellStart"/>
      <w:r w:rsidRPr="001E09F0">
        <w:rPr>
          <w:rFonts w:ascii="Times New Roman" w:hAnsi="Times New Roman" w:cs="Times New Roman"/>
          <w:sz w:val="24"/>
          <w:szCs w:val="24"/>
        </w:rPr>
        <w:t>Юлмурзина</w:t>
      </w:r>
      <w:proofErr w:type="spellEnd"/>
    </w:p>
    <w:p w14:paraId="22195976" w14:textId="77777777" w:rsidR="001E09F0" w:rsidRPr="001E09F0" w:rsidRDefault="001E09F0" w:rsidP="001E09F0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0D5B10AC" w14:textId="77777777" w:rsidR="001E09F0" w:rsidRPr="001E09F0" w:rsidRDefault="001E09F0" w:rsidP="001E09F0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1B171079" w14:textId="696FD676" w:rsidR="009C001C" w:rsidRPr="001E09F0" w:rsidRDefault="001E09F0" w:rsidP="001E09F0">
      <w:pPr>
        <w:pStyle w:val="a4"/>
        <w:rPr>
          <w:rFonts w:ascii="Times New Roman" w:hAnsi="Times New Roman" w:cs="Times New Roman"/>
          <w:sz w:val="24"/>
          <w:szCs w:val="24"/>
        </w:rPr>
      </w:pPr>
      <w:r w:rsidRPr="001E09F0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1E09F0">
        <w:rPr>
          <w:rFonts w:ascii="Times New Roman" w:hAnsi="Times New Roman" w:cs="Times New Roman"/>
          <w:sz w:val="24"/>
          <w:szCs w:val="24"/>
        </w:rPr>
        <w:t>Акбашевского</w:t>
      </w:r>
      <w:proofErr w:type="spellEnd"/>
      <w:r w:rsidRPr="001E09F0">
        <w:rPr>
          <w:rFonts w:ascii="Times New Roman" w:hAnsi="Times New Roman" w:cs="Times New Roman"/>
          <w:sz w:val="24"/>
          <w:szCs w:val="24"/>
        </w:rPr>
        <w:t xml:space="preserve"> поселения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E09F0">
        <w:rPr>
          <w:rFonts w:ascii="Times New Roman" w:hAnsi="Times New Roman" w:cs="Times New Roman"/>
          <w:sz w:val="24"/>
          <w:szCs w:val="24"/>
        </w:rPr>
        <w:t xml:space="preserve">   Э. Р. Файзуллин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</w:p>
    <w:sectPr w:rsidR="009C001C" w:rsidRPr="001E09F0" w:rsidSect="005212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491DFF"/>
    <w:multiLevelType w:val="hybridMultilevel"/>
    <w:tmpl w:val="40AA4622"/>
    <w:lvl w:ilvl="0" w:tplc="A46E87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3177E50"/>
    <w:multiLevelType w:val="hybridMultilevel"/>
    <w:tmpl w:val="CBDC3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0293077">
    <w:abstractNumId w:val="1"/>
  </w:num>
  <w:num w:numId="2" w16cid:durableId="688608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001C"/>
    <w:rsid w:val="000560C2"/>
    <w:rsid w:val="00120CA9"/>
    <w:rsid w:val="001A05B8"/>
    <w:rsid w:val="001B04C0"/>
    <w:rsid w:val="001E09F0"/>
    <w:rsid w:val="001E12FF"/>
    <w:rsid w:val="00224577"/>
    <w:rsid w:val="00276D37"/>
    <w:rsid w:val="00300AE3"/>
    <w:rsid w:val="003967B6"/>
    <w:rsid w:val="003B21CD"/>
    <w:rsid w:val="00461A6B"/>
    <w:rsid w:val="0048729D"/>
    <w:rsid w:val="005212F3"/>
    <w:rsid w:val="005A70F8"/>
    <w:rsid w:val="00605337"/>
    <w:rsid w:val="006E3262"/>
    <w:rsid w:val="00705C82"/>
    <w:rsid w:val="00820043"/>
    <w:rsid w:val="008A30B6"/>
    <w:rsid w:val="008E4858"/>
    <w:rsid w:val="0093267A"/>
    <w:rsid w:val="00955109"/>
    <w:rsid w:val="00964748"/>
    <w:rsid w:val="00993429"/>
    <w:rsid w:val="0099697B"/>
    <w:rsid w:val="009C001C"/>
    <w:rsid w:val="009F0627"/>
    <w:rsid w:val="00A10FE4"/>
    <w:rsid w:val="00A376EF"/>
    <w:rsid w:val="00A77D77"/>
    <w:rsid w:val="00AB3329"/>
    <w:rsid w:val="00BA5BC6"/>
    <w:rsid w:val="00BB6A43"/>
    <w:rsid w:val="00BF10BF"/>
    <w:rsid w:val="00C75BDB"/>
    <w:rsid w:val="00C97E9F"/>
    <w:rsid w:val="00CB3533"/>
    <w:rsid w:val="00D22801"/>
    <w:rsid w:val="00D341AA"/>
    <w:rsid w:val="00DC6177"/>
    <w:rsid w:val="00DC70FA"/>
    <w:rsid w:val="00DF591F"/>
    <w:rsid w:val="00E2298B"/>
    <w:rsid w:val="00E62C62"/>
    <w:rsid w:val="00E81CBC"/>
    <w:rsid w:val="00EA7FBB"/>
    <w:rsid w:val="00EE2981"/>
    <w:rsid w:val="00F35DAC"/>
    <w:rsid w:val="00F67D5D"/>
    <w:rsid w:val="00FC24AE"/>
    <w:rsid w:val="00FC5592"/>
    <w:rsid w:val="00FF0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AC4A756"/>
  <w15:docId w15:val="{EDEE6020-0BF8-4DE3-8ECB-07FD0BE16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12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C00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List Paragraph"/>
    <w:basedOn w:val="a"/>
    <w:uiPriority w:val="34"/>
    <w:qFormat/>
    <w:rsid w:val="009C001C"/>
    <w:pPr>
      <w:ind w:left="720"/>
      <w:contextualSpacing/>
    </w:pPr>
  </w:style>
  <w:style w:type="paragraph" w:styleId="a4">
    <w:name w:val="No Spacing"/>
    <w:uiPriority w:val="1"/>
    <w:qFormat/>
    <w:rsid w:val="00C97E9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A5643-F512-4427-A401-4FEFC2053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work</cp:lastModifiedBy>
  <cp:revision>35</cp:revision>
  <cp:lastPrinted>2025-08-01T04:30:00Z</cp:lastPrinted>
  <dcterms:created xsi:type="dcterms:W3CDTF">2020-06-22T02:31:00Z</dcterms:created>
  <dcterms:modified xsi:type="dcterms:W3CDTF">2025-08-01T04:30:00Z</dcterms:modified>
</cp:coreProperties>
</file>