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5E4ED" w14:textId="029F9C16" w:rsidR="00FA5F4E" w:rsidRPr="00BA6FC8" w:rsidRDefault="00FA5F4E" w:rsidP="00004CCC">
      <w:pPr>
        <w:spacing w:after="0" w:line="240" w:lineRule="auto"/>
        <w:jc w:val="right"/>
        <w:rPr>
          <w:rFonts w:ascii="Times New Roman" w:eastAsia="Times New Roman" w:hAnsi="Times New Roman"/>
          <w:sz w:val="28"/>
          <w:szCs w:val="28"/>
          <w:lang w:eastAsia="ru-RU"/>
        </w:rPr>
      </w:pPr>
    </w:p>
    <w:tbl>
      <w:tblPr>
        <w:tblW w:w="0" w:type="auto"/>
        <w:jc w:val="center"/>
        <w:tblLayout w:type="fixed"/>
        <w:tblLook w:val="0000" w:firstRow="0" w:lastRow="0" w:firstColumn="0" w:lastColumn="0" w:noHBand="0" w:noVBand="0"/>
      </w:tblPr>
      <w:tblGrid>
        <w:gridCol w:w="10206"/>
      </w:tblGrid>
      <w:tr w:rsidR="009A5E55" w:rsidRPr="00BA6FC8" w14:paraId="54077545" w14:textId="77777777" w:rsidTr="00DD22A0">
        <w:trPr>
          <w:jc w:val="center"/>
        </w:trPr>
        <w:tc>
          <w:tcPr>
            <w:tcW w:w="10206" w:type="dxa"/>
          </w:tcPr>
          <w:p w14:paraId="38BC310A" w14:textId="77777777" w:rsidR="00FA5F4E" w:rsidRPr="00BA6FC8" w:rsidRDefault="00FA5F4E" w:rsidP="00004CCC">
            <w:pPr>
              <w:tabs>
                <w:tab w:val="center" w:pos="4677"/>
                <w:tab w:val="right" w:pos="9355"/>
              </w:tabs>
              <w:spacing w:after="0" w:line="240" w:lineRule="auto"/>
              <w:ind w:left="-360"/>
              <w:jc w:val="center"/>
              <w:rPr>
                <w:rFonts w:ascii="Times New Roman" w:eastAsia="Times New Roman" w:hAnsi="Times New Roman"/>
                <w:b/>
                <w:sz w:val="28"/>
                <w:szCs w:val="28"/>
                <w:lang w:eastAsia="ru-RU"/>
              </w:rPr>
            </w:pPr>
          </w:p>
          <w:p w14:paraId="51ADFBFF" w14:textId="2168F836" w:rsidR="00CF21EA" w:rsidRPr="00BA6FC8" w:rsidRDefault="00794516" w:rsidP="00004CCC">
            <w:pPr>
              <w:tabs>
                <w:tab w:val="center" w:pos="4677"/>
                <w:tab w:val="right" w:pos="9355"/>
              </w:tabs>
              <w:spacing w:after="0" w:line="240" w:lineRule="auto"/>
              <w:ind w:left="-360"/>
              <w:jc w:val="center"/>
              <w:rPr>
                <w:rFonts w:ascii="Times New Roman" w:eastAsia="Times New Roman" w:hAnsi="Times New Roman"/>
                <w:b/>
                <w:sz w:val="28"/>
                <w:szCs w:val="28"/>
                <w:lang w:eastAsia="ru-RU"/>
              </w:rPr>
            </w:pPr>
            <w:r>
              <w:rPr>
                <w:noProof/>
                <w:sz w:val="28"/>
                <w:szCs w:val="28"/>
              </w:rPr>
              <w:drawing>
                <wp:inline distT="0" distB="0" distL="0" distR="0" wp14:anchorId="6481618A" wp14:editId="77FC3422">
                  <wp:extent cx="904875" cy="971550"/>
                  <wp:effectExtent l="0" t="0" r="9525" b="0"/>
                  <wp:docPr id="7090776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971550"/>
                          </a:xfrm>
                          <a:prstGeom prst="rect">
                            <a:avLst/>
                          </a:prstGeom>
                          <a:noFill/>
                        </pic:spPr>
                      </pic:pic>
                    </a:graphicData>
                  </a:graphic>
                </wp:inline>
              </w:drawing>
            </w:r>
          </w:p>
          <w:p w14:paraId="51368FED" w14:textId="77777777" w:rsidR="00CF21EA" w:rsidRPr="00BA6FC8" w:rsidRDefault="00FA5F4E" w:rsidP="00004CCC">
            <w:pPr>
              <w:tabs>
                <w:tab w:val="center" w:pos="4551"/>
                <w:tab w:val="center" w:pos="4677"/>
                <w:tab w:val="right" w:pos="9355"/>
              </w:tabs>
              <w:spacing w:after="0" w:line="240" w:lineRule="auto"/>
              <w:ind w:left="-360" w:right="-130"/>
              <w:jc w:val="center"/>
              <w:rPr>
                <w:rFonts w:ascii="Times New Roman" w:eastAsia="Times New Roman" w:hAnsi="Times New Roman"/>
                <w:sz w:val="28"/>
                <w:szCs w:val="28"/>
                <w:lang w:eastAsia="ru-RU"/>
              </w:rPr>
            </w:pPr>
            <w:bookmarkStart w:id="0" w:name="_Hlk184904447"/>
            <w:r w:rsidRPr="00BA6FC8">
              <w:rPr>
                <w:rFonts w:ascii="Times New Roman" w:eastAsia="Times New Roman" w:hAnsi="Times New Roman"/>
                <w:sz w:val="28"/>
                <w:szCs w:val="28"/>
                <w:lang w:eastAsia="ru-RU"/>
              </w:rPr>
              <w:t>СОВЕТ ДЕПУТАТОВ</w:t>
            </w:r>
            <w:r w:rsidR="00CF21EA" w:rsidRPr="00BA6FC8">
              <w:rPr>
                <w:rFonts w:ascii="Times New Roman" w:eastAsia="Times New Roman" w:hAnsi="Times New Roman"/>
                <w:sz w:val="28"/>
                <w:szCs w:val="28"/>
                <w:lang w:eastAsia="ru-RU"/>
              </w:rPr>
              <w:t xml:space="preserve"> </w:t>
            </w:r>
          </w:p>
          <w:p w14:paraId="1938FBA0" w14:textId="69C54D62" w:rsidR="00FA5F4E" w:rsidRPr="00BA6FC8" w:rsidRDefault="00CF21EA" w:rsidP="00004CCC">
            <w:pPr>
              <w:tabs>
                <w:tab w:val="center" w:pos="4551"/>
                <w:tab w:val="center" w:pos="4677"/>
                <w:tab w:val="right" w:pos="9355"/>
              </w:tabs>
              <w:spacing w:after="0" w:line="240" w:lineRule="auto"/>
              <w:ind w:left="-360" w:right="-130"/>
              <w:jc w:val="center"/>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АКБАШЕВСКОГО</w:t>
            </w:r>
            <w:r w:rsidR="00FA5F4E" w:rsidRPr="00BA6FC8">
              <w:rPr>
                <w:rFonts w:ascii="Times New Roman" w:eastAsia="Times New Roman" w:hAnsi="Times New Roman"/>
                <w:sz w:val="28"/>
                <w:szCs w:val="28"/>
                <w:lang w:eastAsia="ru-RU"/>
              </w:rPr>
              <w:t xml:space="preserve"> СЕЛЬСКОГО ПОСЕЛЕНИЯ</w:t>
            </w:r>
          </w:p>
          <w:p w14:paraId="3A19F2DB" w14:textId="66E966D4" w:rsidR="00FA5F4E" w:rsidRPr="00BA6FC8" w:rsidRDefault="00CF21EA" w:rsidP="00004CCC">
            <w:pPr>
              <w:tabs>
                <w:tab w:val="center" w:pos="4551"/>
                <w:tab w:val="center" w:pos="4677"/>
                <w:tab w:val="right" w:pos="9355"/>
              </w:tabs>
              <w:spacing w:after="0" w:line="240" w:lineRule="auto"/>
              <w:ind w:left="-360" w:right="-130"/>
              <w:jc w:val="center"/>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АРГАЯШСКОГО </w:t>
            </w:r>
            <w:r w:rsidR="00FA5F4E" w:rsidRPr="00BA6FC8">
              <w:rPr>
                <w:rFonts w:ascii="Times New Roman" w:eastAsia="Times New Roman" w:hAnsi="Times New Roman"/>
                <w:sz w:val="28"/>
                <w:szCs w:val="28"/>
                <w:lang w:eastAsia="ru-RU"/>
              </w:rPr>
              <w:t>МУНИЦИПАЛЬНОГО РАЙОНА</w:t>
            </w:r>
          </w:p>
          <w:p w14:paraId="10868B36" w14:textId="77777777" w:rsidR="00FA5F4E" w:rsidRPr="00BA6FC8" w:rsidRDefault="00FA5F4E" w:rsidP="00004CCC">
            <w:pPr>
              <w:tabs>
                <w:tab w:val="center" w:pos="4677"/>
                <w:tab w:val="right" w:pos="9355"/>
              </w:tabs>
              <w:spacing w:after="0" w:line="240" w:lineRule="auto"/>
              <w:ind w:left="-360"/>
              <w:jc w:val="center"/>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ЧЕЛЯБИНСКОЙ ОБЛАСТИ</w:t>
            </w:r>
            <w:bookmarkEnd w:id="0"/>
          </w:p>
          <w:p w14:paraId="14974D51" w14:textId="77777777" w:rsidR="00FA5F4E" w:rsidRPr="00BA6FC8" w:rsidRDefault="00FA5F4E" w:rsidP="00004CCC">
            <w:pPr>
              <w:tabs>
                <w:tab w:val="center" w:pos="4677"/>
                <w:tab w:val="right" w:pos="9355"/>
              </w:tabs>
              <w:spacing w:after="0" w:line="240" w:lineRule="auto"/>
              <w:ind w:left="-360"/>
              <w:jc w:val="center"/>
              <w:rPr>
                <w:rFonts w:ascii="Times New Roman" w:eastAsia="Times New Roman" w:hAnsi="Times New Roman"/>
                <w:sz w:val="28"/>
                <w:szCs w:val="28"/>
                <w:lang w:eastAsia="ru-RU"/>
              </w:rPr>
            </w:pPr>
          </w:p>
          <w:p w14:paraId="0B7DE6D5" w14:textId="77777777" w:rsidR="00FA5F4E" w:rsidRPr="00BA6FC8" w:rsidRDefault="00FA5F4E" w:rsidP="00004CCC">
            <w:pPr>
              <w:tabs>
                <w:tab w:val="center" w:pos="4677"/>
                <w:tab w:val="right" w:pos="9355"/>
              </w:tabs>
              <w:spacing w:after="0" w:line="240" w:lineRule="auto"/>
              <w:ind w:left="-360"/>
              <w:jc w:val="center"/>
              <w:rPr>
                <w:rFonts w:ascii="Times New Roman" w:eastAsia="Times New Roman" w:hAnsi="Times New Roman"/>
                <w:sz w:val="28"/>
                <w:szCs w:val="28"/>
                <w:lang w:eastAsia="ru-RU"/>
              </w:rPr>
            </w:pPr>
          </w:p>
          <w:p w14:paraId="780D3B03" w14:textId="3D49A892" w:rsidR="00FA5F4E" w:rsidRPr="00BA6FC8" w:rsidRDefault="00FA5F4E" w:rsidP="00004CCC">
            <w:pPr>
              <w:tabs>
                <w:tab w:val="center" w:pos="4677"/>
                <w:tab w:val="right" w:pos="9355"/>
              </w:tabs>
              <w:spacing w:after="0" w:line="240" w:lineRule="auto"/>
              <w:ind w:left="-28"/>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w:t>
            </w:r>
            <w:r w:rsidR="00794516">
              <w:rPr>
                <w:rFonts w:ascii="Times New Roman" w:eastAsia="Times New Roman" w:hAnsi="Times New Roman"/>
                <w:sz w:val="28"/>
                <w:szCs w:val="28"/>
                <w:lang w:eastAsia="ru-RU"/>
              </w:rPr>
              <w:t>16</w:t>
            </w:r>
            <w:r w:rsidRPr="00BA6FC8">
              <w:rPr>
                <w:rFonts w:ascii="Times New Roman" w:eastAsia="Times New Roman" w:hAnsi="Times New Roman"/>
                <w:sz w:val="28"/>
                <w:szCs w:val="28"/>
                <w:lang w:eastAsia="ru-RU"/>
              </w:rPr>
              <w:t xml:space="preserve">» </w:t>
            </w:r>
            <w:r w:rsidR="00794516">
              <w:rPr>
                <w:rFonts w:ascii="Times New Roman" w:eastAsia="Times New Roman" w:hAnsi="Times New Roman"/>
                <w:sz w:val="28"/>
                <w:szCs w:val="28"/>
                <w:lang w:eastAsia="ru-RU"/>
              </w:rPr>
              <w:t>декабря</w:t>
            </w:r>
            <w:r w:rsidRPr="00BA6FC8">
              <w:rPr>
                <w:rFonts w:ascii="Times New Roman" w:eastAsia="Times New Roman" w:hAnsi="Times New Roman"/>
                <w:sz w:val="28"/>
                <w:szCs w:val="28"/>
                <w:lang w:eastAsia="ru-RU"/>
              </w:rPr>
              <w:t xml:space="preserve"> 2024 г.                                                                                  № </w:t>
            </w:r>
            <w:r w:rsidR="00794516">
              <w:rPr>
                <w:rFonts w:ascii="Times New Roman" w:eastAsia="Times New Roman" w:hAnsi="Times New Roman"/>
                <w:sz w:val="28"/>
                <w:szCs w:val="28"/>
                <w:lang w:eastAsia="ru-RU"/>
              </w:rPr>
              <w:t>13</w:t>
            </w:r>
            <w:r w:rsidR="006700A2">
              <w:rPr>
                <w:rFonts w:ascii="Times New Roman" w:eastAsia="Times New Roman" w:hAnsi="Times New Roman"/>
                <w:sz w:val="28"/>
                <w:szCs w:val="28"/>
                <w:lang w:eastAsia="ru-RU"/>
              </w:rPr>
              <w:t>5</w:t>
            </w:r>
          </w:p>
          <w:p w14:paraId="2E9DE6CA" w14:textId="77777777" w:rsidR="00FA5F4E" w:rsidRPr="00D016E5" w:rsidRDefault="00FA5F4E" w:rsidP="00004CCC">
            <w:pPr>
              <w:tabs>
                <w:tab w:val="center" w:pos="4677"/>
                <w:tab w:val="right" w:pos="9355"/>
              </w:tabs>
              <w:spacing w:after="0" w:line="240" w:lineRule="auto"/>
              <w:ind w:left="-107"/>
              <w:jc w:val="center"/>
              <w:rPr>
                <w:rFonts w:ascii="Times New Roman" w:eastAsia="Times New Roman" w:hAnsi="Times New Roman"/>
                <w:b/>
                <w:bCs/>
                <w:sz w:val="28"/>
                <w:szCs w:val="28"/>
                <w:lang w:eastAsia="ru-RU"/>
              </w:rPr>
            </w:pPr>
            <w:r w:rsidRPr="00D016E5">
              <w:rPr>
                <w:rFonts w:ascii="Times New Roman" w:eastAsia="Times New Roman" w:hAnsi="Times New Roman"/>
                <w:b/>
                <w:bCs/>
                <w:sz w:val="28"/>
                <w:szCs w:val="28"/>
                <w:lang w:eastAsia="ru-RU"/>
              </w:rPr>
              <w:t>Р Е Ш Е Н И Е</w:t>
            </w:r>
          </w:p>
          <w:p w14:paraId="7AABA13B" w14:textId="77777777" w:rsidR="00FA5F4E" w:rsidRPr="00BA6FC8" w:rsidRDefault="00FA5F4E" w:rsidP="00004CCC">
            <w:pPr>
              <w:pBdr>
                <w:bottom w:val="single" w:sz="12" w:space="1" w:color="auto"/>
              </w:pBdr>
              <w:tabs>
                <w:tab w:val="left" w:pos="-28"/>
                <w:tab w:val="center" w:pos="4677"/>
                <w:tab w:val="right" w:pos="9355"/>
              </w:tabs>
              <w:spacing w:after="0" w:line="240" w:lineRule="auto"/>
              <w:jc w:val="center"/>
              <w:rPr>
                <w:rFonts w:ascii="Times New Roman" w:eastAsia="Times New Roman" w:hAnsi="Times New Roman"/>
                <w:b/>
                <w:sz w:val="10"/>
                <w:szCs w:val="10"/>
                <w:lang w:eastAsia="ru-RU"/>
              </w:rPr>
            </w:pPr>
          </w:p>
          <w:p w14:paraId="25554A13" w14:textId="77777777" w:rsidR="00FA5F4E" w:rsidRPr="00BA6FC8" w:rsidRDefault="00FA5F4E" w:rsidP="00004CCC">
            <w:pPr>
              <w:tabs>
                <w:tab w:val="center" w:pos="4677"/>
                <w:tab w:val="right" w:pos="9355"/>
              </w:tabs>
              <w:spacing w:after="0" w:line="240" w:lineRule="auto"/>
              <w:ind w:left="-360"/>
              <w:rPr>
                <w:rFonts w:ascii="Times New Roman" w:eastAsia="Times New Roman" w:hAnsi="Times New Roman"/>
                <w:b/>
                <w:sz w:val="28"/>
                <w:szCs w:val="28"/>
                <w:lang w:eastAsia="ru-RU"/>
              </w:rPr>
            </w:pPr>
          </w:p>
        </w:tc>
      </w:tr>
    </w:tbl>
    <w:p w14:paraId="3D2AC503" w14:textId="77777777" w:rsidR="00FA5F4E" w:rsidRPr="00BA6FC8" w:rsidRDefault="00FA5F4E" w:rsidP="00004CCC">
      <w:pPr>
        <w:spacing w:after="0" w:line="240" w:lineRule="auto"/>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О внесении изменений и дополнений</w:t>
      </w:r>
    </w:p>
    <w:p w14:paraId="2CD4E1FA" w14:textId="4CB1ED11" w:rsidR="00FA5F4E" w:rsidRPr="00BA6FC8" w:rsidRDefault="00FA5F4E" w:rsidP="00004CCC">
      <w:pPr>
        <w:spacing w:after="0" w:line="240" w:lineRule="auto"/>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в Устав </w:t>
      </w:r>
      <w:r w:rsidR="00CF21EA" w:rsidRPr="00BA6FC8">
        <w:rPr>
          <w:rFonts w:ascii="Times New Roman" w:eastAsia="Times New Roman" w:hAnsi="Times New Roman"/>
          <w:sz w:val="28"/>
          <w:szCs w:val="28"/>
          <w:lang w:eastAsia="ru-RU"/>
        </w:rPr>
        <w:t>Акбашевского</w:t>
      </w:r>
    </w:p>
    <w:p w14:paraId="7DEDFE25" w14:textId="77777777" w:rsidR="00FA5F4E" w:rsidRPr="00BA6FC8" w:rsidRDefault="00FA5F4E" w:rsidP="00004CCC">
      <w:pPr>
        <w:spacing w:after="0" w:line="240" w:lineRule="auto"/>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сельского поселения</w:t>
      </w:r>
    </w:p>
    <w:p w14:paraId="2E3BD8D7" w14:textId="77777777" w:rsidR="00FA5F4E" w:rsidRPr="00BA6FC8" w:rsidRDefault="00FA5F4E" w:rsidP="00004CCC">
      <w:pPr>
        <w:spacing w:after="0" w:line="240" w:lineRule="auto"/>
        <w:rPr>
          <w:rFonts w:ascii="Times New Roman" w:eastAsia="Times New Roman" w:hAnsi="Times New Roman"/>
          <w:sz w:val="28"/>
          <w:szCs w:val="28"/>
          <w:lang w:eastAsia="ru-RU"/>
        </w:rPr>
      </w:pPr>
    </w:p>
    <w:p w14:paraId="48FA6C46" w14:textId="77777777" w:rsidR="00FA5F4E" w:rsidRPr="00BA6FC8" w:rsidRDefault="00FA5F4E" w:rsidP="00004CCC">
      <w:pPr>
        <w:spacing w:after="0" w:line="240" w:lineRule="auto"/>
        <w:ind w:hanging="180"/>
        <w:jc w:val="center"/>
        <w:rPr>
          <w:rFonts w:ascii="Times New Roman" w:eastAsia="Times New Roman" w:hAnsi="Times New Roman"/>
          <w:sz w:val="28"/>
          <w:szCs w:val="28"/>
          <w:lang w:eastAsia="ru-RU"/>
        </w:rPr>
      </w:pPr>
    </w:p>
    <w:p w14:paraId="4A188DCC" w14:textId="1D5AE502"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Совет депутатов </w:t>
      </w:r>
      <w:r w:rsidR="00D42CDC" w:rsidRPr="00BA6FC8">
        <w:rPr>
          <w:rFonts w:ascii="Times New Roman" w:eastAsia="Times New Roman" w:hAnsi="Times New Roman"/>
          <w:sz w:val="28"/>
          <w:szCs w:val="28"/>
          <w:lang w:eastAsia="ru-RU"/>
        </w:rPr>
        <w:t>Акбашевского</w:t>
      </w:r>
      <w:r w:rsidR="00CF21EA"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сельского поселения</w:t>
      </w:r>
    </w:p>
    <w:p w14:paraId="2B04B92E" w14:textId="77777777" w:rsidR="00FA5F4E" w:rsidRPr="00BA6FC8" w:rsidRDefault="00FA5F4E" w:rsidP="00004CCC">
      <w:pPr>
        <w:spacing w:after="0" w:line="240" w:lineRule="auto"/>
        <w:ind w:hanging="180"/>
        <w:jc w:val="center"/>
        <w:rPr>
          <w:rFonts w:ascii="Times New Roman" w:eastAsia="Times New Roman" w:hAnsi="Times New Roman"/>
          <w:sz w:val="28"/>
          <w:szCs w:val="28"/>
          <w:lang w:eastAsia="ru-RU"/>
        </w:rPr>
      </w:pPr>
    </w:p>
    <w:p w14:paraId="6F40ED07" w14:textId="77777777" w:rsidR="00FA5F4E" w:rsidRPr="00BA6FC8" w:rsidRDefault="00FA5F4E" w:rsidP="00004CCC">
      <w:pPr>
        <w:spacing w:after="0" w:line="240" w:lineRule="auto"/>
        <w:jc w:val="center"/>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РЕШАЕТ:</w:t>
      </w:r>
    </w:p>
    <w:p w14:paraId="28D22526" w14:textId="77777777" w:rsidR="00FA5F4E" w:rsidRPr="00BA6FC8" w:rsidRDefault="00FA5F4E" w:rsidP="00004CCC">
      <w:pPr>
        <w:spacing w:after="0" w:line="240" w:lineRule="auto"/>
        <w:ind w:hanging="180"/>
        <w:jc w:val="center"/>
        <w:rPr>
          <w:rFonts w:ascii="Times New Roman" w:eastAsia="Times New Roman" w:hAnsi="Times New Roman"/>
          <w:sz w:val="28"/>
          <w:szCs w:val="28"/>
          <w:lang w:eastAsia="ru-RU"/>
        </w:rPr>
      </w:pPr>
    </w:p>
    <w:p w14:paraId="65E418D7" w14:textId="77777777" w:rsidR="00A40E84"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1. Внести в Устав </w:t>
      </w:r>
      <w:r w:rsidR="00CF21EA" w:rsidRPr="00BA6FC8">
        <w:rPr>
          <w:rFonts w:ascii="Times New Roman" w:eastAsia="Times New Roman" w:hAnsi="Times New Roman"/>
          <w:sz w:val="28"/>
          <w:szCs w:val="28"/>
          <w:lang w:eastAsia="ru-RU"/>
        </w:rPr>
        <w:t>Акбашевского</w:t>
      </w:r>
      <w:r w:rsidRPr="00BA6FC8">
        <w:rPr>
          <w:rFonts w:ascii="Times New Roman" w:eastAsia="Times New Roman" w:hAnsi="Times New Roman"/>
          <w:sz w:val="28"/>
          <w:szCs w:val="28"/>
          <w:lang w:eastAsia="ru-RU"/>
        </w:rPr>
        <w:t xml:space="preserve"> сельского поселения следующие изменения и дополнения:</w:t>
      </w:r>
    </w:p>
    <w:p w14:paraId="7B49119F" w14:textId="77777777" w:rsidR="00B95378" w:rsidRPr="00BA6FC8" w:rsidRDefault="00B95378" w:rsidP="00004CCC">
      <w:pPr>
        <w:spacing w:after="0" w:line="240" w:lineRule="auto"/>
        <w:ind w:firstLine="709"/>
        <w:jc w:val="both"/>
        <w:rPr>
          <w:rFonts w:ascii="Times New Roman" w:eastAsia="Times New Roman" w:hAnsi="Times New Roman"/>
          <w:sz w:val="28"/>
          <w:szCs w:val="28"/>
          <w:lang w:eastAsia="ru-RU"/>
        </w:rPr>
      </w:pPr>
    </w:p>
    <w:p w14:paraId="49DF4BC9" w14:textId="77777777" w:rsidR="00393DC3" w:rsidRPr="00BA6FC8" w:rsidRDefault="00DE72BB"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1) Изложить титульный лист </w:t>
      </w:r>
      <w:r w:rsidR="00A40E84" w:rsidRPr="00BA6FC8">
        <w:rPr>
          <w:rFonts w:ascii="Times New Roman" w:eastAsia="Times New Roman" w:hAnsi="Times New Roman"/>
          <w:sz w:val="28"/>
          <w:szCs w:val="28"/>
          <w:lang w:eastAsia="ru-RU"/>
        </w:rPr>
        <w:t>У</w:t>
      </w:r>
      <w:r w:rsidRPr="00BA6FC8">
        <w:rPr>
          <w:rFonts w:ascii="Times New Roman" w:eastAsia="Times New Roman" w:hAnsi="Times New Roman"/>
          <w:sz w:val="28"/>
          <w:szCs w:val="28"/>
          <w:lang w:eastAsia="ru-RU"/>
        </w:rPr>
        <w:t>става в новой редакции</w:t>
      </w:r>
      <w:r w:rsidR="00A40B65" w:rsidRPr="00BA6FC8">
        <w:rPr>
          <w:rFonts w:ascii="Times New Roman" w:eastAsia="Times New Roman" w:hAnsi="Times New Roman"/>
          <w:sz w:val="28"/>
          <w:szCs w:val="28"/>
          <w:lang w:eastAsia="ru-RU"/>
        </w:rPr>
        <w:t>:</w:t>
      </w:r>
    </w:p>
    <w:p w14:paraId="50F153FF" w14:textId="166B347D" w:rsidR="00CF4CAF" w:rsidRPr="00BA6FC8" w:rsidRDefault="00A40B6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«Устав Акбашевского сельского поселения Аргаяшского муниципального района Челябинской области»;</w:t>
      </w:r>
    </w:p>
    <w:p w14:paraId="344EC632" w14:textId="77777777" w:rsidR="00CF4CAF" w:rsidRPr="00BA6FC8" w:rsidRDefault="00CF4CAF" w:rsidP="00004CCC">
      <w:pPr>
        <w:spacing w:after="0" w:line="240" w:lineRule="auto"/>
        <w:ind w:firstLine="709"/>
        <w:jc w:val="both"/>
        <w:rPr>
          <w:rFonts w:ascii="Times New Roman" w:eastAsia="Times New Roman" w:hAnsi="Times New Roman"/>
          <w:sz w:val="28"/>
          <w:szCs w:val="28"/>
          <w:lang w:eastAsia="ru-RU"/>
        </w:rPr>
      </w:pPr>
    </w:p>
    <w:p w14:paraId="665DF603" w14:textId="4DEBDE4F" w:rsidR="00CF4CAF" w:rsidRPr="00BA6FC8" w:rsidRDefault="00A40B6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2) В преамбуле абзац 1 и 2 изложить в новой редакции</w:t>
      </w:r>
      <w:r w:rsidR="00CF4CAF" w:rsidRPr="00BA6FC8">
        <w:rPr>
          <w:rFonts w:ascii="Times New Roman" w:eastAsia="Times New Roman" w:hAnsi="Times New Roman"/>
          <w:sz w:val="28"/>
          <w:szCs w:val="28"/>
          <w:lang w:eastAsia="ru-RU"/>
        </w:rPr>
        <w:t>:</w:t>
      </w:r>
    </w:p>
    <w:p w14:paraId="083846F1" w14:textId="1E05571E" w:rsidR="00A40B65" w:rsidRPr="00BA6FC8" w:rsidRDefault="00A40B6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«Настоящий Устав является основным нормативным правовым актом Акбашевского сельского поселения Аргаяшского муниципального района Челябинской области и определяет систему местного самоуправления в поселении, устанавливает структуру и полномочия органов местного самоуправления и должностных лиц местного самоуправления, формы и гарантии участия населения в решении вопросов местного значения, а также правовые, экономические и финансовые основы осуществления местного самоуправления в поселении. </w:t>
      </w:r>
    </w:p>
    <w:p w14:paraId="72063A14" w14:textId="2F4C6565" w:rsidR="00A40B65" w:rsidRPr="00BA6FC8" w:rsidRDefault="00A40B6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Действие настоящего Устава распространяется на деятельность всех находящихся на территории поселения органов и должностных лиц местного самоуправления Акбашевского сельского поселения Аргаяшского муниципального района Челябинской области, предприятий, учреждений и организаций, независимо </w:t>
      </w:r>
      <w:r w:rsidRPr="00BA6FC8">
        <w:rPr>
          <w:rFonts w:ascii="Times New Roman" w:eastAsia="Times New Roman" w:hAnsi="Times New Roman"/>
          <w:sz w:val="28"/>
          <w:szCs w:val="28"/>
          <w:lang w:eastAsia="ru-RU"/>
        </w:rPr>
        <w:lastRenderedPageBreak/>
        <w:t>от их организационно-правовых форм и форм собственности, общественных объединений, должностных лиц и граждан.»;</w:t>
      </w:r>
    </w:p>
    <w:p w14:paraId="0209C456" w14:textId="73EF09BF" w:rsidR="00A40B65" w:rsidRPr="00BA6FC8" w:rsidRDefault="00A40B65" w:rsidP="00004CCC">
      <w:pPr>
        <w:spacing w:after="0" w:line="240" w:lineRule="auto"/>
        <w:ind w:firstLine="709"/>
        <w:jc w:val="both"/>
        <w:rPr>
          <w:rFonts w:ascii="Times New Roman" w:eastAsia="Times New Roman" w:hAnsi="Times New Roman"/>
          <w:sz w:val="28"/>
          <w:szCs w:val="28"/>
          <w:lang w:eastAsia="ru-RU"/>
        </w:rPr>
      </w:pPr>
    </w:p>
    <w:p w14:paraId="3416189A" w14:textId="47D46A1F" w:rsidR="00FA5F4E" w:rsidRPr="00BA6FC8" w:rsidRDefault="00A40B6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3</w:t>
      </w:r>
      <w:r w:rsidR="00FA5F4E"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Пункт 1 статьи 1 </w:t>
      </w:r>
      <w:r w:rsidRPr="00BA6FC8">
        <w:rPr>
          <w:rFonts w:ascii="Times New Roman" w:eastAsia="Times New Roman" w:hAnsi="Times New Roman"/>
          <w:b/>
          <w:sz w:val="28"/>
          <w:szCs w:val="28"/>
          <w:lang w:eastAsia="ru-RU"/>
        </w:rPr>
        <w:t>«</w:t>
      </w:r>
      <w:r w:rsidR="00174EA3" w:rsidRPr="00BA6FC8">
        <w:rPr>
          <w:rFonts w:ascii="Times New Roman" w:eastAsia="Times New Roman" w:hAnsi="Times New Roman"/>
          <w:b/>
          <w:bCs/>
          <w:sz w:val="28"/>
          <w:szCs w:val="28"/>
          <w:lang w:eastAsia="ru-RU"/>
        </w:rPr>
        <w:t>Н</w:t>
      </w:r>
      <w:r w:rsidR="00CF21EA" w:rsidRPr="00BA6FC8">
        <w:rPr>
          <w:rFonts w:ascii="Times New Roman" w:eastAsia="Times New Roman" w:hAnsi="Times New Roman"/>
          <w:b/>
          <w:bCs/>
          <w:sz w:val="28"/>
          <w:szCs w:val="28"/>
          <w:lang w:eastAsia="ru-RU"/>
        </w:rPr>
        <w:t>аименование и статус муниципального образования</w:t>
      </w:r>
      <w:r w:rsidRPr="00BA6FC8">
        <w:rPr>
          <w:rFonts w:ascii="Times New Roman" w:eastAsia="Times New Roman" w:hAnsi="Times New Roman"/>
          <w:b/>
          <w:bCs/>
          <w:sz w:val="28"/>
          <w:szCs w:val="28"/>
          <w:lang w:eastAsia="ru-RU"/>
        </w:rPr>
        <w:t>»</w:t>
      </w:r>
      <w:r w:rsidRPr="00BA6FC8">
        <w:rPr>
          <w:rFonts w:ascii="Times New Roman" w:eastAsia="Times New Roman" w:hAnsi="Times New Roman"/>
          <w:b/>
          <w:sz w:val="28"/>
          <w:szCs w:val="28"/>
          <w:lang w:eastAsia="ru-RU"/>
        </w:rPr>
        <w:t xml:space="preserve"> </w:t>
      </w:r>
      <w:r w:rsidRPr="00BA6FC8">
        <w:rPr>
          <w:rFonts w:ascii="Times New Roman" w:eastAsia="Times New Roman" w:hAnsi="Times New Roman"/>
          <w:bCs/>
          <w:sz w:val="28"/>
          <w:szCs w:val="28"/>
          <w:lang w:eastAsia="ru-RU"/>
        </w:rPr>
        <w:t>изложить в следующей редакции</w:t>
      </w:r>
      <w:r w:rsidR="00FA5F4E" w:rsidRPr="00BA6FC8">
        <w:rPr>
          <w:rFonts w:ascii="Times New Roman" w:eastAsia="Times New Roman" w:hAnsi="Times New Roman"/>
          <w:sz w:val="28"/>
          <w:szCs w:val="28"/>
          <w:lang w:eastAsia="ru-RU"/>
        </w:rPr>
        <w:t>:</w:t>
      </w:r>
    </w:p>
    <w:p w14:paraId="65E4CAD1" w14:textId="77777777" w:rsidR="00FA5F4E" w:rsidRPr="00BA6FC8" w:rsidRDefault="00FA5F4E" w:rsidP="00004CCC">
      <w:pPr>
        <w:spacing w:after="0" w:line="240" w:lineRule="auto"/>
        <w:ind w:firstLine="709"/>
        <w:jc w:val="both"/>
        <w:rPr>
          <w:rFonts w:ascii="Times New Roman" w:hAnsi="Times New Roman"/>
          <w:sz w:val="28"/>
          <w:szCs w:val="28"/>
        </w:rPr>
      </w:pPr>
    </w:p>
    <w:p w14:paraId="15459376" w14:textId="48D78228" w:rsidR="00FA5F4E" w:rsidRPr="00BA6FC8" w:rsidRDefault="00FA5F4E" w:rsidP="00004CCC">
      <w:pPr>
        <w:spacing w:after="0" w:line="240" w:lineRule="auto"/>
        <w:ind w:firstLine="709"/>
        <w:jc w:val="both"/>
        <w:rPr>
          <w:rFonts w:ascii="Times New Roman" w:hAnsi="Times New Roman"/>
          <w:sz w:val="28"/>
          <w:szCs w:val="28"/>
        </w:rPr>
      </w:pPr>
      <w:r w:rsidRPr="00BA6FC8">
        <w:rPr>
          <w:rFonts w:ascii="Times New Roman" w:hAnsi="Times New Roman"/>
          <w:sz w:val="28"/>
          <w:szCs w:val="28"/>
        </w:rPr>
        <w:t>«</w:t>
      </w:r>
      <w:r w:rsidR="00A40B65" w:rsidRPr="00BA6FC8">
        <w:rPr>
          <w:rFonts w:ascii="Times New Roman" w:hAnsi="Times New Roman"/>
          <w:sz w:val="28"/>
          <w:szCs w:val="28"/>
        </w:rPr>
        <w:t>1</w:t>
      </w:r>
      <w:r w:rsidRPr="00BA6FC8">
        <w:rPr>
          <w:rFonts w:ascii="Times New Roman" w:hAnsi="Times New Roman"/>
          <w:sz w:val="28"/>
          <w:szCs w:val="28"/>
        </w:rPr>
        <w:t xml:space="preserve">. Наименование муниципального образования </w:t>
      </w:r>
      <w:r w:rsidR="00CF21EA" w:rsidRPr="00BA6FC8">
        <w:rPr>
          <w:rFonts w:ascii="Times New Roman" w:hAnsi="Times New Roman"/>
          <w:sz w:val="28"/>
          <w:szCs w:val="28"/>
        </w:rPr>
        <w:t xml:space="preserve">– Акбашевское </w:t>
      </w:r>
      <w:r w:rsidRPr="00BA6FC8">
        <w:rPr>
          <w:rFonts w:ascii="Times New Roman" w:hAnsi="Times New Roman"/>
          <w:sz w:val="28"/>
          <w:szCs w:val="28"/>
        </w:rPr>
        <w:t xml:space="preserve">сельское поселение </w:t>
      </w:r>
      <w:r w:rsidR="00CF21EA" w:rsidRPr="00BA6FC8">
        <w:rPr>
          <w:rFonts w:ascii="Times New Roman" w:hAnsi="Times New Roman"/>
          <w:sz w:val="28"/>
          <w:szCs w:val="28"/>
        </w:rPr>
        <w:t>Аргаяшского</w:t>
      </w:r>
      <w:r w:rsidRPr="00BA6FC8">
        <w:rPr>
          <w:rFonts w:ascii="Times New Roman" w:hAnsi="Times New Roman"/>
          <w:sz w:val="28"/>
          <w:szCs w:val="28"/>
        </w:rPr>
        <w:t xml:space="preserve"> муниципального района Челябинской области.</w:t>
      </w:r>
    </w:p>
    <w:p w14:paraId="2936E00C" w14:textId="06A2DEA7" w:rsidR="00FA5F4E" w:rsidRPr="00BA6FC8" w:rsidRDefault="00FA5F4E" w:rsidP="00004CCC">
      <w:pPr>
        <w:spacing w:after="0" w:line="240" w:lineRule="auto"/>
        <w:ind w:firstLine="709"/>
        <w:jc w:val="both"/>
        <w:rPr>
          <w:rFonts w:ascii="Times New Roman" w:hAnsi="Times New Roman"/>
          <w:sz w:val="28"/>
          <w:szCs w:val="28"/>
        </w:rPr>
      </w:pPr>
      <w:r w:rsidRPr="00BA6FC8">
        <w:rPr>
          <w:rFonts w:ascii="Times New Roman" w:hAnsi="Times New Roman"/>
          <w:sz w:val="28"/>
          <w:szCs w:val="28"/>
        </w:rPr>
        <w:t xml:space="preserve">Сокращенная форма наименования муниципального образования - </w:t>
      </w:r>
      <w:r w:rsidR="00CF21EA" w:rsidRPr="00BA6FC8">
        <w:rPr>
          <w:rFonts w:ascii="Times New Roman" w:hAnsi="Times New Roman"/>
          <w:sz w:val="28"/>
          <w:szCs w:val="28"/>
        </w:rPr>
        <w:t>Акбашевское</w:t>
      </w:r>
      <w:r w:rsidRPr="00BA6FC8">
        <w:rPr>
          <w:rFonts w:ascii="Times New Roman" w:hAnsi="Times New Roman"/>
          <w:sz w:val="28"/>
          <w:szCs w:val="28"/>
        </w:rPr>
        <w:t xml:space="preserve"> сельское поселение</w:t>
      </w:r>
      <w:r w:rsidR="00A40B65" w:rsidRPr="00BA6FC8">
        <w:rPr>
          <w:rFonts w:ascii="Times New Roman" w:hAnsi="Times New Roman"/>
          <w:sz w:val="28"/>
          <w:szCs w:val="28"/>
        </w:rPr>
        <w:t>.</w:t>
      </w:r>
      <w:r w:rsidRPr="00BA6FC8">
        <w:rPr>
          <w:rFonts w:ascii="Times New Roman" w:hAnsi="Times New Roman"/>
          <w:sz w:val="28"/>
          <w:szCs w:val="28"/>
        </w:rPr>
        <w:t xml:space="preserve"> </w:t>
      </w:r>
    </w:p>
    <w:p w14:paraId="393DFF75" w14:textId="77777777" w:rsidR="00FA5F4E" w:rsidRPr="00BA6FC8" w:rsidRDefault="00FA5F4E" w:rsidP="00004CCC">
      <w:pPr>
        <w:spacing w:after="0" w:line="240" w:lineRule="auto"/>
        <w:ind w:firstLine="709"/>
        <w:jc w:val="both"/>
        <w:rPr>
          <w:rFonts w:ascii="Times New Roman" w:hAnsi="Times New Roman"/>
          <w:sz w:val="28"/>
          <w:szCs w:val="28"/>
        </w:rPr>
      </w:pPr>
      <w:r w:rsidRPr="00BA6FC8">
        <w:rPr>
          <w:rFonts w:ascii="Times New Roman" w:hAnsi="Times New Roman"/>
          <w:sz w:val="28"/>
          <w:szCs w:val="28"/>
        </w:rPr>
        <w:t>Наименование муниципального образования и сокращенная форма наименования муниципального образования равнозначны.</w:t>
      </w:r>
    </w:p>
    <w:p w14:paraId="625482AB" w14:textId="77777777" w:rsidR="00681A71" w:rsidRPr="00BA6FC8" w:rsidRDefault="00FA5F4E" w:rsidP="00004CCC">
      <w:pPr>
        <w:spacing w:after="0" w:line="240" w:lineRule="auto"/>
        <w:ind w:firstLine="709"/>
        <w:jc w:val="both"/>
        <w:rPr>
          <w:rFonts w:ascii="Times New Roman" w:hAnsi="Times New Roman"/>
          <w:sz w:val="28"/>
          <w:szCs w:val="28"/>
        </w:rPr>
      </w:pPr>
      <w:r w:rsidRPr="00BA6FC8">
        <w:rPr>
          <w:rFonts w:ascii="Times New Roman" w:hAnsi="Times New Roman"/>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сокращенной формы наименования муниципального образования наравне с наименованием муниципального образования, определенным абзацем первым настоящего пункта.»;</w:t>
      </w:r>
    </w:p>
    <w:p w14:paraId="7F3E6693" w14:textId="77777777" w:rsidR="00393DC3" w:rsidRPr="00BA6FC8" w:rsidRDefault="00393DC3" w:rsidP="00004CCC">
      <w:pPr>
        <w:spacing w:after="0" w:line="240" w:lineRule="auto"/>
        <w:ind w:firstLine="709"/>
        <w:jc w:val="both"/>
        <w:rPr>
          <w:rFonts w:ascii="Times New Roman" w:eastAsia="Times New Roman" w:hAnsi="Times New Roman"/>
          <w:sz w:val="28"/>
          <w:szCs w:val="28"/>
          <w:lang w:eastAsia="ru-RU"/>
        </w:rPr>
      </w:pPr>
    </w:p>
    <w:p w14:paraId="709B6442" w14:textId="23842575" w:rsidR="004B2D1F" w:rsidRPr="00BA6FC8" w:rsidRDefault="00D242DD"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4) </w:t>
      </w:r>
      <w:r w:rsidR="00393DC3" w:rsidRPr="00BA6FC8">
        <w:rPr>
          <w:rFonts w:ascii="Times New Roman" w:eastAsia="Times New Roman" w:hAnsi="Times New Roman"/>
          <w:sz w:val="28"/>
          <w:szCs w:val="28"/>
          <w:lang w:eastAsia="ru-RU"/>
        </w:rPr>
        <w:t>П</w:t>
      </w:r>
      <w:r w:rsidRPr="00BA6FC8">
        <w:rPr>
          <w:rFonts w:ascii="Times New Roman" w:eastAsia="Times New Roman" w:hAnsi="Times New Roman"/>
          <w:sz w:val="28"/>
          <w:szCs w:val="28"/>
          <w:lang w:eastAsia="ru-RU"/>
        </w:rPr>
        <w:t xml:space="preserve">ункт 1 статьи 3 </w:t>
      </w:r>
      <w:r w:rsidRPr="00BA6FC8">
        <w:rPr>
          <w:rFonts w:ascii="Times New Roman" w:eastAsia="Times New Roman" w:hAnsi="Times New Roman"/>
          <w:b/>
          <w:sz w:val="28"/>
          <w:szCs w:val="28"/>
          <w:lang w:eastAsia="ru-RU"/>
        </w:rPr>
        <w:t>«Официальные символы Акбашевского сельского поселения Почетные граждане Акбашевского сельского поселения»</w:t>
      </w:r>
      <w:r w:rsidRPr="00BA6FC8">
        <w:rPr>
          <w:rFonts w:ascii="Times New Roman" w:eastAsia="Times New Roman" w:hAnsi="Times New Roman"/>
          <w:sz w:val="28"/>
          <w:szCs w:val="28"/>
          <w:lang w:eastAsia="ru-RU"/>
        </w:rPr>
        <w:t xml:space="preserve"> изложить в новой редакции:</w:t>
      </w:r>
    </w:p>
    <w:p w14:paraId="1E58EF89" w14:textId="2606C7BB" w:rsidR="00D242DD" w:rsidRPr="00BA6FC8" w:rsidRDefault="00D242DD"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 Акбашевское сельское поселение (далее - поселение, сельское поселение</w:t>
      </w:r>
      <w:r w:rsidR="00393DC3" w:rsidRPr="00BA6FC8">
        <w:rPr>
          <w:rFonts w:ascii="Times New Roman" w:eastAsia="Times New Roman" w:hAnsi="Times New Roman"/>
          <w:sz w:val="28"/>
          <w:szCs w:val="28"/>
          <w:lang w:eastAsia="ru-RU"/>
        </w:rPr>
        <w:t>)</w:t>
      </w:r>
      <w:r w:rsidRPr="00BA6FC8">
        <w:rPr>
          <w:rFonts w:ascii="Times New Roman" w:eastAsia="Times New Roman" w:hAnsi="Times New Roman"/>
          <w:sz w:val="28"/>
          <w:szCs w:val="28"/>
          <w:lang w:eastAsia="ru-RU"/>
        </w:rPr>
        <w:t xml:space="preserve"> в соответствии с федеральным законодательством и геральдическими правилами вправе иметь герб, флаг и гимн, которые отражают исторические, культурные, национальные и иные местные традиции и особенности.»;</w:t>
      </w:r>
    </w:p>
    <w:p w14:paraId="1B090250" w14:textId="77777777" w:rsidR="00D242DD" w:rsidRPr="00BA6FC8" w:rsidRDefault="00D242DD" w:rsidP="00004CCC">
      <w:pPr>
        <w:spacing w:after="0" w:line="240" w:lineRule="auto"/>
        <w:ind w:firstLine="709"/>
        <w:jc w:val="both"/>
        <w:rPr>
          <w:rFonts w:ascii="Times New Roman" w:hAnsi="Times New Roman"/>
          <w:sz w:val="28"/>
          <w:szCs w:val="28"/>
        </w:rPr>
      </w:pPr>
    </w:p>
    <w:p w14:paraId="293A2552" w14:textId="7EF9623E" w:rsidR="00A40B65" w:rsidRPr="00BA6FC8" w:rsidRDefault="00D242DD" w:rsidP="00004CCC">
      <w:pPr>
        <w:spacing w:after="0" w:line="240" w:lineRule="auto"/>
        <w:ind w:firstLine="709"/>
        <w:jc w:val="both"/>
        <w:rPr>
          <w:rFonts w:ascii="Times New Roman" w:hAnsi="Times New Roman"/>
          <w:sz w:val="28"/>
          <w:szCs w:val="28"/>
        </w:rPr>
      </w:pPr>
      <w:r w:rsidRPr="00BA6FC8">
        <w:rPr>
          <w:rFonts w:ascii="Times New Roman" w:hAnsi="Times New Roman"/>
          <w:sz w:val="28"/>
          <w:szCs w:val="28"/>
        </w:rPr>
        <w:t>5</w:t>
      </w:r>
      <w:r w:rsidR="00A40B65" w:rsidRPr="00BA6FC8">
        <w:rPr>
          <w:rFonts w:ascii="Times New Roman" w:hAnsi="Times New Roman"/>
          <w:sz w:val="28"/>
          <w:szCs w:val="28"/>
        </w:rPr>
        <w:t xml:space="preserve">) </w:t>
      </w:r>
      <w:r w:rsidR="00393DC3" w:rsidRPr="00BA6FC8">
        <w:rPr>
          <w:rFonts w:ascii="Times New Roman" w:hAnsi="Times New Roman"/>
          <w:sz w:val="28"/>
          <w:szCs w:val="28"/>
        </w:rPr>
        <w:t>П</w:t>
      </w:r>
      <w:r w:rsidR="00A40B65" w:rsidRPr="00BA6FC8">
        <w:rPr>
          <w:rFonts w:ascii="Times New Roman" w:hAnsi="Times New Roman"/>
          <w:sz w:val="28"/>
          <w:szCs w:val="28"/>
        </w:rPr>
        <w:t xml:space="preserve">ункт 4 статьи 7.1 </w:t>
      </w:r>
      <w:r w:rsidR="00393DC3" w:rsidRPr="00BA6FC8">
        <w:rPr>
          <w:rFonts w:ascii="Times New Roman" w:hAnsi="Times New Roman"/>
          <w:b/>
          <w:sz w:val="28"/>
          <w:szCs w:val="28"/>
        </w:rPr>
        <w:t>«Система муниципальных правовые акты сельского поселения»</w:t>
      </w:r>
      <w:r w:rsidR="00393DC3" w:rsidRPr="00BA6FC8">
        <w:rPr>
          <w:rFonts w:ascii="Times New Roman" w:hAnsi="Times New Roman"/>
          <w:sz w:val="28"/>
          <w:szCs w:val="28"/>
        </w:rPr>
        <w:t xml:space="preserve"> с</w:t>
      </w:r>
      <w:r w:rsidR="00A40B65" w:rsidRPr="00BA6FC8">
        <w:rPr>
          <w:rFonts w:ascii="Times New Roman" w:hAnsi="Times New Roman"/>
          <w:sz w:val="28"/>
          <w:szCs w:val="28"/>
        </w:rPr>
        <w:t>читать утратившим силу;</w:t>
      </w:r>
    </w:p>
    <w:p w14:paraId="6C66D7C1" w14:textId="77777777" w:rsidR="00FA5F4E" w:rsidRPr="00BA6FC8" w:rsidRDefault="00FA5F4E" w:rsidP="00004CCC">
      <w:pPr>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p>
    <w:p w14:paraId="40700059" w14:textId="1A18E34B" w:rsidR="00FA5F4E" w:rsidRPr="00BA6FC8" w:rsidRDefault="00D242DD" w:rsidP="00004CCC">
      <w:pPr>
        <w:autoSpaceDE w:val="0"/>
        <w:autoSpaceDN w:val="0"/>
        <w:adjustRightInd w:val="0"/>
        <w:spacing w:after="0" w:line="240" w:lineRule="auto"/>
        <w:ind w:firstLine="709"/>
        <w:jc w:val="both"/>
        <w:outlineLvl w:val="0"/>
        <w:rPr>
          <w:rFonts w:ascii="Times New Roman" w:eastAsia="Times New Roman" w:hAnsi="Times New Roman"/>
          <w:b/>
          <w:sz w:val="28"/>
          <w:szCs w:val="28"/>
          <w:lang w:eastAsia="ru-RU"/>
        </w:rPr>
      </w:pPr>
      <w:r w:rsidRPr="00BA6FC8">
        <w:rPr>
          <w:rFonts w:ascii="Times New Roman" w:eastAsia="Times New Roman" w:hAnsi="Times New Roman"/>
          <w:sz w:val="28"/>
          <w:szCs w:val="28"/>
          <w:lang w:eastAsia="ru-RU"/>
        </w:rPr>
        <w:t>6</w:t>
      </w:r>
      <w:r w:rsidR="00FA5F4E" w:rsidRPr="00BA6FC8">
        <w:rPr>
          <w:rFonts w:ascii="Times New Roman" w:eastAsia="Times New Roman" w:hAnsi="Times New Roman"/>
          <w:sz w:val="28"/>
          <w:szCs w:val="28"/>
          <w:lang w:eastAsia="ru-RU"/>
        </w:rPr>
        <w:t xml:space="preserve">) </w:t>
      </w:r>
      <w:r w:rsidR="00393DC3" w:rsidRPr="00BA6FC8">
        <w:rPr>
          <w:rFonts w:ascii="Times New Roman" w:eastAsia="Times New Roman" w:hAnsi="Times New Roman"/>
          <w:sz w:val="28"/>
          <w:szCs w:val="28"/>
          <w:lang w:eastAsia="ru-RU"/>
        </w:rPr>
        <w:t xml:space="preserve">В </w:t>
      </w:r>
      <w:r w:rsidR="00FA5F4E" w:rsidRPr="00BA6FC8">
        <w:rPr>
          <w:rFonts w:ascii="Times New Roman" w:eastAsia="Times New Roman" w:hAnsi="Times New Roman"/>
          <w:sz w:val="28"/>
          <w:szCs w:val="28"/>
          <w:lang w:eastAsia="ru-RU"/>
        </w:rPr>
        <w:t>стать</w:t>
      </w:r>
      <w:r w:rsidR="00393DC3" w:rsidRPr="00BA6FC8">
        <w:rPr>
          <w:rFonts w:ascii="Times New Roman" w:eastAsia="Times New Roman" w:hAnsi="Times New Roman"/>
          <w:sz w:val="28"/>
          <w:szCs w:val="28"/>
          <w:lang w:eastAsia="ru-RU"/>
        </w:rPr>
        <w:t>е</w:t>
      </w:r>
      <w:r w:rsidR="00FA5F4E" w:rsidRPr="00BA6FC8">
        <w:rPr>
          <w:rFonts w:ascii="Times New Roman" w:eastAsia="Times New Roman" w:hAnsi="Times New Roman"/>
          <w:sz w:val="28"/>
          <w:szCs w:val="28"/>
          <w:lang w:eastAsia="ru-RU"/>
        </w:rPr>
        <w:t xml:space="preserve"> </w:t>
      </w:r>
      <w:r w:rsidR="00CF21EA" w:rsidRPr="00BA6FC8">
        <w:rPr>
          <w:rFonts w:ascii="Times New Roman" w:eastAsia="Times New Roman" w:hAnsi="Times New Roman"/>
          <w:sz w:val="28"/>
          <w:szCs w:val="28"/>
          <w:lang w:eastAsia="ru-RU"/>
        </w:rPr>
        <w:t>8</w:t>
      </w:r>
      <w:r w:rsidR="002A0A23" w:rsidRPr="00BA6FC8">
        <w:rPr>
          <w:rFonts w:ascii="Times New Roman" w:eastAsia="Times New Roman" w:hAnsi="Times New Roman"/>
          <w:sz w:val="28"/>
          <w:szCs w:val="28"/>
          <w:lang w:eastAsia="ru-RU"/>
        </w:rPr>
        <w:t xml:space="preserve"> </w:t>
      </w:r>
      <w:r w:rsidR="00FA5F4E" w:rsidRPr="00BA6FC8">
        <w:rPr>
          <w:rFonts w:ascii="Times New Roman" w:eastAsia="Times New Roman" w:hAnsi="Times New Roman"/>
          <w:b/>
          <w:sz w:val="28"/>
          <w:szCs w:val="28"/>
          <w:lang w:eastAsia="ru-RU"/>
        </w:rPr>
        <w:t>«Вопросы местного значения сельского поселения»</w:t>
      </w:r>
      <w:r w:rsidR="00FA5F4E" w:rsidRPr="00BA6FC8">
        <w:rPr>
          <w:rFonts w:ascii="Times New Roman" w:eastAsia="Times New Roman" w:hAnsi="Times New Roman"/>
          <w:sz w:val="28"/>
          <w:szCs w:val="28"/>
          <w:lang w:eastAsia="ru-RU"/>
        </w:rPr>
        <w:t>:</w:t>
      </w:r>
    </w:p>
    <w:p w14:paraId="23CA2C47" w14:textId="1C5E3BBE"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а) </w:t>
      </w:r>
      <w:r w:rsidR="0053369B" w:rsidRPr="00BA6FC8">
        <w:rPr>
          <w:rFonts w:ascii="Times New Roman" w:eastAsia="Times New Roman" w:hAnsi="Times New Roman"/>
          <w:sz w:val="28"/>
          <w:szCs w:val="28"/>
          <w:lang w:eastAsia="ru-RU"/>
        </w:rPr>
        <w:t>П</w:t>
      </w:r>
      <w:r w:rsidRPr="00BA6FC8">
        <w:rPr>
          <w:rFonts w:ascii="Times New Roman" w:eastAsia="Times New Roman" w:hAnsi="Times New Roman"/>
          <w:sz w:val="28"/>
          <w:szCs w:val="28"/>
          <w:lang w:eastAsia="ru-RU"/>
        </w:rPr>
        <w:t xml:space="preserve">одпункт </w:t>
      </w:r>
      <w:r w:rsidR="00CF21EA" w:rsidRPr="00BA6FC8">
        <w:rPr>
          <w:rFonts w:ascii="Times New Roman" w:eastAsia="Times New Roman" w:hAnsi="Times New Roman"/>
          <w:sz w:val="28"/>
          <w:szCs w:val="28"/>
          <w:lang w:eastAsia="ru-RU"/>
        </w:rPr>
        <w:t>1</w:t>
      </w:r>
      <w:r w:rsidR="002A0A23" w:rsidRPr="00BA6FC8">
        <w:rPr>
          <w:rFonts w:ascii="Times New Roman" w:eastAsia="Times New Roman" w:hAnsi="Times New Roman"/>
          <w:sz w:val="28"/>
          <w:szCs w:val="28"/>
          <w:lang w:eastAsia="ru-RU"/>
        </w:rPr>
        <w:t>2</w:t>
      </w:r>
      <w:r w:rsidRPr="00BA6FC8">
        <w:rPr>
          <w:rFonts w:ascii="Times New Roman" w:eastAsia="Times New Roman" w:hAnsi="Times New Roman"/>
          <w:sz w:val="28"/>
          <w:szCs w:val="28"/>
          <w:lang w:eastAsia="ru-RU"/>
        </w:rPr>
        <w:t xml:space="preserve"> изложить в следующей редакции:</w:t>
      </w:r>
    </w:p>
    <w:p w14:paraId="1E116062" w14:textId="08AD584A"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BA6FC8">
        <w:rPr>
          <w:rFonts w:ascii="Times New Roman" w:eastAsia="Times New Roman" w:hAnsi="Times New Roman"/>
          <w:sz w:val="28"/>
          <w:szCs w:val="28"/>
          <w:lang w:eastAsia="ru-RU"/>
        </w:rPr>
        <w:t>«</w:t>
      </w:r>
      <w:r w:rsidR="00CF21EA" w:rsidRPr="00BA6FC8">
        <w:rPr>
          <w:rFonts w:ascii="Times New Roman" w:eastAsia="Times New Roman" w:hAnsi="Times New Roman"/>
          <w:sz w:val="28"/>
          <w:szCs w:val="28"/>
          <w:lang w:eastAsia="ru-RU"/>
        </w:rPr>
        <w:t>1</w:t>
      </w:r>
      <w:r w:rsidR="002A0A23" w:rsidRPr="00BA6FC8">
        <w:rPr>
          <w:rFonts w:ascii="Times New Roman" w:eastAsia="Times New Roman" w:hAnsi="Times New Roman"/>
          <w:sz w:val="28"/>
          <w:szCs w:val="28"/>
          <w:lang w:eastAsia="ru-RU"/>
        </w:rPr>
        <w:t>2</w:t>
      </w:r>
      <w:r w:rsidRPr="00BA6FC8">
        <w:rPr>
          <w:rFonts w:ascii="Times New Roman" w:eastAsia="Times New Roman" w:hAnsi="Times New Roman"/>
          <w:sz w:val="28"/>
          <w:szCs w:val="28"/>
          <w:lang w:eastAsia="ru-RU"/>
        </w:rPr>
        <w:t xml:space="preserve">. </w:t>
      </w:r>
      <w:r w:rsidRPr="00BA6FC8">
        <w:rPr>
          <w:rFonts w:ascii="Times New Roman" w:eastAsia="Times New Roman" w:hAnsi="Times New Roman"/>
          <w:bCs/>
          <w:sz w:val="28"/>
          <w:szCs w:val="28"/>
          <w:lang w:eastAsia="ru-RU"/>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BA6FC8">
        <w:rPr>
          <w:rFonts w:ascii="Times New Roman" w:eastAsia="Times New Roman" w:hAnsi="Times New Roman"/>
          <w:sz w:val="28"/>
          <w:szCs w:val="28"/>
          <w:lang w:eastAsia="ru-RU"/>
        </w:rPr>
        <w:t>;</w:t>
      </w:r>
      <w:r w:rsidRPr="00BA6FC8">
        <w:rPr>
          <w:rFonts w:ascii="Times New Roman" w:eastAsia="Times New Roman" w:hAnsi="Times New Roman"/>
          <w:bCs/>
          <w:sz w:val="28"/>
          <w:szCs w:val="28"/>
          <w:lang w:eastAsia="ru-RU"/>
        </w:rPr>
        <w:t>»;</w:t>
      </w:r>
    </w:p>
    <w:p w14:paraId="178641EB" w14:textId="752D8C61" w:rsidR="00FA5F4E" w:rsidRPr="00BA6FC8" w:rsidRDefault="00D242DD"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б</w:t>
      </w:r>
      <w:r w:rsidR="00FA5F4E" w:rsidRPr="00BA6FC8">
        <w:rPr>
          <w:rFonts w:ascii="Times New Roman" w:eastAsia="Times New Roman" w:hAnsi="Times New Roman"/>
          <w:sz w:val="28"/>
          <w:szCs w:val="28"/>
          <w:lang w:eastAsia="ru-RU"/>
        </w:rPr>
        <w:t xml:space="preserve">) </w:t>
      </w:r>
      <w:r w:rsidR="0053369B" w:rsidRPr="00BA6FC8">
        <w:rPr>
          <w:rFonts w:ascii="Times New Roman" w:eastAsia="Times New Roman" w:hAnsi="Times New Roman"/>
          <w:sz w:val="28"/>
          <w:szCs w:val="28"/>
          <w:lang w:eastAsia="ru-RU"/>
        </w:rPr>
        <w:t>Д</w:t>
      </w:r>
      <w:r w:rsidR="00FA5F4E" w:rsidRPr="00BA6FC8">
        <w:rPr>
          <w:rFonts w:ascii="Times New Roman" w:eastAsia="Times New Roman" w:hAnsi="Times New Roman"/>
          <w:sz w:val="28"/>
          <w:szCs w:val="28"/>
          <w:lang w:eastAsia="ru-RU"/>
        </w:rPr>
        <w:t>ополнить подпунктом</w:t>
      </w:r>
      <w:r w:rsidR="002A0A23" w:rsidRPr="00BA6FC8">
        <w:rPr>
          <w:rFonts w:ascii="Times New Roman" w:eastAsia="Times New Roman" w:hAnsi="Times New Roman"/>
          <w:sz w:val="28"/>
          <w:szCs w:val="28"/>
          <w:lang w:eastAsia="ru-RU"/>
        </w:rPr>
        <w:t xml:space="preserve"> 15</w:t>
      </w:r>
      <w:r w:rsidR="00FA5F4E" w:rsidRPr="00BA6FC8">
        <w:rPr>
          <w:rFonts w:ascii="Times New Roman" w:eastAsia="Times New Roman" w:hAnsi="Times New Roman"/>
          <w:sz w:val="28"/>
          <w:szCs w:val="28"/>
          <w:lang w:eastAsia="ru-RU"/>
        </w:rPr>
        <w:t xml:space="preserve"> следующего содержания:</w:t>
      </w:r>
    </w:p>
    <w:p w14:paraId="149B976F" w14:textId="2119CCFB"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w:t>
      </w:r>
      <w:r w:rsidR="00CF21EA" w:rsidRPr="00BA6FC8">
        <w:rPr>
          <w:rFonts w:ascii="Times New Roman" w:eastAsia="Times New Roman" w:hAnsi="Times New Roman"/>
          <w:sz w:val="28"/>
          <w:szCs w:val="28"/>
          <w:lang w:eastAsia="ru-RU"/>
        </w:rPr>
        <w:t>1</w:t>
      </w:r>
      <w:r w:rsidR="002A0A23" w:rsidRPr="00BA6FC8">
        <w:rPr>
          <w:rFonts w:ascii="Times New Roman" w:eastAsia="Times New Roman" w:hAnsi="Times New Roman"/>
          <w:sz w:val="28"/>
          <w:szCs w:val="28"/>
          <w:lang w:eastAsia="ru-RU"/>
        </w:rPr>
        <w:t>5</w:t>
      </w:r>
      <w:r w:rsidRPr="00BA6FC8">
        <w:rPr>
          <w:rFonts w:ascii="Times New Roman" w:eastAsia="Times New Roman" w:hAnsi="Times New Roman"/>
          <w:sz w:val="28"/>
          <w:szCs w:val="28"/>
          <w:lang w:eastAsia="ru-RU"/>
        </w:rPr>
        <w:t xml:space="preserve">. </w:t>
      </w:r>
      <w:r w:rsidRPr="00BA6FC8">
        <w:rPr>
          <w:rFonts w:ascii="Times New Roman" w:eastAsia="Times New Roman" w:hAnsi="Times New Roman"/>
          <w:bCs/>
          <w:sz w:val="28"/>
          <w:szCs w:val="28"/>
          <w:lang w:eastAsia="ru-RU"/>
        </w:rPr>
        <w:t>осуществление учета личных подсобных хозяйств, которые ведут граждане в соответствии с Федеральным законом от 7 июля 2003 года N 112-ФЗ "О личном подсобном хозяйстве", в похозяйственных книгах</w:t>
      </w:r>
      <w:r w:rsidRPr="00BA6FC8">
        <w:rPr>
          <w:rFonts w:ascii="Times New Roman" w:eastAsia="Times New Roman" w:hAnsi="Times New Roman"/>
          <w:b/>
          <w:bCs/>
          <w:sz w:val="28"/>
          <w:szCs w:val="28"/>
          <w:lang w:eastAsia="ru-RU"/>
        </w:rPr>
        <w:t>.</w:t>
      </w:r>
      <w:r w:rsidRPr="00BA6FC8">
        <w:rPr>
          <w:rFonts w:ascii="Times New Roman" w:eastAsia="Times New Roman" w:hAnsi="Times New Roman"/>
          <w:sz w:val="28"/>
          <w:szCs w:val="28"/>
          <w:lang w:eastAsia="ru-RU"/>
        </w:rPr>
        <w:t>»;</w:t>
      </w:r>
    </w:p>
    <w:p w14:paraId="751AB45C" w14:textId="77777777" w:rsidR="002A0A23" w:rsidRPr="00BA6FC8" w:rsidRDefault="002A0A23"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171D2B98" w14:textId="148C8FE7" w:rsidR="0053369B" w:rsidRPr="00BA6FC8" w:rsidRDefault="00D52348" w:rsidP="00004CCC">
      <w:pPr>
        <w:pStyle w:val="af"/>
        <w:spacing w:before="0" w:beforeAutospacing="0" w:after="0" w:afterAutospacing="0"/>
        <w:ind w:firstLine="709"/>
        <w:jc w:val="both"/>
        <w:rPr>
          <w:sz w:val="28"/>
          <w:szCs w:val="28"/>
        </w:rPr>
      </w:pPr>
      <w:r w:rsidRPr="00BA6FC8">
        <w:rPr>
          <w:sz w:val="28"/>
          <w:szCs w:val="28"/>
        </w:rPr>
        <w:t>7</w:t>
      </w:r>
      <w:r w:rsidR="00174EA3" w:rsidRPr="00BA6FC8">
        <w:rPr>
          <w:sz w:val="28"/>
          <w:szCs w:val="28"/>
        </w:rPr>
        <w:t xml:space="preserve">) </w:t>
      </w:r>
      <w:r w:rsidR="0053369B" w:rsidRPr="00BA6FC8">
        <w:rPr>
          <w:sz w:val="28"/>
          <w:szCs w:val="28"/>
        </w:rPr>
        <w:t>П</w:t>
      </w:r>
      <w:r w:rsidR="00D42CDC" w:rsidRPr="00BA6FC8">
        <w:rPr>
          <w:sz w:val="28"/>
          <w:szCs w:val="28"/>
        </w:rPr>
        <w:t>ункт 3</w:t>
      </w:r>
      <w:r w:rsidR="00174EA3" w:rsidRPr="00BA6FC8">
        <w:rPr>
          <w:sz w:val="28"/>
          <w:szCs w:val="28"/>
        </w:rPr>
        <w:t xml:space="preserve"> </w:t>
      </w:r>
      <w:r w:rsidR="00B85E22" w:rsidRPr="00BA6FC8">
        <w:rPr>
          <w:sz w:val="28"/>
          <w:szCs w:val="28"/>
        </w:rPr>
        <w:t xml:space="preserve">статьи 10 </w:t>
      </w:r>
      <w:r w:rsidR="00B85E22" w:rsidRPr="00BA6FC8">
        <w:rPr>
          <w:b/>
          <w:sz w:val="28"/>
          <w:szCs w:val="28"/>
        </w:rPr>
        <w:t>«Муниципальные выборы»</w:t>
      </w:r>
      <w:r w:rsidR="00B85E22" w:rsidRPr="00BA6FC8">
        <w:rPr>
          <w:sz w:val="28"/>
          <w:szCs w:val="28"/>
        </w:rPr>
        <w:t xml:space="preserve"> </w:t>
      </w:r>
      <w:r w:rsidR="00174EA3" w:rsidRPr="00BA6FC8">
        <w:rPr>
          <w:sz w:val="28"/>
          <w:szCs w:val="28"/>
        </w:rPr>
        <w:t xml:space="preserve">изложить в </w:t>
      </w:r>
      <w:r w:rsidR="00B85E22" w:rsidRPr="00BA6FC8">
        <w:rPr>
          <w:sz w:val="28"/>
          <w:szCs w:val="28"/>
        </w:rPr>
        <w:t xml:space="preserve">новой </w:t>
      </w:r>
      <w:r w:rsidR="00174EA3" w:rsidRPr="00BA6FC8">
        <w:rPr>
          <w:sz w:val="28"/>
          <w:szCs w:val="28"/>
        </w:rPr>
        <w:t>редакции:</w:t>
      </w:r>
    </w:p>
    <w:p w14:paraId="7FCA9B85" w14:textId="3E521403" w:rsidR="00174EA3" w:rsidRPr="00BA6FC8" w:rsidRDefault="00174EA3" w:rsidP="00004CCC">
      <w:pPr>
        <w:pStyle w:val="af"/>
        <w:spacing w:before="0" w:beforeAutospacing="0" w:after="0" w:afterAutospacing="0"/>
        <w:ind w:firstLine="709"/>
        <w:jc w:val="both"/>
        <w:rPr>
          <w:sz w:val="28"/>
          <w:szCs w:val="28"/>
        </w:rPr>
      </w:pPr>
      <w:r w:rsidRPr="00BA6FC8">
        <w:rPr>
          <w:sz w:val="28"/>
          <w:szCs w:val="28"/>
        </w:rPr>
        <w:lastRenderedPageBreak/>
        <w:t>«</w:t>
      </w:r>
      <w:r w:rsidR="0053369B" w:rsidRPr="00BA6FC8">
        <w:rPr>
          <w:sz w:val="28"/>
          <w:szCs w:val="28"/>
        </w:rPr>
        <w:t>3. Гарантии избирательных прав граждан при проведении муниципальных выборов, порядок назначения, порядок подготовки, проведения и подведения итогов муниципальных выборов устанавливаются федеральными законами и принимаемыми в соответствии с ними законами области.»;</w:t>
      </w:r>
    </w:p>
    <w:p w14:paraId="6082A435" w14:textId="45C3A38D" w:rsidR="00D52348" w:rsidRPr="00BA6FC8" w:rsidRDefault="00D52348" w:rsidP="00004CCC">
      <w:pPr>
        <w:pStyle w:val="af"/>
        <w:spacing w:before="0" w:beforeAutospacing="0" w:after="0" w:afterAutospacing="0"/>
        <w:ind w:firstLine="709"/>
        <w:jc w:val="both"/>
        <w:rPr>
          <w:sz w:val="28"/>
          <w:szCs w:val="28"/>
        </w:rPr>
      </w:pPr>
      <w:r w:rsidRPr="00BA6FC8">
        <w:rPr>
          <w:sz w:val="28"/>
          <w:szCs w:val="28"/>
        </w:rPr>
        <w:t>8) Пун</w:t>
      </w:r>
      <w:r w:rsidR="00D242DD" w:rsidRPr="00BA6FC8">
        <w:rPr>
          <w:sz w:val="28"/>
          <w:szCs w:val="28"/>
        </w:rPr>
        <w:t>к</w:t>
      </w:r>
      <w:r w:rsidRPr="00BA6FC8">
        <w:rPr>
          <w:sz w:val="28"/>
          <w:szCs w:val="28"/>
        </w:rPr>
        <w:t xml:space="preserve">т 1 статьи 19 </w:t>
      </w:r>
      <w:r w:rsidRPr="00BA6FC8">
        <w:rPr>
          <w:b/>
          <w:sz w:val="28"/>
          <w:szCs w:val="28"/>
        </w:rPr>
        <w:t>«Структура органов местного самоуправления Акбашевского сельского поселения»</w:t>
      </w:r>
      <w:r w:rsidRPr="00BA6FC8">
        <w:rPr>
          <w:sz w:val="28"/>
          <w:szCs w:val="28"/>
        </w:rPr>
        <w:t xml:space="preserve"> изложить в новой редакции:</w:t>
      </w:r>
    </w:p>
    <w:p w14:paraId="40D0A07C" w14:textId="5CA80491" w:rsidR="00D52348" w:rsidRPr="00BA6FC8" w:rsidRDefault="0053369B"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hAnsi="Times New Roman"/>
          <w:sz w:val="28"/>
          <w:szCs w:val="28"/>
        </w:rPr>
        <w:t xml:space="preserve">«1. </w:t>
      </w:r>
      <w:r w:rsidR="00D52348" w:rsidRPr="00BA6FC8">
        <w:rPr>
          <w:rFonts w:ascii="Times New Roman" w:eastAsia="Times New Roman" w:hAnsi="Times New Roman"/>
          <w:sz w:val="28"/>
          <w:szCs w:val="28"/>
          <w:lang w:eastAsia="ru-RU"/>
        </w:rPr>
        <w:t xml:space="preserve">Структуру органов местного самоуправления Акбашевского сельского поселения </w:t>
      </w:r>
      <w:bookmarkStart w:id="1" w:name="_Hlk181346640"/>
      <w:r w:rsidR="00D52348" w:rsidRPr="00BA6FC8">
        <w:rPr>
          <w:rFonts w:ascii="Times New Roman" w:eastAsia="Times New Roman" w:hAnsi="Times New Roman"/>
          <w:sz w:val="28"/>
          <w:szCs w:val="28"/>
          <w:lang w:eastAsia="ru-RU"/>
        </w:rPr>
        <w:t xml:space="preserve">Аргаяшского муниципального района Челябинской области </w:t>
      </w:r>
      <w:bookmarkEnd w:id="1"/>
      <w:r w:rsidR="00D52348" w:rsidRPr="00BA6FC8">
        <w:rPr>
          <w:rFonts w:ascii="Times New Roman" w:eastAsia="Times New Roman" w:hAnsi="Times New Roman"/>
          <w:sz w:val="28"/>
          <w:szCs w:val="28"/>
          <w:lang w:eastAsia="ru-RU"/>
        </w:rPr>
        <w:t>составляют:</w:t>
      </w:r>
    </w:p>
    <w:p w14:paraId="1EA99089" w14:textId="0C87A98E" w:rsidR="00D52348" w:rsidRPr="00BA6FC8" w:rsidRDefault="00D52348"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 Совет депутатов Акбашевского сельского поселения Аргаяшского муниципального района Челябинской области  (далее - Совет депутатов), представительный орган Акбашевского сельского поселения;</w:t>
      </w:r>
    </w:p>
    <w:p w14:paraId="6A1AA94A" w14:textId="6DD69592" w:rsidR="00D52348" w:rsidRPr="00BA6FC8" w:rsidRDefault="00D52348"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2) глава Акбашевского сельского поселения Аргаяшского муниципального района Челябинской области (далее - глава поселения) -</w:t>
      </w:r>
      <w:r w:rsidR="0053369B"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высшее должностное лицо Акбашевского сельского поселения;</w:t>
      </w:r>
    </w:p>
    <w:p w14:paraId="3BAC8433" w14:textId="5C35041D" w:rsidR="00D52348" w:rsidRPr="00BA6FC8" w:rsidRDefault="00D52348"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3) администрация Акбашевского сельского поселения Аргаяшского муниципального района Челябинской области (далее -</w:t>
      </w:r>
      <w:r w:rsidR="0053369B"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администрация) - исполнительно-распорядительный орган Акбашевского сельского поселения;»;</w:t>
      </w:r>
    </w:p>
    <w:p w14:paraId="591CE479" w14:textId="77777777" w:rsidR="007E3BCB" w:rsidRPr="00BA6FC8" w:rsidRDefault="007E3BCB" w:rsidP="00004CCC">
      <w:pPr>
        <w:spacing w:after="0" w:line="240" w:lineRule="auto"/>
        <w:ind w:firstLine="709"/>
        <w:jc w:val="both"/>
        <w:rPr>
          <w:rFonts w:ascii="Times New Roman" w:eastAsia="Times New Roman" w:hAnsi="Times New Roman"/>
          <w:sz w:val="28"/>
          <w:szCs w:val="28"/>
          <w:lang w:eastAsia="ru-RU"/>
        </w:rPr>
      </w:pPr>
    </w:p>
    <w:p w14:paraId="5530EA34" w14:textId="4F571FD0" w:rsidR="00602059" w:rsidRPr="00BA6FC8" w:rsidRDefault="00D52348"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9</w:t>
      </w:r>
      <w:r w:rsidR="00602059" w:rsidRPr="00BA6FC8">
        <w:rPr>
          <w:rFonts w:ascii="Times New Roman" w:eastAsia="Times New Roman" w:hAnsi="Times New Roman"/>
          <w:sz w:val="28"/>
          <w:szCs w:val="28"/>
          <w:lang w:eastAsia="ru-RU"/>
        </w:rPr>
        <w:t xml:space="preserve">) </w:t>
      </w:r>
      <w:r w:rsidR="009A5E55" w:rsidRPr="00BA6FC8">
        <w:rPr>
          <w:rFonts w:ascii="Times New Roman" w:eastAsia="Times New Roman" w:hAnsi="Times New Roman"/>
          <w:sz w:val="28"/>
          <w:szCs w:val="28"/>
          <w:lang w:eastAsia="ru-RU"/>
        </w:rPr>
        <w:t>П</w:t>
      </w:r>
      <w:r w:rsidR="00602059" w:rsidRPr="00BA6FC8">
        <w:rPr>
          <w:rFonts w:ascii="Times New Roman" w:eastAsia="Times New Roman" w:hAnsi="Times New Roman"/>
          <w:sz w:val="28"/>
          <w:szCs w:val="28"/>
          <w:lang w:eastAsia="ru-RU"/>
        </w:rPr>
        <w:t xml:space="preserve">ункт 4 статьи 23 </w:t>
      </w:r>
      <w:r w:rsidRPr="00BA6FC8">
        <w:rPr>
          <w:rFonts w:ascii="Times New Roman" w:eastAsia="Times New Roman" w:hAnsi="Times New Roman"/>
          <w:b/>
          <w:sz w:val="28"/>
          <w:szCs w:val="28"/>
          <w:lang w:eastAsia="ru-RU"/>
        </w:rPr>
        <w:t>«</w:t>
      </w:r>
      <w:r w:rsidR="00602059" w:rsidRPr="00BA6FC8">
        <w:rPr>
          <w:rFonts w:ascii="Times New Roman" w:eastAsia="Times New Roman" w:hAnsi="Times New Roman"/>
          <w:b/>
          <w:sz w:val="28"/>
          <w:szCs w:val="28"/>
          <w:lang w:eastAsia="ru-RU"/>
        </w:rPr>
        <w:t>Правовые акты Совета депутатов</w:t>
      </w:r>
      <w:r w:rsidRPr="00BA6FC8">
        <w:rPr>
          <w:rFonts w:ascii="Times New Roman" w:eastAsia="Times New Roman" w:hAnsi="Times New Roman"/>
          <w:b/>
          <w:sz w:val="28"/>
          <w:szCs w:val="28"/>
          <w:lang w:eastAsia="ru-RU"/>
        </w:rPr>
        <w:t>»</w:t>
      </w:r>
      <w:r w:rsidR="00602059" w:rsidRPr="00BA6FC8">
        <w:rPr>
          <w:rFonts w:ascii="Times New Roman" w:eastAsia="Times New Roman" w:hAnsi="Times New Roman"/>
          <w:sz w:val="28"/>
          <w:szCs w:val="28"/>
          <w:lang w:eastAsia="ru-RU"/>
        </w:rPr>
        <w:t xml:space="preserve"> изложить в </w:t>
      </w:r>
      <w:r w:rsidRPr="00BA6FC8">
        <w:rPr>
          <w:rFonts w:ascii="Times New Roman" w:eastAsia="Times New Roman" w:hAnsi="Times New Roman"/>
          <w:sz w:val="28"/>
          <w:szCs w:val="28"/>
          <w:lang w:eastAsia="ru-RU"/>
        </w:rPr>
        <w:t>новой</w:t>
      </w:r>
      <w:r w:rsidR="00602059" w:rsidRPr="00BA6FC8">
        <w:rPr>
          <w:rFonts w:ascii="Times New Roman" w:eastAsia="Times New Roman" w:hAnsi="Times New Roman"/>
          <w:sz w:val="28"/>
          <w:szCs w:val="28"/>
          <w:lang w:eastAsia="ru-RU"/>
        </w:rPr>
        <w:t xml:space="preserve"> редакции:</w:t>
      </w:r>
    </w:p>
    <w:p w14:paraId="7E7625CD" w14:textId="55F65199" w:rsidR="0053369B" w:rsidRPr="00BA6FC8" w:rsidRDefault="00D52348" w:rsidP="00004CCC">
      <w:pPr>
        <w:pStyle w:val="text"/>
        <w:rPr>
          <w:rFonts w:ascii="Times New Roman" w:hAnsi="Times New Roman" w:cs="Times New Roman"/>
          <w:sz w:val="28"/>
          <w:szCs w:val="28"/>
        </w:rPr>
      </w:pPr>
      <w:r w:rsidRPr="00BA6FC8">
        <w:rPr>
          <w:rFonts w:ascii="Times New Roman" w:hAnsi="Times New Roman" w:cs="Times New Roman"/>
          <w:sz w:val="28"/>
          <w:szCs w:val="28"/>
        </w:rPr>
        <w:t>«</w:t>
      </w:r>
      <w:r w:rsidR="0053369B" w:rsidRPr="00BA6FC8">
        <w:rPr>
          <w:rFonts w:ascii="Times New Roman" w:hAnsi="Times New Roman" w:cs="Times New Roman"/>
          <w:sz w:val="28"/>
          <w:szCs w:val="28"/>
        </w:rPr>
        <w:t>4. Решения Совета депутатов вступают в силу со дня подписания, если иное не установлено в самом решении Совета депутатов.</w:t>
      </w:r>
    </w:p>
    <w:p w14:paraId="15951AEB" w14:textId="77777777" w:rsidR="0053369B" w:rsidRPr="00BA6FC8" w:rsidRDefault="0053369B" w:rsidP="00004CCC">
      <w:pPr>
        <w:pStyle w:val="text"/>
        <w:rPr>
          <w:rFonts w:ascii="Times New Roman" w:hAnsi="Times New Roman" w:cs="Times New Roman"/>
          <w:sz w:val="28"/>
          <w:szCs w:val="28"/>
        </w:rPr>
      </w:pPr>
      <w:r w:rsidRPr="00BA6FC8">
        <w:rPr>
          <w:rFonts w:ascii="Times New Roman" w:hAnsi="Times New Roman" w:cs="Times New Roman"/>
          <w:sz w:val="28"/>
          <w:szCs w:val="28"/>
        </w:rPr>
        <w:t>Решения Совета депутатов нормативного характера,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заключаемые между органами местного самоуправления, вступают в силу со дня их официального опубликования (обнародования).</w:t>
      </w:r>
    </w:p>
    <w:p w14:paraId="5E9F45FD" w14:textId="77777777" w:rsidR="009A5E55" w:rsidRPr="00BA6FC8" w:rsidRDefault="00602059"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Муниципальные правовые акты и соглашения, заключенные между органами местного самоуправления, подлежат официальному обнародованию путем официального опубликования в газете «</w:t>
      </w:r>
      <w:r w:rsidR="00D42CDC" w:rsidRPr="00BA6FC8">
        <w:rPr>
          <w:rFonts w:ascii="Times New Roman" w:eastAsia="Times New Roman" w:hAnsi="Times New Roman"/>
          <w:sz w:val="28"/>
          <w:szCs w:val="28"/>
          <w:lang w:eastAsia="ru-RU"/>
        </w:rPr>
        <w:t>Восход» и</w:t>
      </w:r>
      <w:r w:rsidRPr="00BA6FC8">
        <w:rPr>
          <w:rFonts w:ascii="Times New Roman" w:eastAsia="Times New Roman" w:hAnsi="Times New Roman"/>
          <w:sz w:val="28"/>
          <w:szCs w:val="28"/>
          <w:lang w:eastAsia="ru-RU"/>
        </w:rPr>
        <w:t xml:space="preserve"> (или) сетевом издании</w:t>
      </w:r>
      <w:r w:rsidRPr="00BA6FC8">
        <w:rPr>
          <w:rFonts w:ascii="Times New Roman" w:eastAsia="Times New Roman" w:hAnsi="Times New Roman"/>
          <w:sz w:val="28"/>
          <w:szCs w:val="28"/>
          <w:vertAlign w:val="superscript"/>
          <w:lang w:eastAsia="ru-RU"/>
        </w:rPr>
        <w:footnoteReference w:id="1"/>
      </w:r>
      <w:r w:rsidRPr="00BA6FC8">
        <w:rPr>
          <w:rFonts w:ascii="Times New Roman" w:eastAsia="Times New Roman" w:hAnsi="Times New Roman"/>
          <w:sz w:val="28"/>
          <w:szCs w:val="28"/>
          <w:lang w:eastAsia="ru-RU"/>
        </w:rPr>
        <w:t xml:space="preserve">  Аргаяш-Медиа (</w:t>
      </w:r>
      <w:r w:rsidR="00D52348" w:rsidRPr="00BA6FC8">
        <w:rPr>
          <w:rFonts w:ascii="Times New Roman" w:eastAsia="Times New Roman" w:hAnsi="Times New Roman"/>
          <w:sz w:val="28"/>
          <w:szCs w:val="28"/>
          <w:lang w:eastAsia="ru-RU"/>
        </w:rPr>
        <w:t xml:space="preserve">доменное имя - </w:t>
      </w:r>
      <w:r w:rsidRPr="00BA6FC8">
        <w:rPr>
          <w:rFonts w:ascii="Times New Roman" w:eastAsia="Times New Roman" w:hAnsi="Times New Roman"/>
          <w:sz w:val="28"/>
          <w:szCs w:val="28"/>
          <w:lang w:eastAsia="ru-RU"/>
        </w:rPr>
        <w:t xml:space="preserve">argayash.com, регистрация в качестве </w:t>
      </w:r>
      <w:r w:rsidR="00D42CDC" w:rsidRPr="00BA6FC8">
        <w:rPr>
          <w:rFonts w:ascii="Times New Roman" w:eastAsia="Times New Roman" w:hAnsi="Times New Roman"/>
          <w:sz w:val="28"/>
          <w:szCs w:val="28"/>
          <w:lang w:eastAsia="ru-RU"/>
        </w:rPr>
        <w:t>сетевого издания</w:t>
      </w:r>
      <w:r w:rsidRPr="00BA6FC8">
        <w:rPr>
          <w:rFonts w:ascii="Times New Roman" w:eastAsia="Times New Roman" w:hAnsi="Times New Roman"/>
          <w:sz w:val="28"/>
          <w:szCs w:val="28"/>
          <w:lang w:eastAsia="ru-RU"/>
        </w:rPr>
        <w:t>: ЭЛ № ФС 77-79597 от 18.12.2020)</w:t>
      </w:r>
      <w:r w:rsidR="00D52348" w:rsidRPr="00BA6FC8">
        <w:rPr>
          <w:rFonts w:ascii="Times New Roman" w:eastAsia="Times New Roman" w:hAnsi="Times New Roman"/>
          <w:sz w:val="28"/>
          <w:szCs w:val="28"/>
          <w:lang w:eastAsia="ru-RU"/>
        </w:rPr>
        <w:t>.</w:t>
      </w:r>
    </w:p>
    <w:p w14:paraId="21F53786" w14:textId="77777777" w:rsidR="009A5E55" w:rsidRPr="00BA6FC8" w:rsidRDefault="00602059"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 путем официального опубликования.»</w:t>
      </w:r>
      <w:r w:rsidR="00CF74EB" w:rsidRPr="00BA6FC8">
        <w:rPr>
          <w:rFonts w:ascii="Times New Roman" w:eastAsia="Times New Roman" w:hAnsi="Times New Roman"/>
          <w:sz w:val="28"/>
          <w:szCs w:val="28"/>
          <w:lang w:eastAsia="ru-RU"/>
        </w:rPr>
        <w:t>;</w:t>
      </w:r>
    </w:p>
    <w:p w14:paraId="12E243C5" w14:textId="77777777" w:rsidR="009A5E55" w:rsidRPr="00BA6FC8" w:rsidRDefault="009A5E55"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65D2438F" w14:textId="02BB417A" w:rsidR="009A5E55" w:rsidRPr="00BA6FC8" w:rsidRDefault="009A5E55"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lastRenderedPageBreak/>
        <w:t xml:space="preserve">10) Пункт 4 статьи 25 </w:t>
      </w:r>
      <w:r w:rsidRPr="00BA6FC8">
        <w:rPr>
          <w:rFonts w:ascii="Times New Roman" w:eastAsia="Times New Roman" w:hAnsi="Times New Roman"/>
          <w:b/>
          <w:sz w:val="28"/>
          <w:szCs w:val="28"/>
          <w:lang w:eastAsia="ru-RU"/>
        </w:rPr>
        <w:t xml:space="preserve">«Депутат совета депутатов» </w:t>
      </w:r>
      <w:r w:rsidRPr="00BA6FC8">
        <w:rPr>
          <w:rFonts w:ascii="Times New Roman" w:eastAsia="Times New Roman" w:hAnsi="Times New Roman"/>
          <w:sz w:val="28"/>
          <w:szCs w:val="28"/>
          <w:lang w:eastAsia="ru-RU"/>
        </w:rPr>
        <w:t>дополнить подпунктом 11.1 следующего содержания:</w:t>
      </w:r>
    </w:p>
    <w:p w14:paraId="2F85B0A0" w14:textId="64CB9C9E" w:rsidR="007E3BCB" w:rsidRPr="00BA6FC8" w:rsidRDefault="009A5E55" w:rsidP="00004CCC">
      <w:pPr>
        <w:pStyle w:val="a3"/>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«11.1) приобретение им статуса иностранного агента;»;</w:t>
      </w:r>
    </w:p>
    <w:p w14:paraId="7244352F" w14:textId="77777777" w:rsidR="009A5E55" w:rsidRPr="00BA6FC8" w:rsidRDefault="009A5E55" w:rsidP="00004CCC">
      <w:pPr>
        <w:pStyle w:val="a3"/>
        <w:autoSpaceDE w:val="0"/>
        <w:autoSpaceDN w:val="0"/>
        <w:adjustRightInd w:val="0"/>
        <w:spacing w:after="0" w:line="240" w:lineRule="auto"/>
        <w:ind w:left="0" w:firstLine="709"/>
        <w:jc w:val="both"/>
        <w:rPr>
          <w:rFonts w:ascii="Times New Roman" w:eastAsia="Times New Roman" w:hAnsi="Times New Roman"/>
          <w:sz w:val="28"/>
          <w:szCs w:val="28"/>
          <w:lang w:eastAsia="ru-RU"/>
        </w:rPr>
      </w:pPr>
    </w:p>
    <w:p w14:paraId="164A10DA" w14:textId="4E2E3D75" w:rsidR="00602059" w:rsidRPr="00BA6FC8" w:rsidRDefault="00CF74EB"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w:t>
      </w:r>
      <w:r w:rsidR="009A5E55" w:rsidRPr="00BA6FC8">
        <w:rPr>
          <w:rFonts w:ascii="Times New Roman" w:eastAsia="Times New Roman" w:hAnsi="Times New Roman"/>
          <w:sz w:val="28"/>
          <w:szCs w:val="28"/>
          <w:lang w:eastAsia="ru-RU"/>
        </w:rPr>
        <w:t>1</w:t>
      </w:r>
      <w:r w:rsidR="00602059" w:rsidRPr="00BA6FC8">
        <w:rPr>
          <w:rFonts w:ascii="Times New Roman" w:eastAsia="Times New Roman" w:hAnsi="Times New Roman"/>
          <w:sz w:val="28"/>
          <w:szCs w:val="28"/>
          <w:lang w:eastAsia="ru-RU"/>
        </w:rPr>
        <w:t xml:space="preserve">) </w:t>
      </w:r>
      <w:r w:rsidR="009A5E55" w:rsidRPr="00BA6FC8">
        <w:rPr>
          <w:rFonts w:ascii="Times New Roman" w:eastAsia="Times New Roman" w:hAnsi="Times New Roman"/>
          <w:sz w:val="28"/>
          <w:szCs w:val="28"/>
          <w:lang w:eastAsia="ru-RU"/>
        </w:rPr>
        <w:t>П</w:t>
      </w:r>
      <w:r w:rsidRPr="00BA6FC8">
        <w:rPr>
          <w:rFonts w:ascii="Times New Roman" w:eastAsia="Times New Roman" w:hAnsi="Times New Roman"/>
          <w:sz w:val="28"/>
          <w:szCs w:val="28"/>
          <w:lang w:eastAsia="ru-RU"/>
        </w:rPr>
        <w:t>одпункт 1 пункта 1</w:t>
      </w:r>
      <w:r w:rsidR="009A5E55" w:rsidRPr="00BA6FC8">
        <w:rPr>
          <w:rFonts w:ascii="Times New Roman" w:eastAsia="Times New Roman" w:hAnsi="Times New Roman"/>
          <w:sz w:val="28"/>
          <w:szCs w:val="28"/>
          <w:lang w:eastAsia="ru-RU"/>
        </w:rPr>
        <w:t xml:space="preserve"> </w:t>
      </w:r>
      <w:r w:rsidR="00602059" w:rsidRPr="00BA6FC8">
        <w:rPr>
          <w:rFonts w:ascii="Times New Roman" w:eastAsia="Times New Roman" w:hAnsi="Times New Roman"/>
          <w:sz w:val="28"/>
          <w:szCs w:val="28"/>
          <w:lang w:eastAsia="ru-RU"/>
        </w:rPr>
        <w:t>стать</w:t>
      </w:r>
      <w:r w:rsidRPr="00BA6FC8">
        <w:rPr>
          <w:rFonts w:ascii="Times New Roman" w:eastAsia="Times New Roman" w:hAnsi="Times New Roman"/>
          <w:sz w:val="28"/>
          <w:szCs w:val="28"/>
          <w:lang w:eastAsia="ru-RU"/>
        </w:rPr>
        <w:t>и</w:t>
      </w:r>
      <w:r w:rsidR="00602059" w:rsidRPr="00BA6FC8">
        <w:rPr>
          <w:rFonts w:ascii="Times New Roman" w:eastAsia="Times New Roman" w:hAnsi="Times New Roman"/>
          <w:sz w:val="28"/>
          <w:szCs w:val="28"/>
          <w:lang w:eastAsia="ru-RU"/>
        </w:rPr>
        <w:t xml:space="preserve"> 26 </w:t>
      </w:r>
      <w:r w:rsidRPr="00BA6FC8">
        <w:rPr>
          <w:rFonts w:ascii="Times New Roman" w:eastAsia="Times New Roman" w:hAnsi="Times New Roman"/>
          <w:b/>
          <w:sz w:val="28"/>
          <w:szCs w:val="28"/>
          <w:lang w:eastAsia="ru-RU"/>
        </w:rPr>
        <w:t>«Гарантии для депутата Совета депутатов»</w:t>
      </w:r>
      <w:r w:rsidR="009A5E55" w:rsidRPr="00BA6FC8">
        <w:rPr>
          <w:rFonts w:ascii="Times New Roman" w:eastAsia="Times New Roman" w:hAnsi="Times New Roman"/>
          <w:b/>
          <w:sz w:val="28"/>
          <w:szCs w:val="28"/>
          <w:lang w:eastAsia="ru-RU"/>
        </w:rPr>
        <w:t xml:space="preserve"> </w:t>
      </w:r>
      <w:r w:rsidR="009A5E55" w:rsidRPr="00BA6FC8">
        <w:rPr>
          <w:rFonts w:ascii="Times New Roman" w:eastAsia="Times New Roman" w:hAnsi="Times New Roman"/>
          <w:sz w:val="28"/>
          <w:szCs w:val="28"/>
          <w:lang w:eastAsia="ru-RU"/>
        </w:rPr>
        <w:t>и</w:t>
      </w:r>
      <w:r w:rsidR="00602059" w:rsidRPr="00BA6FC8">
        <w:rPr>
          <w:rFonts w:ascii="Times New Roman" w:eastAsia="Times New Roman" w:hAnsi="Times New Roman"/>
          <w:sz w:val="28"/>
          <w:szCs w:val="28"/>
          <w:lang w:eastAsia="ru-RU"/>
        </w:rPr>
        <w:t xml:space="preserve">зложить в </w:t>
      </w:r>
      <w:r w:rsidR="009A5E55" w:rsidRPr="00BA6FC8">
        <w:rPr>
          <w:rFonts w:ascii="Times New Roman" w:eastAsia="Times New Roman" w:hAnsi="Times New Roman"/>
          <w:sz w:val="28"/>
          <w:szCs w:val="28"/>
          <w:lang w:eastAsia="ru-RU"/>
        </w:rPr>
        <w:t>новой</w:t>
      </w:r>
      <w:r w:rsidR="00602059" w:rsidRPr="00BA6FC8">
        <w:rPr>
          <w:rFonts w:ascii="Times New Roman" w:eastAsia="Times New Roman" w:hAnsi="Times New Roman"/>
          <w:sz w:val="28"/>
          <w:szCs w:val="28"/>
          <w:lang w:eastAsia="ru-RU"/>
        </w:rPr>
        <w:t xml:space="preserve"> редакции:</w:t>
      </w:r>
    </w:p>
    <w:p w14:paraId="33C9A237" w14:textId="77777777" w:rsidR="009A5E55" w:rsidRPr="00BA6FC8" w:rsidRDefault="009A5E5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«1) </w:t>
      </w:r>
      <w:bookmarkStart w:id="2" w:name="_Hlk181348095"/>
      <w:r w:rsidR="00CF74EB" w:rsidRPr="00BA6FC8">
        <w:rPr>
          <w:rFonts w:ascii="Times New Roman" w:eastAsia="Times New Roman" w:hAnsi="Times New Roman"/>
          <w:sz w:val="28"/>
          <w:szCs w:val="28"/>
          <w:lang w:eastAsia="ru-RU"/>
        </w:rPr>
        <w:t>«Ежемесячное денежное содержание, состоящ</w:t>
      </w:r>
      <w:r w:rsidRPr="00BA6FC8">
        <w:rPr>
          <w:rFonts w:ascii="Times New Roman" w:eastAsia="Times New Roman" w:hAnsi="Times New Roman"/>
          <w:sz w:val="28"/>
          <w:szCs w:val="28"/>
          <w:lang w:eastAsia="ru-RU"/>
        </w:rPr>
        <w:t>ее</w:t>
      </w:r>
      <w:r w:rsidR="00CF74EB" w:rsidRPr="00BA6FC8">
        <w:rPr>
          <w:rFonts w:ascii="Times New Roman" w:eastAsia="Times New Roman" w:hAnsi="Times New Roman"/>
          <w:sz w:val="28"/>
          <w:szCs w:val="28"/>
          <w:lang w:eastAsia="ru-RU"/>
        </w:rPr>
        <w:t xml:space="preserve"> из ежемесячного денежного вознаграждения и дополнительных выплат, в порядке и размерах установленных муниципальными правовыми актами;»;</w:t>
      </w:r>
      <w:bookmarkEnd w:id="2"/>
    </w:p>
    <w:p w14:paraId="72BA6A0B" w14:textId="77777777" w:rsidR="009A5E55" w:rsidRPr="00BA6FC8" w:rsidRDefault="009A5E55" w:rsidP="00004CCC">
      <w:pPr>
        <w:spacing w:after="0" w:line="240" w:lineRule="auto"/>
        <w:ind w:firstLine="709"/>
        <w:jc w:val="both"/>
        <w:rPr>
          <w:rFonts w:ascii="Times New Roman" w:eastAsia="Times New Roman" w:hAnsi="Times New Roman"/>
          <w:sz w:val="28"/>
          <w:szCs w:val="28"/>
          <w:lang w:eastAsia="ru-RU"/>
        </w:rPr>
      </w:pPr>
    </w:p>
    <w:p w14:paraId="7C8E4C55" w14:textId="4FFA5BA4" w:rsidR="00F968D7" w:rsidRPr="00BA6FC8" w:rsidRDefault="009A5E55"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12) </w:t>
      </w:r>
      <w:r w:rsidR="00CF74EB" w:rsidRPr="00BA6FC8">
        <w:rPr>
          <w:rFonts w:ascii="Times New Roman" w:eastAsia="Times New Roman" w:hAnsi="Times New Roman"/>
          <w:sz w:val="28"/>
          <w:szCs w:val="28"/>
          <w:lang w:eastAsia="ru-RU"/>
        </w:rPr>
        <w:t xml:space="preserve">В статье 26.1 </w:t>
      </w:r>
      <w:r w:rsidR="00CF74EB" w:rsidRPr="00BA6FC8">
        <w:rPr>
          <w:rFonts w:ascii="Times New Roman" w:eastAsia="Times New Roman" w:hAnsi="Times New Roman"/>
          <w:b/>
          <w:sz w:val="28"/>
          <w:szCs w:val="28"/>
          <w:lang w:eastAsia="ru-RU"/>
        </w:rPr>
        <w:t>«Допо</w:t>
      </w:r>
      <w:r w:rsidR="005A0018" w:rsidRPr="00BA6FC8">
        <w:rPr>
          <w:rFonts w:ascii="Times New Roman" w:eastAsia="Times New Roman" w:hAnsi="Times New Roman"/>
          <w:b/>
          <w:sz w:val="28"/>
          <w:szCs w:val="28"/>
          <w:lang w:eastAsia="ru-RU"/>
        </w:rPr>
        <w:t>л</w:t>
      </w:r>
      <w:r w:rsidR="00CF74EB" w:rsidRPr="00BA6FC8">
        <w:rPr>
          <w:rFonts w:ascii="Times New Roman" w:eastAsia="Times New Roman" w:hAnsi="Times New Roman"/>
          <w:b/>
          <w:sz w:val="28"/>
          <w:szCs w:val="28"/>
          <w:lang w:eastAsia="ru-RU"/>
        </w:rPr>
        <w:t>нительные гарантии в связи с прекращением полномочий (в том числе досрочно) депутата Совета депутатов»</w:t>
      </w:r>
      <w:r w:rsidRPr="00BA6FC8">
        <w:rPr>
          <w:rFonts w:ascii="Times New Roman" w:eastAsia="Times New Roman" w:hAnsi="Times New Roman"/>
          <w:b/>
          <w:sz w:val="28"/>
          <w:szCs w:val="28"/>
          <w:lang w:eastAsia="ru-RU"/>
        </w:rPr>
        <w:t xml:space="preserve"> </w:t>
      </w:r>
      <w:r w:rsidRPr="00BA6FC8">
        <w:rPr>
          <w:rFonts w:ascii="Times New Roman" w:eastAsia="Times New Roman" w:hAnsi="Times New Roman"/>
          <w:sz w:val="28"/>
          <w:szCs w:val="28"/>
          <w:lang w:eastAsia="ru-RU"/>
        </w:rPr>
        <w:t>п</w:t>
      </w:r>
      <w:r w:rsidR="00F968D7" w:rsidRPr="00BA6FC8">
        <w:rPr>
          <w:rFonts w:ascii="Times New Roman" w:eastAsia="Times New Roman" w:hAnsi="Times New Roman"/>
          <w:sz w:val="28"/>
          <w:szCs w:val="28"/>
          <w:lang w:eastAsia="ru-RU"/>
        </w:rPr>
        <w:t xml:space="preserve">ункт </w:t>
      </w:r>
      <w:r w:rsidRPr="00BA6FC8">
        <w:rPr>
          <w:rFonts w:ascii="Times New Roman" w:eastAsia="Times New Roman" w:hAnsi="Times New Roman"/>
          <w:sz w:val="28"/>
          <w:szCs w:val="28"/>
          <w:lang w:eastAsia="ru-RU"/>
        </w:rPr>
        <w:t>1 изложить в следующей редакции:</w:t>
      </w:r>
    </w:p>
    <w:p w14:paraId="3275333E" w14:textId="5D6C4452" w:rsidR="00602059" w:rsidRPr="00BA6FC8" w:rsidRDefault="00F968D7" w:rsidP="00004CCC">
      <w:pPr>
        <w:pStyle w:val="a3"/>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«1. </w:t>
      </w:r>
      <w:r w:rsidR="00602059" w:rsidRPr="00BA6FC8">
        <w:rPr>
          <w:rFonts w:ascii="Times New Roman" w:eastAsia="Times New Roman" w:hAnsi="Times New Roman"/>
          <w:sz w:val="28"/>
          <w:szCs w:val="28"/>
          <w:lang w:eastAsia="ru-RU"/>
        </w:rPr>
        <w:t>Депутату устанавливается ежемесячная доплата к страховой пенсии по старости (инвалидности) в связи с прекращением его полномочий (в том числе досрочно). Такая доплата устанавливается только в отношении лиц, осуществлявших полномочия депутата Совета депутатов сельского поселения на постоянной основе и в этот период достигших пенсионного возраста или потерявших трудоспособность, и не осуществляется в случае прекращения полномочий указанных лиц по основаниям, предусмотренным абзацем седьмым части 16 статьи 35, частью 7.1, пунктами 5 – 8 и 9.2 части 10, частью 10.1 статьи 40, частями 1 и 2 статьи 73 Федерального закона от 6 октября 2003 года № 131-ФЗ «Об общих принципах организации местного самоуправления в Российской Федерации.»;</w:t>
      </w:r>
      <w:r w:rsidR="00602059" w:rsidRPr="00BA6FC8">
        <w:rPr>
          <w:rFonts w:ascii="Times New Roman" w:hAnsi="Times New Roman"/>
          <w:sz w:val="28"/>
          <w:szCs w:val="28"/>
          <w:vertAlign w:val="superscript"/>
          <w:lang w:eastAsia="ru-RU"/>
        </w:rPr>
        <w:footnoteReference w:id="2"/>
      </w:r>
    </w:p>
    <w:p w14:paraId="5BAE5AE9" w14:textId="77777777" w:rsidR="00174EA3" w:rsidRPr="00BA6FC8" w:rsidRDefault="00174EA3"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223C174D" w14:textId="7ED1CB74" w:rsidR="009A5E55" w:rsidRPr="00BA6FC8" w:rsidRDefault="00F968D7"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13</w:t>
      </w:r>
      <w:r w:rsidR="00602059" w:rsidRPr="00BA6FC8">
        <w:rPr>
          <w:rFonts w:ascii="Times New Roman" w:eastAsia="Times New Roman" w:hAnsi="Times New Roman"/>
          <w:sz w:val="28"/>
          <w:szCs w:val="28"/>
          <w:lang w:eastAsia="ru-RU"/>
        </w:rPr>
        <w:t xml:space="preserve">) </w:t>
      </w:r>
      <w:r w:rsidR="00004CCC" w:rsidRPr="00BA6FC8">
        <w:rPr>
          <w:rFonts w:ascii="Times New Roman" w:eastAsia="Times New Roman" w:hAnsi="Times New Roman"/>
          <w:sz w:val="28"/>
          <w:szCs w:val="28"/>
          <w:lang w:eastAsia="ru-RU"/>
        </w:rPr>
        <w:t>П</w:t>
      </w:r>
      <w:r w:rsidR="00602059" w:rsidRPr="00BA6FC8">
        <w:rPr>
          <w:rFonts w:ascii="Times New Roman" w:eastAsia="Times New Roman" w:hAnsi="Times New Roman"/>
          <w:sz w:val="28"/>
          <w:szCs w:val="28"/>
          <w:lang w:eastAsia="ru-RU"/>
        </w:rPr>
        <w:t xml:space="preserve">ункт 2 статьи 29 </w:t>
      </w:r>
      <w:r w:rsidRPr="00BA6FC8">
        <w:rPr>
          <w:rFonts w:ascii="Times New Roman" w:eastAsia="Times New Roman" w:hAnsi="Times New Roman"/>
          <w:b/>
          <w:sz w:val="28"/>
          <w:szCs w:val="28"/>
          <w:lang w:eastAsia="ru-RU"/>
        </w:rPr>
        <w:t>«</w:t>
      </w:r>
      <w:r w:rsidR="00602059" w:rsidRPr="00BA6FC8">
        <w:rPr>
          <w:rFonts w:ascii="Times New Roman" w:eastAsia="Times New Roman" w:hAnsi="Times New Roman"/>
          <w:b/>
          <w:sz w:val="28"/>
          <w:szCs w:val="28"/>
          <w:lang w:eastAsia="ru-RU"/>
        </w:rPr>
        <w:t>Правовые акты главы поселения</w:t>
      </w:r>
      <w:r w:rsidRPr="00BA6FC8">
        <w:rPr>
          <w:rFonts w:ascii="Times New Roman" w:eastAsia="Times New Roman" w:hAnsi="Times New Roman"/>
          <w:b/>
          <w:sz w:val="28"/>
          <w:szCs w:val="28"/>
          <w:lang w:eastAsia="ru-RU"/>
        </w:rPr>
        <w:t>»</w:t>
      </w:r>
      <w:r w:rsidRPr="00BA6FC8">
        <w:rPr>
          <w:rFonts w:ascii="Times New Roman" w:eastAsia="Times New Roman" w:hAnsi="Times New Roman"/>
          <w:sz w:val="28"/>
          <w:szCs w:val="28"/>
          <w:lang w:eastAsia="ru-RU"/>
        </w:rPr>
        <w:t xml:space="preserve"> изложить в новой редакции:</w:t>
      </w:r>
    </w:p>
    <w:p w14:paraId="5F6EE3AE" w14:textId="77777777" w:rsidR="00004CCC" w:rsidRPr="00BA6FC8" w:rsidRDefault="00F968D7" w:rsidP="00004CCC">
      <w:pPr>
        <w:pStyle w:val="af"/>
        <w:spacing w:before="0" w:beforeAutospacing="0" w:after="0" w:afterAutospacing="0"/>
        <w:ind w:firstLine="709"/>
        <w:jc w:val="both"/>
        <w:rPr>
          <w:sz w:val="28"/>
          <w:szCs w:val="28"/>
        </w:rPr>
      </w:pPr>
      <w:r w:rsidRPr="00BA6FC8">
        <w:rPr>
          <w:sz w:val="28"/>
          <w:szCs w:val="28"/>
        </w:rPr>
        <w:t xml:space="preserve">«2. </w:t>
      </w:r>
      <w:r w:rsidR="009A5E55" w:rsidRPr="00BA6FC8">
        <w:rPr>
          <w:sz w:val="28"/>
          <w:szCs w:val="28"/>
        </w:rPr>
        <w:t>Постановления, изданные в пределах полномочий главы поселения, вступают в силу со дня их подписания, если иное не установлено в самом постановлении. Распоряжения, изданные в пределах полномочий главы поселения, вступают в силу со дня их подписания. Постановления нормативного характера, изданные в пределах полномочий главы поселения,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заключаемые между органами местного самоуправления, вступают в силу со дня их официального опубликования (обнародования).</w:t>
      </w:r>
    </w:p>
    <w:p w14:paraId="375676A5" w14:textId="77777777" w:rsidR="00004CCC" w:rsidRPr="00BA6FC8" w:rsidRDefault="00602059" w:rsidP="00004CCC">
      <w:pPr>
        <w:pStyle w:val="af"/>
        <w:spacing w:before="0" w:beforeAutospacing="0" w:after="0" w:afterAutospacing="0"/>
        <w:ind w:firstLine="709"/>
        <w:jc w:val="both"/>
        <w:rPr>
          <w:sz w:val="28"/>
          <w:szCs w:val="28"/>
        </w:rPr>
      </w:pPr>
      <w:r w:rsidRPr="00BA6FC8">
        <w:rPr>
          <w:sz w:val="28"/>
          <w:szCs w:val="28"/>
        </w:rPr>
        <w:t>Муниципальные правовые акты и соглашения, заключенные между органами местного самоуправления, подлежат официальному обнародованию путем официального опубликования в газете «</w:t>
      </w:r>
      <w:r w:rsidR="00D42CDC" w:rsidRPr="00BA6FC8">
        <w:rPr>
          <w:sz w:val="28"/>
          <w:szCs w:val="28"/>
        </w:rPr>
        <w:t>Восход» и</w:t>
      </w:r>
      <w:r w:rsidRPr="00BA6FC8">
        <w:rPr>
          <w:sz w:val="28"/>
          <w:szCs w:val="28"/>
        </w:rPr>
        <w:t xml:space="preserve"> (или) сетевом издании</w:t>
      </w:r>
      <w:r w:rsidRPr="00BA6FC8">
        <w:rPr>
          <w:sz w:val="28"/>
          <w:szCs w:val="28"/>
          <w:vertAlign w:val="superscript"/>
        </w:rPr>
        <w:footnoteReference w:id="3"/>
      </w:r>
      <w:r w:rsidRPr="00BA6FC8">
        <w:rPr>
          <w:sz w:val="28"/>
          <w:szCs w:val="28"/>
        </w:rPr>
        <w:t xml:space="preserve">  Аргаяш-</w:t>
      </w:r>
      <w:r w:rsidRPr="00BA6FC8">
        <w:rPr>
          <w:sz w:val="28"/>
          <w:szCs w:val="28"/>
        </w:rPr>
        <w:lastRenderedPageBreak/>
        <w:t>Медиа (</w:t>
      </w:r>
      <w:r w:rsidR="00F968D7" w:rsidRPr="00BA6FC8">
        <w:rPr>
          <w:sz w:val="28"/>
          <w:szCs w:val="28"/>
        </w:rPr>
        <w:t xml:space="preserve">доменное имя - </w:t>
      </w:r>
      <w:r w:rsidRPr="00BA6FC8">
        <w:rPr>
          <w:sz w:val="28"/>
          <w:szCs w:val="28"/>
        </w:rPr>
        <w:t xml:space="preserve">argayash.com, регистрация в качестве </w:t>
      </w:r>
      <w:r w:rsidR="00D42CDC" w:rsidRPr="00BA6FC8">
        <w:rPr>
          <w:sz w:val="28"/>
          <w:szCs w:val="28"/>
        </w:rPr>
        <w:t>сетевого издания</w:t>
      </w:r>
      <w:r w:rsidRPr="00BA6FC8">
        <w:rPr>
          <w:sz w:val="28"/>
          <w:szCs w:val="28"/>
        </w:rPr>
        <w:t>: ЭЛ № ФС 77-79597 от 18.12.2020)</w:t>
      </w:r>
      <w:r w:rsidR="00004CCC" w:rsidRPr="00BA6FC8">
        <w:rPr>
          <w:sz w:val="28"/>
          <w:szCs w:val="28"/>
        </w:rPr>
        <w:t>.</w:t>
      </w:r>
    </w:p>
    <w:p w14:paraId="29D92398" w14:textId="77777777" w:rsidR="00004CCC" w:rsidRPr="00BA6FC8" w:rsidRDefault="00602059" w:rsidP="00004CCC">
      <w:pPr>
        <w:pStyle w:val="af"/>
        <w:spacing w:before="0" w:beforeAutospacing="0" w:after="0" w:afterAutospacing="0"/>
        <w:ind w:firstLine="709"/>
        <w:jc w:val="both"/>
        <w:rPr>
          <w:sz w:val="28"/>
          <w:szCs w:val="28"/>
        </w:rPr>
      </w:pPr>
      <w:r w:rsidRPr="00BA6FC8">
        <w:rPr>
          <w:sz w:val="28"/>
          <w:szCs w:val="28"/>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 путем официального опубликования.»</w:t>
      </w:r>
      <w:r w:rsidR="00F968D7" w:rsidRPr="00BA6FC8">
        <w:rPr>
          <w:sz w:val="28"/>
          <w:szCs w:val="28"/>
        </w:rPr>
        <w:t>;</w:t>
      </w:r>
    </w:p>
    <w:p w14:paraId="04D8D00D" w14:textId="77777777" w:rsidR="00004CCC" w:rsidRPr="00BA6FC8" w:rsidRDefault="00004CCC" w:rsidP="00004CCC">
      <w:pPr>
        <w:pStyle w:val="af"/>
        <w:spacing w:before="0" w:beforeAutospacing="0" w:after="0" w:afterAutospacing="0"/>
        <w:ind w:firstLine="709"/>
        <w:jc w:val="both"/>
        <w:rPr>
          <w:sz w:val="28"/>
          <w:szCs w:val="28"/>
        </w:rPr>
      </w:pPr>
    </w:p>
    <w:p w14:paraId="3830A0FD" w14:textId="0403DBA0" w:rsidR="00FA5F4E" w:rsidRPr="00BA6FC8" w:rsidRDefault="00D242DD" w:rsidP="00004CCC">
      <w:pPr>
        <w:pStyle w:val="af"/>
        <w:spacing w:before="0" w:beforeAutospacing="0" w:after="0" w:afterAutospacing="0"/>
        <w:ind w:firstLine="709"/>
        <w:jc w:val="both"/>
        <w:rPr>
          <w:sz w:val="28"/>
          <w:szCs w:val="28"/>
        </w:rPr>
      </w:pPr>
      <w:r w:rsidRPr="00BA6FC8">
        <w:rPr>
          <w:sz w:val="28"/>
          <w:szCs w:val="28"/>
        </w:rPr>
        <w:t>14</w:t>
      </w:r>
      <w:r w:rsidR="00FA5F4E" w:rsidRPr="00BA6FC8">
        <w:rPr>
          <w:sz w:val="28"/>
          <w:szCs w:val="28"/>
        </w:rPr>
        <w:t xml:space="preserve">) </w:t>
      </w:r>
      <w:r w:rsidR="00004CCC" w:rsidRPr="00BA6FC8">
        <w:rPr>
          <w:sz w:val="28"/>
          <w:szCs w:val="28"/>
        </w:rPr>
        <w:t>П</w:t>
      </w:r>
      <w:r w:rsidR="00FA5F4E" w:rsidRPr="00BA6FC8">
        <w:rPr>
          <w:sz w:val="28"/>
          <w:szCs w:val="28"/>
        </w:rPr>
        <w:t xml:space="preserve">ункт </w:t>
      </w:r>
      <w:r w:rsidR="00485965" w:rsidRPr="00BA6FC8">
        <w:rPr>
          <w:sz w:val="28"/>
          <w:szCs w:val="28"/>
        </w:rPr>
        <w:t>1</w:t>
      </w:r>
      <w:r w:rsidR="00FA5F4E" w:rsidRPr="00BA6FC8">
        <w:rPr>
          <w:sz w:val="28"/>
          <w:szCs w:val="28"/>
        </w:rPr>
        <w:t xml:space="preserve"> статьи </w:t>
      </w:r>
      <w:r w:rsidR="00C96764" w:rsidRPr="00BA6FC8">
        <w:rPr>
          <w:sz w:val="28"/>
          <w:szCs w:val="28"/>
        </w:rPr>
        <w:t>30</w:t>
      </w:r>
      <w:r w:rsidR="00F968D7" w:rsidRPr="00BA6FC8">
        <w:rPr>
          <w:sz w:val="28"/>
          <w:szCs w:val="28"/>
        </w:rPr>
        <w:t xml:space="preserve"> </w:t>
      </w:r>
      <w:r w:rsidR="00F968D7" w:rsidRPr="00BA6FC8">
        <w:rPr>
          <w:b/>
          <w:sz w:val="28"/>
          <w:szCs w:val="28"/>
        </w:rPr>
        <w:t>«</w:t>
      </w:r>
      <w:r w:rsidR="00C96764" w:rsidRPr="00BA6FC8">
        <w:rPr>
          <w:b/>
          <w:sz w:val="28"/>
          <w:szCs w:val="28"/>
        </w:rPr>
        <w:t>Д</w:t>
      </w:r>
      <w:r w:rsidR="00FA5F4E" w:rsidRPr="00BA6FC8">
        <w:rPr>
          <w:b/>
          <w:sz w:val="28"/>
          <w:szCs w:val="28"/>
        </w:rPr>
        <w:t>осрочно</w:t>
      </w:r>
      <w:r w:rsidR="00C96764" w:rsidRPr="00BA6FC8">
        <w:rPr>
          <w:b/>
          <w:sz w:val="28"/>
          <w:szCs w:val="28"/>
        </w:rPr>
        <w:t>е</w:t>
      </w:r>
      <w:r w:rsidR="00FA5F4E" w:rsidRPr="00BA6FC8">
        <w:rPr>
          <w:b/>
          <w:sz w:val="28"/>
          <w:szCs w:val="28"/>
        </w:rPr>
        <w:t xml:space="preserve"> прекраще</w:t>
      </w:r>
      <w:r w:rsidR="00C96764" w:rsidRPr="00BA6FC8">
        <w:rPr>
          <w:b/>
          <w:sz w:val="28"/>
          <w:szCs w:val="28"/>
        </w:rPr>
        <w:t>ние полномочий</w:t>
      </w:r>
      <w:r w:rsidR="00FA5F4E" w:rsidRPr="00BA6FC8">
        <w:rPr>
          <w:b/>
          <w:sz w:val="28"/>
          <w:szCs w:val="28"/>
        </w:rPr>
        <w:t xml:space="preserve"> Главы сельского поселения</w:t>
      </w:r>
      <w:r w:rsidR="00F968D7" w:rsidRPr="00BA6FC8">
        <w:rPr>
          <w:b/>
          <w:sz w:val="28"/>
          <w:szCs w:val="28"/>
        </w:rPr>
        <w:t>»</w:t>
      </w:r>
      <w:r w:rsidR="00F968D7" w:rsidRPr="00BA6FC8">
        <w:rPr>
          <w:sz w:val="28"/>
          <w:szCs w:val="28"/>
        </w:rPr>
        <w:t xml:space="preserve"> допол</w:t>
      </w:r>
      <w:r w:rsidR="00282559" w:rsidRPr="00BA6FC8">
        <w:rPr>
          <w:sz w:val="28"/>
          <w:szCs w:val="28"/>
        </w:rPr>
        <w:t>н</w:t>
      </w:r>
      <w:r w:rsidR="00F968D7" w:rsidRPr="00BA6FC8">
        <w:rPr>
          <w:sz w:val="28"/>
          <w:szCs w:val="28"/>
        </w:rPr>
        <w:t>ить подпу</w:t>
      </w:r>
      <w:r w:rsidR="00282559" w:rsidRPr="00BA6FC8">
        <w:rPr>
          <w:sz w:val="28"/>
          <w:szCs w:val="28"/>
        </w:rPr>
        <w:t>н</w:t>
      </w:r>
      <w:r w:rsidR="00F968D7" w:rsidRPr="00BA6FC8">
        <w:rPr>
          <w:sz w:val="28"/>
          <w:szCs w:val="28"/>
        </w:rPr>
        <w:t>ктом 15 следующего содержания:</w:t>
      </w:r>
    </w:p>
    <w:p w14:paraId="3C9CD85C" w14:textId="334B2057"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w:t>
      </w:r>
      <w:r w:rsidR="00485965" w:rsidRPr="00BA6FC8">
        <w:rPr>
          <w:rFonts w:ascii="Times New Roman" w:eastAsia="Times New Roman" w:hAnsi="Times New Roman"/>
          <w:sz w:val="28"/>
          <w:szCs w:val="28"/>
          <w:lang w:eastAsia="ru-RU"/>
        </w:rPr>
        <w:t>15</w:t>
      </w:r>
      <w:r w:rsidRPr="00BA6FC8">
        <w:rPr>
          <w:rFonts w:ascii="Times New Roman" w:eastAsia="Times New Roman" w:hAnsi="Times New Roman"/>
          <w:sz w:val="28"/>
          <w:szCs w:val="28"/>
          <w:lang w:eastAsia="ru-RU"/>
        </w:rPr>
        <w:t>. приобретения им статуса иностранного агента;»;</w:t>
      </w:r>
    </w:p>
    <w:p w14:paraId="68252214" w14:textId="77777777" w:rsidR="00FA5F4E" w:rsidRPr="00BA6FC8" w:rsidRDefault="00FA5F4E" w:rsidP="00004CCC">
      <w:pPr>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p>
    <w:p w14:paraId="675B6E01" w14:textId="30D4187C" w:rsidR="004A0B52" w:rsidRPr="00BA6FC8" w:rsidRDefault="00004CCC"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15) П</w:t>
      </w:r>
      <w:r w:rsidR="00F968D7" w:rsidRPr="00BA6FC8">
        <w:rPr>
          <w:rFonts w:ascii="Times New Roman" w:eastAsia="Times New Roman" w:hAnsi="Times New Roman"/>
          <w:sz w:val="28"/>
          <w:szCs w:val="28"/>
          <w:lang w:eastAsia="ru-RU"/>
        </w:rPr>
        <w:t>одпун</w:t>
      </w:r>
      <w:r w:rsidR="005A0018" w:rsidRPr="00BA6FC8">
        <w:rPr>
          <w:rFonts w:ascii="Times New Roman" w:eastAsia="Times New Roman" w:hAnsi="Times New Roman"/>
          <w:sz w:val="28"/>
          <w:szCs w:val="28"/>
          <w:lang w:eastAsia="ru-RU"/>
        </w:rPr>
        <w:t>к</w:t>
      </w:r>
      <w:r w:rsidR="00F968D7" w:rsidRPr="00BA6FC8">
        <w:rPr>
          <w:rFonts w:ascii="Times New Roman" w:eastAsia="Times New Roman" w:hAnsi="Times New Roman"/>
          <w:sz w:val="28"/>
          <w:szCs w:val="28"/>
          <w:lang w:eastAsia="ru-RU"/>
        </w:rPr>
        <w:t xml:space="preserve">т 1 пункта 1 стати 31 </w:t>
      </w:r>
      <w:r w:rsidR="00F968D7" w:rsidRPr="00BA6FC8">
        <w:rPr>
          <w:rFonts w:ascii="Times New Roman" w:eastAsia="Times New Roman" w:hAnsi="Times New Roman"/>
          <w:b/>
          <w:sz w:val="28"/>
          <w:szCs w:val="28"/>
          <w:lang w:eastAsia="ru-RU"/>
        </w:rPr>
        <w:t>«Гарантии для главы поселения»</w:t>
      </w:r>
      <w:r w:rsidR="00F968D7" w:rsidRPr="00BA6FC8">
        <w:rPr>
          <w:rFonts w:ascii="Times New Roman" w:eastAsia="Times New Roman" w:hAnsi="Times New Roman"/>
          <w:sz w:val="28"/>
          <w:szCs w:val="28"/>
          <w:lang w:eastAsia="ru-RU"/>
        </w:rPr>
        <w:t xml:space="preserve"> изложить в новой редакции:</w:t>
      </w:r>
    </w:p>
    <w:p w14:paraId="45CF6EF6" w14:textId="23440A23" w:rsidR="00F968D7" w:rsidRPr="00BA6FC8" w:rsidRDefault="00F968D7"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 Ежемесячное денежное содержание, состоящ</w:t>
      </w:r>
      <w:r w:rsidR="00004CCC" w:rsidRPr="00BA6FC8">
        <w:rPr>
          <w:rFonts w:ascii="Times New Roman" w:eastAsia="Times New Roman" w:hAnsi="Times New Roman"/>
          <w:sz w:val="28"/>
          <w:szCs w:val="28"/>
          <w:lang w:eastAsia="ru-RU"/>
        </w:rPr>
        <w:t>ее</w:t>
      </w:r>
      <w:r w:rsidRPr="00BA6FC8">
        <w:rPr>
          <w:rFonts w:ascii="Times New Roman" w:eastAsia="Times New Roman" w:hAnsi="Times New Roman"/>
          <w:sz w:val="28"/>
          <w:szCs w:val="28"/>
          <w:lang w:eastAsia="ru-RU"/>
        </w:rPr>
        <w:t xml:space="preserve"> из ежемесячного денежного вознаграждения и дополнительных выплат, в порядке и размерах установленных муниципальными правовыми актами;»;</w:t>
      </w:r>
    </w:p>
    <w:p w14:paraId="1DCB8657" w14:textId="77777777" w:rsidR="00F968D7" w:rsidRPr="00BA6FC8" w:rsidRDefault="00F968D7"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4E9F2E84" w14:textId="3662F0B0" w:rsidR="00FA5F4E" w:rsidRPr="00BA6FC8" w:rsidRDefault="00004CCC"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16</w:t>
      </w:r>
      <w:r w:rsidR="00FA5F4E"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П</w:t>
      </w:r>
      <w:r w:rsidR="00F968D7" w:rsidRPr="00BA6FC8">
        <w:rPr>
          <w:rFonts w:ascii="Times New Roman" w:eastAsia="Times New Roman" w:hAnsi="Times New Roman"/>
          <w:sz w:val="28"/>
          <w:szCs w:val="28"/>
          <w:lang w:eastAsia="ru-RU"/>
        </w:rPr>
        <w:t xml:space="preserve">ункт 1 </w:t>
      </w:r>
      <w:r w:rsidR="00FA5F4E" w:rsidRPr="00BA6FC8">
        <w:rPr>
          <w:rFonts w:ascii="Times New Roman" w:eastAsia="Times New Roman" w:hAnsi="Times New Roman"/>
          <w:sz w:val="28"/>
          <w:szCs w:val="28"/>
          <w:lang w:eastAsia="ru-RU"/>
        </w:rPr>
        <w:t>стать</w:t>
      </w:r>
      <w:r w:rsidR="00F968D7" w:rsidRPr="00BA6FC8">
        <w:rPr>
          <w:rFonts w:ascii="Times New Roman" w:eastAsia="Times New Roman" w:hAnsi="Times New Roman"/>
          <w:sz w:val="28"/>
          <w:szCs w:val="28"/>
          <w:lang w:eastAsia="ru-RU"/>
        </w:rPr>
        <w:t>и</w:t>
      </w:r>
      <w:r w:rsidR="00FA5F4E" w:rsidRPr="00BA6FC8">
        <w:rPr>
          <w:rFonts w:ascii="Times New Roman" w:eastAsia="Times New Roman" w:hAnsi="Times New Roman"/>
          <w:sz w:val="28"/>
          <w:szCs w:val="28"/>
          <w:lang w:eastAsia="ru-RU"/>
        </w:rPr>
        <w:t xml:space="preserve"> </w:t>
      </w:r>
      <w:r w:rsidR="00A2723C" w:rsidRPr="00BA6FC8">
        <w:rPr>
          <w:rFonts w:ascii="Times New Roman" w:eastAsia="Times New Roman" w:hAnsi="Times New Roman"/>
          <w:sz w:val="28"/>
          <w:szCs w:val="28"/>
          <w:lang w:eastAsia="ru-RU"/>
        </w:rPr>
        <w:t>31</w:t>
      </w:r>
      <w:r w:rsidR="00DF1EBA" w:rsidRPr="00BA6FC8">
        <w:rPr>
          <w:rFonts w:ascii="Times New Roman" w:eastAsia="Times New Roman" w:hAnsi="Times New Roman"/>
          <w:sz w:val="28"/>
          <w:szCs w:val="28"/>
          <w:lang w:eastAsia="ru-RU"/>
        </w:rPr>
        <w:t>.1</w:t>
      </w:r>
      <w:r w:rsidR="00FA5F4E" w:rsidRPr="00BA6FC8">
        <w:rPr>
          <w:rFonts w:ascii="Times New Roman" w:eastAsia="Times New Roman" w:hAnsi="Times New Roman"/>
          <w:sz w:val="28"/>
          <w:szCs w:val="28"/>
          <w:lang w:eastAsia="ru-RU"/>
        </w:rPr>
        <w:t xml:space="preserve"> </w:t>
      </w:r>
      <w:r w:rsidR="00FA5F4E" w:rsidRPr="00BA6FC8">
        <w:rPr>
          <w:rFonts w:ascii="Times New Roman" w:eastAsia="Times New Roman" w:hAnsi="Times New Roman"/>
          <w:b/>
          <w:bCs/>
          <w:sz w:val="28"/>
          <w:szCs w:val="28"/>
          <w:lang w:eastAsia="ru-RU"/>
        </w:rPr>
        <w:t>«</w:t>
      </w:r>
      <w:r w:rsidR="00A2723C" w:rsidRPr="00BA6FC8">
        <w:rPr>
          <w:rFonts w:ascii="Times New Roman" w:eastAsia="Times New Roman" w:hAnsi="Times New Roman"/>
          <w:b/>
          <w:bCs/>
          <w:sz w:val="28"/>
          <w:szCs w:val="28"/>
          <w:lang w:eastAsia="ru-RU"/>
        </w:rPr>
        <w:t>Дополнительные г</w:t>
      </w:r>
      <w:r w:rsidR="00FA5F4E" w:rsidRPr="00BA6FC8">
        <w:rPr>
          <w:rFonts w:ascii="Times New Roman" w:eastAsia="Times New Roman" w:hAnsi="Times New Roman"/>
          <w:b/>
          <w:bCs/>
          <w:sz w:val="28"/>
          <w:szCs w:val="28"/>
          <w:lang w:eastAsia="ru-RU"/>
        </w:rPr>
        <w:t>арантии</w:t>
      </w:r>
      <w:r w:rsidR="00A2723C" w:rsidRPr="00BA6FC8">
        <w:rPr>
          <w:rFonts w:ascii="Times New Roman" w:eastAsia="Times New Roman" w:hAnsi="Times New Roman"/>
          <w:b/>
          <w:bCs/>
          <w:sz w:val="28"/>
          <w:szCs w:val="28"/>
          <w:lang w:eastAsia="ru-RU"/>
        </w:rPr>
        <w:t xml:space="preserve"> в связи с прекращением полномочий </w:t>
      </w:r>
      <w:r w:rsidR="00D42CDC" w:rsidRPr="00BA6FC8">
        <w:rPr>
          <w:rFonts w:ascii="Times New Roman" w:eastAsia="Times New Roman" w:hAnsi="Times New Roman"/>
          <w:b/>
          <w:bCs/>
          <w:sz w:val="28"/>
          <w:szCs w:val="28"/>
          <w:lang w:eastAsia="ru-RU"/>
        </w:rPr>
        <w:t>(в</w:t>
      </w:r>
      <w:r w:rsidR="00A2723C" w:rsidRPr="00BA6FC8">
        <w:rPr>
          <w:rFonts w:ascii="Times New Roman" w:eastAsia="Times New Roman" w:hAnsi="Times New Roman"/>
          <w:b/>
          <w:bCs/>
          <w:sz w:val="28"/>
          <w:szCs w:val="28"/>
          <w:lang w:eastAsia="ru-RU"/>
        </w:rPr>
        <w:t xml:space="preserve"> том числе досрочно) г</w:t>
      </w:r>
      <w:r w:rsidR="00FA5F4E" w:rsidRPr="00BA6FC8">
        <w:rPr>
          <w:rFonts w:ascii="Times New Roman" w:eastAsia="Times New Roman" w:hAnsi="Times New Roman"/>
          <w:b/>
          <w:bCs/>
          <w:sz w:val="28"/>
          <w:szCs w:val="28"/>
          <w:lang w:eastAsia="ru-RU"/>
        </w:rPr>
        <w:t>лавы сельского поселения»</w:t>
      </w:r>
      <w:r w:rsidR="00DF1EBA" w:rsidRPr="00BA6FC8">
        <w:rPr>
          <w:rFonts w:ascii="Times New Roman" w:eastAsia="Times New Roman" w:hAnsi="Times New Roman"/>
          <w:sz w:val="28"/>
          <w:szCs w:val="28"/>
          <w:lang w:eastAsia="ru-RU"/>
        </w:rPr>
        <w:t xml:space="preserve"> изложить в следующей редакции:</w:t>
      </w:r>
    </w:p>
    <w:p w14:paraId="4BC86FD8" w14:textId="669792D1"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w:t>
      </w:r>
      <w:r w:rsidR="00A2723C" w:rsidRPr="00BA6FC8">
        <w:rPr>
          <w:rFonts w:ascii="Times New Roman" w:eastAsia="Times New Roman" w:hAnsi="Times New Roman"/>
          <w:sz w:val="28"/>
          <w:szCs w:val="28"/>
          <w:lang w:eastAsia="ru-RU"/>
        </w:rPr>
        <w:t>1</w:t>
      </w:r>
      <w:r w:rsidRPr="00BA6FC8">
        <w:rPr>
          <w:rFonts w:ascii="Times New Roman" w:eastAsia="Times New Roman" w:hAnsi="Times New Roman"/>
          <w:sz w:val="28"/>
          <w:szCs w:val="28"/>
          <w:lang w:eastAsia="ru-RU"/>
        </w:rPr>
        <w:t>. Главе сельского поселения устанавливается ежемесячная доплата к страховой пенсии по старости (инвалидности) в связи с прекращением его полномочий (в том числе досрочно). Такая доплата устанавливается только в отношении лиц, осуществлявших полномочия главы сельского поселения на постоянной основе и в этот период достигших пенсионного возраста или потерявших трудоспособность, и не осуществляется в случае прекращения полномочий указанных лиц по основаниям, предусмотренным пунктами 2.1, 3, 6 - 9 части 6, частью 6.1 статьи 36, частью 7.1, пунктами 5 – 8 и 9.2 части 10, частью 10.1 статьи 40 Федерального закона от 6 октября 2003 года № 131-ФЗ «Об общих принципах организации местного самоуправления в Российской Федерации»</w:t>
      </w:r>
      <w:r w:rsidRPr="00BA6FC8">
        <w:rPr>
          <w:rFonts w:ascii="Times New Roman" w:eastAsia="Times New Roman" w:hAnsi="Times New Roman"/>
          <w:sz w:val="28"/>
          <w:szCs w:val="28"/>
          <w:vertAlign w:val="superscript"/>
          <w:lang w:eastAsia="ru-RU"/>
        </w:rPr>
        <w:footnoteReference w:id="4"/>
      </w:r>
      <w:r w:rsidR="00004CCC" w:rsidRPr="00BA6FC8">
        <w:rPr>
          <w:rFonts w:ascii="Times New Roman" w:eastAsia="Times New Roman" w:hAnsi="Times New Roman"/>
          <w:sz w:val="28"/>
          <w:szCs w:val="28"/>
          <w:lang w:eastAsia="ru-RU"/>
        </w:rPr>
        <w:t>.»;</w:t>
      </w:r>
    </w:p>
    <w:p w14:paraId="4ECD3FB7" w14:textId="77777777"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p>
    <w:p w14:paraId="33122221" w14:textId="0F01627B" w:rsidR="00FA5F4E" w:rsidRPr="00BA6FC8" w:rsidRDefault="00602059"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w:t>
      </w:r>
      <w:r w:rsidR="00004CCC" w:rsidRPr="00BA6FC8">
        <w:rPr>
          <w:rFonts w:ascii="Times New Roman" w:eastAsia="Times New Roman" w:hAnsi="Times New Roman"/>
          <w:sz w:val="28"/>
          <w:szCs w:val="28"/>
          <w:lang w:eastAsia="ru-RU"/>
        </w:rPr>
        <w:t>7</w:t>
      </w:r>
      <w:r w:rsidR="00FA5F4E" w:rsidRPr="00BA6FC8">
        <w:rPr>
          <w:rFonts w:ascii="Times New Roman" w:eastAsia="Times New Roman" w:hAnsi="Times New Roman"/>
          <w:sz w:val="28"/>
          <w:szCs w:val="28"/>
          <w:lang w:eastAsia="ru-RU"/>
        </w:rPr>
        <w:t>)</w:t>
      </w:r>
      <w:r w:rsidR="00DF1EBA" w:rsidRPr="00BA6FC8">
        <w:rPr>
          <w:rFonts w:ascii="Times New Roman" w:eastAsia="Times New Roman" w:hAnsi="Times New Roman"/>
          <w:sz w:val="28"/>
          <w:szCs w:val="28"/>
          <w:lang w:eastAsia="ru-RU"/>
        </w:rPr>
        <w:t xml:space="preserve"> </w:t>
      </w:r>
      <w:r w:rsidR="00004CCC" w:rsidRPr="00BA6FC8">
        <w:rPr>
          <w:rFonts w:ascii="Times New Roman" w:eastAsia="Times New Roman" w:hAnsi="Times New Roman"/>
          <w:sz w:val="28"/>
          <w:szCs w:val="28"/>
          <w:lang w:eastAsia="ru-RU"/>
        </w:rPr>
        <w:t>В</w:t>
      </w:r>
      <w:r w:rsidR="00DF1EBA" w:rsidRPr="00BA6FC8">
        <w:rPr>
          <w:rFonts w:ascii="Times New Roman" w:eastAsia="Times New Roman" w:hAnsi="Times New Roman"/>
          <w:sz w:val="28"/>
          <w:szCs w:val="28"/>
          <w:lang w:eastAsia="ru-RU"/>
        </w:rPr>
        <w:t xml:space="preserve"> пункте 1 </w:t>
      </w:r>
      <w:r w:rsidR="00FA5F4E" w:rsidRPr="00BA6FC8">
        <w:rPr>
          <w:rFonts w:ascii="Times New Roman" w:eastAsia="Times New Roman" w:hAnsi="Times New Roman"/>
          <w:sz w:val="28"/>
          <w:szCs w:val="28"/>
          <w:lang w:eastAsia="ru-RU"/>
        </w:rPr>
        <w:t>стать</w:t>
      </w:r>
      <w:r w:rsidR="00DF1EBA" w:rsidRPr="00BA6FC8">
        <w:rPr>
          <w:rFonts w:ascii="Times New Roman" w:eastAsia="Times New Roman" w:hAnsi="Times New Roman"/>
          <w:sz w:val="28"/>
          <w:szCs w:val="28"/>
          <w:lang w:eastAsia="ru-RU"/>
        </w:rPr>
        <w:t>и</w:t>
      </w:r>
      <w:r w:rsidR="00FA5F4E" w:rsidRPr="00BA6FC8">
        <w:rPr>
          <w:rFonts w:ascii="Times New Roman" w:eastAsia="Times New Roman" w:hAnsi="Times New Roman"/>
          <w:sz w:val="28"/>
          <w:szCs w:val="28"/>
          <w:lang w:eastAsia="ru-RU"/>
        </w:rPr>
        <w:t xml:space="preserve"> </w:t>
      </w:r>
      <w:r w:rsidR="00D36D77" w:rsidRPr="00BA6FC8">
        <w:rPr>
          <w:rFonts w:ascii="Times New Roman" w:eastAsia="Times New Roman" w:hAnsi="Times New Roman"/>
          <w:sz w:val="28"/>
          <w:szCs w:val="28"/>
          <w:lang w:eastAsia="ru-RU"/>
        </w:rPr>
        <w:t xml:space="preserve">33 </w:t>
      </w:r>
      <w:r w:rsidR="00DF1EBA" w:rsidRPr="00BA6FC8">
        <w:rPr>
          <w:rFonts w:ascii="Times New Roman" w:eastAsia="Times New Roman" w:hAnsi="Times New Roman"/>
          <w:b/>
          <w:sz w:val="28"/>
          <w:szCs w:val="28"/>
          <w:lang w:eastAsia="ru-RU"/>
        </w:rPr>
        <w:t>«</w:t>
      </w:r>
      <w:r w:rsidR="00FA5F4E" w:rsidRPr="00BA6FC8">
        <w:rPr>
          <w:rFonts w:ascii="Times New Roman" w:eastAsia="Times New Roman" w:hAnsi="Times New Roman"/>
          <w:b/>
          <w:sz w:val="28"/>
          <w:szCs w:val="28"/>
          <w:lang w:eastAsia="ru-RU"/>
        </w:rPr>
        <w:t>Полномочия</w:t>
      </w:r>
      <w:r w:rsidR="00D36D77" w:rsidRPr="00BA6FC8">
        <w:rPr>
          <w:rFonts w:ascii="Times New Roman" w:eastAsia="Times New Roman" w:hAnsi="Times New Roman"/>
          <w:b/>
          <w:sz w:val="28"/>
          <w:szCs w:val="28"/>
          <w:lang w:eastAsia="ru-RU"/>
        </w:rPr>
        <w:t xml:space="preserve"> местной</w:t>
      </w:r>
      <w:r w:rsidR="00FA5F4E" w:rsidRPr="00BA6FC8">
        <w:rPr>
          <w:rFonts w:ascii="Times New Roman" w:eastAsia="Times New Roman" w:hAnsi="Times New Roman"/>
          <w:b/>
          <w:sz w:val="28"/>
          <w:szCs w:val="28"/>
          <w:lang w:eastAsia="ru-RU"/>
        </w:rPr>
        <w:t xml:space="preserve"> администрации</w:t>
      </w:r>
      <w:r w:rsidR="00DF1EBA" w:rsidRPr="00BA6FC8">
        <w:rPr>
          <w:rFonts w:ascii="Times New Roman" w:eastAsia="Times New Roman" w:hAnsi="Times New Roman"/>
          <w:b/>
          <w:sz w:val="28"/>
          <w:szCs w:val="28"/>
          <w:lang w:eastAsia="ru-RU"/>
        </w:rPr>
        <w:t>»</w:t>
      </w:r>
      <w:r w:rsidR="00DF1EBA" w:rsidRPr="00BA6FC8">
        <w:rPr>
          <w:rFonts w:ascii="Times New Roman" w:eastAsia="Times New Roman" w:hAnsi="Times New Roman"/>
          <w:sz w:val="28"/>
          <w:szCs w:val="28"/>
          <w:lang w:eastAsia="ru-RU"/>
        </w:rPr>
        <w:t>:</w:t>
      </w:r>
    </w:p>
    <w:p w14:paraId="6B5ED2C0" w14:textId="3A7EDDC7"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а) подпункт </w:t>
      </w:r>
      <w:r w:rsidR="004A0B52" w:rsidRPr="00BA6FC8">
        <w:rPr>
          <w:rFonts w:ascii="Times New Roman" w:eastAsia="Times New Roman" w:hAnsi="Times New Roman"/>
          <w:sz w:val="28"/>
          <w:szCs w:val="28"/>
          <w:lang w:eastAsia="ru-RU"/>
        </w:rPr>
        <w:t>1</w:t>
      </w:r>
      <w:r w:rsidR="00DF1EBA" w:rsidRPr="00BA6FC8">
        <w:rPr>
          <w:rFonts w:ascii="Times New Roman" w:eastAsia="Times New Roman" w:hAnsi="Times New Roman"/>
          <w:sz w:val="28"/>
          <w:szCs w:val="28"/>
          <w:lang w:eastAsia="ru-RU"/>
        </w:rPr>
        <w:t>2</w:t>
      </w:r>
      <w:r w:rsidRPr="00BA6FC8">
        <w:rPr>
          <w:rFonts w:ascii="Times New Roman" w:eastAsia="Times New Roman" w:hAnsi="Times New Roman"/>
          <w:sz w:val="28"/>
          <w:szCs w:val="28"/>
          <w:lang w:eastAsia="ru-RU"/>
        </w:rPr>
        <w:t xml:space="preserve"> изложить в следующей редакции:</w:t>
      </w:r>
    </w:p>
    <w:p w14:paraId="2FC806BD" w14:textId="432BC7A0"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w:t>
      </w:r>
      <w:r w:rsidR="004A0B52" w:rsidRPr="00BA6FC8">
        <w:rPr>
          <w:rFonts w:ascii="Times New Roman" w:eastAsia="Times New Roman" w:hAnsi="Times New Roman"/>
          <w:sz w:val="28"/>
          <w:szCs w:val="28"/>
          <w:lang w:eastAsia="ru-RU"/>
        </w:rPr>
        <w:t>1</w:t>
      </w:r>
      <w:r w:rsidR="00DF1EBA" w:rsidRPr="00BA6FC8">
        <w:rPr>
          <w:rFonts w:ascii="Times New Roman" w:eastAsia="Times New Roman" w:hAnsi="Times New Roman"/>
          <w:sz w:val="28"/>
          <w:szCs w:val="28"/>
          <w:lang w:eastAsia="ru-RU"/>
        </w:rPr>
        <w:t>2</w:t>
      </w:r>
      <w:r w:rsidRPr="00BA6FC8">
        <w:rPr>
          <w:rFonts w:ascii="Times New Roman" w:eastAsia="Times New Roman" w:hAnsi="Times New Roman"/>
          <w:sz w:val="28"/>
          <w:szCs w:val="28"/>
          <w:lang w:eastAsia="ru-RU"/>
        </w:rPr>
        <w:t>. 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поселении;»;</w:t>
      </w:r>
    </w:p>
    <w:p w14:paraId="3CE756E7" w14:textId="01961D27"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б) </w:t>
      </w:r>
      <w:r w:rsidR="00D42CDC" w:rsidRPr="00BA6FC8">
        <w:rPr>
          <w:rFonts w:ascii="Times New Roman" w:eastAsia="Times New Roman" w:hAnsi="Times New Roman"/>
          <w:sz w:val="28"/>
          <w:szCs w:val="28"/>
          <w:lang w:eastAsia="ru-RU"/>
        </w:rPr>
        <w:t>дополнить</w:t>
      </w:r>
      <w:r w:rsidRPr="00BA6FC8">
        <w:rPr>
          <w:rFonts w:ascii="Times New Roman" w:eastAsia="Times New Roman" w:hAnsi="Times New Roman"/>
          <w:sz w:val="28"/>
          <w:szCs w:val="28"/>
          <w:lang w:eastAsia="ru-RU"/>
        </w:rPr>
        <w:t xml:space="preserve"> подпунктом</w:t>
      </w:r>
      <w:r w:rsidR="004A0B52" w:rsidRPr="00BA6FC8">
        <w:rPr>
          <w:rFonts w:ascii="Times New Roman" w:eastAsia="Times New Roman" w:hAnsi="Times New Roman"/>
          <w:sz w:val="28"/>
          <w:szCs w:val="28"/>
          <w:lang w:eastAsia="ru-RU"/>
        </w:rPr>
        <w:t xml:space="preserve"> 1</w:t>
      </w:r>
      <w:r w:rsidR="00282559" w:rsidRPr="00BA6FC8">
        <w:rPr>
          <w:rFonts w:ascii="Times New Roman" w:eastAsia="Times New Roman" w:hAnsi="Times New Roman"/>
          <w:sz w:val="28"/>
          <w:szCs w:val="28"/>
          <w:lang w:eastAsia="ru-RU"/>
        </w:rPr>
        <w:t>5</w:t>
      </w:r>
      <w:r w:rsidR="004A0B52"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следующего содержания:</w:t>
      </w:r>
    </w:p>
    <w:p w14:paraId="08E063B7" w14:textId="77777777" w:rsidR="00BA6FC8" w:rsidRPr="00BA6FC8" w:rsidRDefault="00FA5F4E" w:rsidP="00BA6FC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lastRenderedPageBreak/>
        <w:t>«</w:t>
      </w:r>
      <w:r w:rsidR="004A0B52" w:rsidRPr="00BA6FC8">
        <w:rPr>
          <w:rFonts w:ascii="Times New Roman" w:eastAsia="Times New Roman" w:hAnsi="Times New Roman"/>
          <w:sz w:val="28"/>
          <w:szCs w:val="28"/>
          <w:lang w:eastAsia="ru-RU"/>
        </w:rPr>
        <w:t>1</w:t>
      </w:r>
      <w:r w:rsidR="00282559" w:rsidRPr="00BA6FC8">
        <w:rPr>
          <w:rFonts w:ascii="Times New Roman" w:eastAsia="Times New Roman" w:hAnsi="Times New Roman"/>
          <w:sz w:val="28"/>
          <w:szCs w:val="28"/>
          <w:lang w:eastAsia="ru-RU"/>
        </w:rPr>
        <w:t>5</w:t>
      </w:r>
      <w:r w:rsidRPr="00BA6FC8">
        <w:rPr>
          <w:rFonts w:ascii="Times New Roman" w:eastAsia="Times New Roman" w:hAnsi="Times New Roman"/>
          <w:sz w:val="28"/>
          <w:szCs w:val="28"/>
          <w:lang w:eastAsia="ru-RU"/>
        </w:rPr>
        <w:t xml:space="preserve">. </w:t>
      </w:r>
      <w:r w:rsidRPr="00BA6FC8">
        <w:rPr>
          <w:rFonts w:ascii="Times New Roman" w:eastAsia="Times New Roman" w:hAnsi="Times New Roman"/>
          <w:bCs/>
          <w:sz w:val="28"/>
          <w:szCs w:val="28"/>
          <w:lang w:eastAsia="ru-RU"/>
        </w:rPr>
        <w:t>осуществляет учет личных подсобных хозяйств, которые ведут граждане в соответствии с Федеральным законом от 7 июля 2003 года N 112-ФЗ "О личном подсобном хозяйстве", в похозяйственных книгах</w:t>
      </w:r>
      <w:r w:rsidRPr="00BA6FC8">
        <w:rPr>
          <w:rFonts w:ascii="Times New Roman" w:eastAsia="Times New Roman" w:hAnsi="Times New Roman"/>
          <w:b/>
          <w:bCs/>
          <w:sz w:val="28"/>
          <w:szCs w:val="28"/>
          <w:lang w:eastAsia="ru-RU"/>
        </w:rPr>
        <w:t>.</w:t>
      </w:r>
      <w:r w:rsidRPr="00BA6FC8">
        <w:rPr>
          <w:rFonts w:ascii="Times New Roman" w:eastAsia="Times New Roman" w:hAnsi="Times New Roman"/>
          <w:sz w:val="28"/>
          <w:szCs w:val="28"/>
          <w:lang w:eastAsia="ru-RU"/>
        </w:rPr>
        <w:t>»;</w:t>
      </w:r>
    </w:p>
    <w:p w14:paraId="6C24E0DB" w14:textId="77777777" w:rsidR="00BA6FC8" w:rsidRPr="00BA6FC8" w:rsidRDefault="00BA6FC8" w:rsidP="00BA6FC8">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07FFC468" w14:textId="235E1A54" w:rsidR="00FA5F4E" w:rsidRPr="00BA6FC8" w:rsidRDefault="004A0B52" w:rsidP="00BA6FC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w:t>
      </w:r>
      <w:r w:rsidR="00004CCC" w:rsidRPr="00BA6FC8">
        <w:rPr>
          <w:rFonts w:ascii="Times New Roman" w:eastAsia="Times New Roman" w:hAnsi="Times New Roman"/>
          <w:sz w:val="28"/>
          <w:szCs w:val="28"/>
          <w:lang w:eastAsia="ru-RU"/>
        </w:rPr>
        <w:t>8</w:t>
      </w:r>
      <w:r w:rsidR="00FA5F4E" w:rsidRPr="00BA6FC8">
        <w:rPr>
          <w:rFonts w:ascii="Times New Roman" w:eastAsia="Times New Roman" w:hAnsi="Times New Roman"/>
          <w:sz w:val="28"/>
          <w:szCs w:val="28"/>
          <w:lang w:eastAsia="ru-RU"/>
        </w:rPr>
        <w:t xml:space="preserve">) </w:t>
      </w:r>
      <w:r w:rsidR="00004CCC" w:rsidRPr="00BA6FC8">
        <w:rPr>
          <w:rFonts w:ascii="Times New Roman" w:eastAsia="Times New Roman" w:hAnsi="Times New Roman"/>
          <w:sz w:val="28"/>
          <w:szCs w:val="28"/>
          <w:lang w:eastAsia="ru-RU"/>
        </w:rPr>
        <w:t>С</w:t>
      </w:r>
      <w:r w:rsidR="00FA5F4E" w:rsidRPr="00BA6FC8">
        <w:rPr>
          <w:rFonts w:ascii="Times New Roman" w:eastAsia="Times New Roman" w:hAnsi="Times New Roman"/>
          <w:sz w:val="28"/>
          <w:szCs w:val="28"/>
          <w:lang w:eastAsia="ru-RU"/>
        </w:rPr>
        <w:t>татью</w:t>
      </w:r>
      <w:r w:rsidRPr="00BA6FC8">
        <w:rPr>
          <w:rFonts w:ascii="Times New Roman" w:eastAsia="Times New Roman" w:hAnsi="Times New Roman"/>
          <w:sz w:val="28"/>
          <w:szCs w:val="28"/>
          <w:lang w:eastAsia="ru-RU"/>
        </w:rPr>
        <w:t xml:space="preserve"> </w:t>
      </w:r>
      <w:r w:rsidR="00D42CDC" w:rsidRPr="00BA6FC8">
        <w:rPr>
          <w:rFonts w:ascii="Times New Roman" w:eastAsia="Times New Roman" w:hAnsi="Times New Roman"/>
          <w:sz w:val="28"/>
          <w:szCs w:val="28"/>
          <w:lang w:eastAsia="ru-RU"/>
        </w:rPr>
        <w:t xml:space="preserve">46.1 </w:t>
      </w:r>
      <w:r w:rsidR="00282559" w:rsidRPr="00BA6FC8">
        <w:rPr>
          <w:rFonts w:ascii="Times New Roman" w:eastAsia="Times New Roman" w:hAnsi="Times New Roman"/>
          <w:b/>
          <w:sz w:val="28"/>
          <w:szCs w:val="28"/>
          <w:lang w:eastAsia="ru-RU"/>
        </w:rPr>
        <w:t>«</w:t>
      </w:r>
      <w:r w:rsidR="00D42CDC" w:rsidRPr="00BA6FC8">
        <w:rPr>
          <w:rFonts w:ascii="Times New Roman" w:eastAsia="Times New Roman" w:hAnsi="Times New Roman"/>
          <w:b/>
          <w:sz w:val="28"/>
          <w:szCs w:val="28"/>
          <w:lang w:eastAsia="ru-RU"/>
        </w:rPr>
        <w:t>Ответственность</w:t>
      </w:r>
      <w:r w:rsidR="00FA5F4E" w:rsidRPr="00BA6FC8">
        <w:rPr>
          <w:rFonts w:ascii="Times New Roman" w:eastAsia="Times New Roman" w:hAnsi="Times New Roman"/>
          <w:b/>
          <w:sz w:val="28"/>
          <w:szCs w:val="28"/>
          <w:lang w:eastAsia="ru-RU"/>
        </w:rPr>
        <w:t xml:space="preserve"> </w:t>
      </w:r>
      <w:r w:rsidR="00D42CDC" w:rsidRPr="00BA6FC8">
        <w:rPr>
          <w:rFonts w:ascii="Times New Roman" w:eastAsia="Times New Roman" w:hAnsi="Times New Roman"/>
          <w:b/>
          <w:sz w:val="28"/>
          <w:szCs w:val="28"/>
          <w:lang w:eastAsia="ru-RU"/>
        </w:rPr>
        <w:t>главы поселения</w:t>
      </w:r>
      <w:r w:rsidR="00FA5F4E" w:rsidRPr="00BA6FC8">
        <w:rPr>
          <w:rFonts w:ascii="Times New Roman" w:eastAsia="Times New Roman" w:hAnsi="Times New Roman"/>
          <w:b/>
          <w:sz w:val="28"/>
          <w:szCs w:val="28"/>
          <w:lang w:eastAsia="ru-RU"/>
        </w:rPr>
        <w:t xml:space="preserve"> перед государством</w:t>
      </w:r>
      <w:r w:rsidR="00282559" w:rsidRPr="00BA6FC8">
        <w:rPr>
          <w:rFonts w:ascii="Times New Roman" w:eastAsia="Times New Roman" w:hAnsi="Times New Roman"/>
          <w:b/>
          <w:sz w:val="28"/>
          <w:szCs w:val="28"/>
          <w:lang w:eastAsia="ru-RU"/>
        </w:rPr>
        <w:t>»</w:t>
      </w:r>
      <w:r w:rsidR="00282559" w:rsidRPr="00BA6FC8">
        <w:rPr>
          <w:rFonts w:ascii="Times New Roman" w:eastAsia="Times New Roman" w:hAnsi="Times New Roman"/>
          <w:sz w:val="28"/>
          <w:szCs w:val="28"/>
          <w:lang w:eastAsia="ru-RU"/>
        </w:rPr>
        <w:t xml:space="preserve"> дополнить пунктами 4 и 5 следующего содержания:</w:t>
      </w:r>
    </w:p>
    <w:p w14:paraId="7FBDB2E0" w14:textId="32F61061"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w:t>
      </w:r>
      <w:r w:rsidR="004A0B52" w:rsidRPr="00BA6FC8">
        <w:rPr>
          <w:rFonts w:ascii="Times New Roman" w:eastAsia="Times New Roman" w:hAnsi="Times New Roman"/>
          <w:sz w:val="28"/>
          <w:szCs w:val="28"/>
          <w:lang w:eastAsia="ru-RU"/>
        </w:rPr>
        <w:t>4</w:t>
      </w:r>
      <w:r w:rsidRPr="00BA6FC8">
        <w:rPr>
          <w:rFonts w:ascii="Times New Roman" w:eastAsia="Times New Roman" w:hAnsi="Times New Roman"/>
          <w:sz w:val="28"/>
          <w:szCs w:val="28"/>
          <w:lang w:eastAsia="ru-RU"/>
        </w:rPr>
        <w:t>. Губернатор Челябинской области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Челябинской области.</w:t>
      </w:r>
    </w:p>
    <w:p w14:paraId="2B8443D2" w14:textId="21047C7C" w:rsidR="00FA5F4E" w:rsidRPr="00BA6FC8" w:rsidRDefault="004A0B52" w:rsidP="00004C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5</w:t>
      </w:r>
      <w:r w:rsidR="00FA5F4E" w:rsidRPr="00BA6FC8">
        <w:rPr>
          <w:rFonts w:ascii="Times New Roman" w:eastAsia="Times New Roman" w:hAnsi="Times New Roman"/>
          <w:sz w:val="28"/>
          <w:szCs w:val="28"/>
          <w:lang w:eastAsia="ru-RU"/>
        </w:rPr>
        <w:t>. Губернатор Челябинской области вправе отрешить от должности главу сельс</w:t>
      </w:r>
      <w:r w:rsidRPr="00BA6FC8">
        <w:rPr>
          <w:rFonts w:ascii="Times New Roman" w:eastAsia="Times New Roman" w:hAnsi="Times New Roman"/>
          <w:sz w:val="28"/>
          <w:szCs w:val="28"/>
          <w:lang w:eastAsia="ru-RU"/>
        </w:rPr>
        <w:t>ко</w:t>
      </w:r>
      <w:r w:rsidR="00FA5F4E" w:rsidRPr="00BA6FC8">
        <w:rPr>
          <w:rFonts w:ascii="Times New Roman" w:eastAsia="Times New Roman" w:hAnsi="Times New Roman"/>
          <w:sz w:val="28"/>
          <w:szCs w:val="28"/>
          <w:lang w:eastAsia="ru-RU"/>
        </w:rPr>
        <w:t>го поселения в случае, если в течение месяца со дня вынесения Губернатором Челябинской области предупреждения, объявления выговора главе сельского поселения в соответствии с частью 2.1 статьи 74 Федерального закона от 06.10.2003 № 131-ФЗ «Об общих принципах организации местного самоуправления в Российской Федерации»,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0C2AA04A" w14:textId="77777777" w:rsidR="00FA5F4E" w:rsidRPr="00BA6FC8" w:rsidRDefault="00FA5F4E" w:rsidP="00004CCC">
      <w:pPr>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p>
    <w:p w14:paraId="5A53F7EB" w14:textId="0EE3D73A" w:rsidR="00FA5F4E" w:rsidRPr="00BA6FC8" w:rsidRDefault="004A0B52" w:rsidP="00004CCC">
      <w:pPr>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1</w:t>
      </w:r>
      <w:r w:rsidR="00BA6FC8" w:rsidRPr="00BA6FC8">
        <w:rPr>
          <w:rFonts w:ascii="Times New Roman" w:eastAsia="Times New Roman" w:hAnsi="Times New Roman"/>
          <w:sz w:val="28"/>
          <w:szCs w:val="28"/>
          <w:lang w:eastAsia="ru-RU"/>
        </w:rPr>
        <w:t>9</w:t>
      </w:r>
      <w:r w:rsidR="00FA5F4E"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П</w:t>
      </w:r>
      <w:r w:rsidR="00282559" w:rsidRPr="00BA6FC8">
        <w:rPr>
          <w:rFonts w:ascii="Times New Roman" w:eastAsia="Times New Roman" w:hAnsi="Times New Roman"/>
          <w:sz w:val="28"/>
          <w:szCs w:val="28"/>
          <w:lang w:eastAsia="ru-RU"/>
        </w:rPr>
        <w:t>ункт 2</w:t>
      </w:r>
      <w:r w:rsidR="00FA5F4E" w:rsidRPr="00BA6FC8">
        <w:rPr>
          <w:rFonts w:ascii="Times New Roman" w:eastAsia="Times New Roman" w:hAnsi="Times New Roman"/>
          <w:sz w:val="28"/>
          <w:szCs w:val="28"/>
          <w:lang w:eastAsia="ru-RU"/>
        </w:rPr>
        <w:t xml:space="preserve"> стать</w:t>
      </w:r>
      <w:r w:rsidR="00282559" w:rsidRPr="00BA6FC8">
        <w:rPr>
          <w:rFonts w:ascii="Times New Roman" w:eastAsia="Times New Roman" w:hAnsi="Times New Roman"/>
          <w:sz w:val="28"/>
          <w:szCs w:val="28"/>
          <w:lang w:eastAsia="ru-RU"/>
        </w:rPr>
        <w:t>и</w:t>
      </w:r>
      <w:r w:rsidR="00FA5F4E" w:rsidRPr="00BA6FC8">
        <w:rPr>
          <w:rFonts w:ascii="Times New Roman" w:eastAsia="Times New Roman" w:hAnsi="Times New Roman"/>
          <w:sz w:val="28"/>
          <w:szCs w:val="28"/>
          <w:lang w:eastAsia="ru-RU"/>
        </w:rPr>
        <w:t xml:space="preserve"> </w:t>
      </w:r>
      <w:r w:rsidR="00D42CDC" w:rsidRPr="00BA6FC8">
        <w:rPr>
          <w:rFonts w:ascii="Times New Roman" w:eastAsia="Times New Roman" w:hAnsi="Times New Roman"/>
          <w:sz w:val="28"/>
          <w:szCs w:val="28"/>
          <w:lang w:eastAsia="ru-RU"/>
        </w:rPr>
        <w:t xml:space="preserve">46.2 </w:t>
      </w:r>
      <w:r w:rsidR="00282559" w:rsidRPr="00BA6FC8">
        <w:rPr>
          <w:rFonts w:ascii="Times New Roman" w:eastAsia="Times New Roman" w:hAnsi="Times New Roman"/>
          <w:b/>
          <w:sz w:val="28"/>
          <w:szCs w:val="28"/>
          <w:lang w:eastAsia="ru-RU"/>
        </w:rPr>
        <w:t>«</w:t>
      </w:r>
      <w:r w:rsidR="00D42CDC" w:rsidRPr="00BA6FC8">
        <w:rPr>
          <w:rFonts w:ascii="Times New Roman" w:eastAsia="Times New Roman" w:hAnsi="Times New Roman"/>
          <w:b/>
          <w:sz w:val="28"/>
          <w:szCs w:val="28"/>
          <w:lang w:eastAsia="ru-RU"/>
        </w:rPr>
        <w:t>Удаление</w:t>
      </w:r>
      <w:r w:rsidR="00FA5F4E" w:rsidRPr="00BA6FC8">
        <w:rPr>
          <w:rFonts w:ascii="Times New Roman" w:eastAsia="Times New Roman" w:hAnsi="Times New Roman"/>
          <w:b/>
          <w:sz w:val="28"/>
          <w:szCs w:val="28"/>
          <w:lang w:eastAsia="ru-RU"/>
        </w:rPr>
        <w:t xml:space="preserve"> </w:t>
      </w:r>
      <w:r w:rsidR="00D42CDC" w:rsidRPr="00BA6FC8">
        <w:rPr>
          <w:rFonts w:ascii="Times New Roman" w:eastAsia="Times New Roman" w:hAnsi="Times New Roman"/>
          <w:b/>
          <w:sz w:val="28"/>
          <w:szCs w:val="28"/>
          <w:lang w:eastAsia="ru-RU"/>
        </w:rPr>
        <w:t>главы поселения</w:t>
      </w:r>
      <w:r w:rsidR="00FA5F4E" w:rsidRPr="00BA6FC8">
        <w:rPr>
          <w:rFonts w:ascii="Times New Roman" w:eastAsia="Times New Roman" w:hAnsi="Times New Roman"/>
          <w:b/>
          <w:sz w:val="28"/>
          <w:szCs w:val="28"/>
          <w:lang w:eastAsia="ru-RU"/>
        </w:rPr>
        <w:t xml:space="preserve"> в отставк</w:t>
      </w:r>
      <w:r w:rsidRPr="00BA6FC8">
        <w:rPr>
          <w:rFonts w:ascii="Times New Roman" w:eastAsia="Times New Roman" w:hAnsi="Times New Roman"/>
          <w:b/>
          <w:sz w:val="28"/>
          <w:szCs w:val="28"/>
          <w:lang w:eastAsia="ru-RU"/>
        </w:rPr>
        <w:t>у</w:t>
      </w:r>
      <w:r w:rsidR="00282559" w:rsidRPr="00BA6FC8">
        <w:rPr>
          <w:rFonts w:ascii="Times New Roman" w:eastAsia="Times New Roman" w:hAnsi="Times New Roman"/>
          <w:b/>
          <w:sz w:val="28"/>
          <w:szCs w:val="28"/>
          <w:lang w:eastAsia="ru-RU"/>
        </w:rPr>
        <w:t>»</w:t>
      </w:r>
      <w:r w:rsidR="00282559" w:rsidRPr="00BA6FC8">
        <w:rPr>
          <w:rFonts w:ascii="Times New Roman" w:eastAsia="Times New Roman" w:hAnsi="Times New Roman"/>
          <w:sz w:val="28"/>
          <w:szCs w:val="28"/>
          <w:lang w:eastAsia="ru-RU"/>
        </w:rPr>
        <w:t xml:space="preserve"> дополнить подпунктами 6 и 7 следующего содержания:</w:t>
      </w:r>
    </w:p>
    <w:p w14:paraId="77B16418" w14:textId="6CA34372" w:rsidR="00FA5F4E" w:rsidRPr="00BA6FC8" w:rsidRDefault="00FA5F4E" w:rsidP="00004CC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BA6FC8">
        <w:rPr>
          <w:rFonts w:ascii="Times New Roman" w:eastAsia="Times New Roman" w:hAnsi="Times New Roman"/>
          <w:bCs/>
          <w:sz w:val="28"/>
          <w:szCs w:val="28"/>
          <w:lang w:eastAsia="ru-RU"/>
        </w:rPr>
        <w:t>«</w:t>
      </w:r>
      <w:r w:rsidR="004A0B52" w:rsidRPr="00BA6FC8">
        <w:rPr>
          <w:rFonts w:ascii="Times New Roman" w:eastAsia="Times New Roman" w:hAnsi="Times New Roman"/>
          <w:bCs/>
          <w:sz w:val="28"/>
          <w:szCs w:val="28"/>
          <w:lang w:eastAsia="ru-RU"/>
        </w:rPr>
        <w:t>6</w:t>
      </w:r>
      <w:r w:rsidR="00BA6FC8" w:rsidRPr="00BA6FC8">
        <w:rPr>
          <w:rFonts w:ascii="Times New Roman" w:eastAsia="Times New Roman" w:hAnsi="Times New Roman"/>
          <w:bCs/>
          <w:sz w:val="28"/>
          <w:szCs w:val="28"/>
          <w:lang w:eastAsia="ru-RU"/>
        </w:rPr>
        <w:t>)</w:t>
      </w:r>
      <w:r w:rsidRPr="00BA6FC8">
        <w:rPr>
          <w:rFonts w:ascii="Times New Roman" w:eastAsia="Times New Roman" w:hAnsi="Times New Roman"/>
          <w:bCs/>
          <w:sz w:val="28"/>
          <w:szCs w:val="28"/>
          <w:lang w:eastAsia="ru-RU"/>
        </w:rPr>
        <w:t xml:space="preserve"> приобретение им статуса иностранного агента;</w:t>
      </w:r>
    </w:p>
    <w:p w14:paraId="6B59ED98" w14:textId="166D2184" w:rsidR="00FA5F4E" w:rsidRPr="00BA6FC8" w:rsidRDefault="00BA6FC8" w:rsidP="00004CC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BA6FC8">
        <w:rPr>
          <w:rFonts w:ascii="Times New Roman" w:eastAsia="Times New Roman" w:hAnsi="Times New Roman"/>
          <w:bCs/>
          <w:sz w:val="28"/>
          <w:szCs w:val="28"/>
          <w:lang w:eastAsia="ru-RU"/>
        </w:rPr>
        <w:t>7)</w:t>
      </w:r>
      <w:r w:rsidR="00FA5F4E" w:rsidRPr="00BA6FC8">
        <w:rPr>
          <w:rFonts w:ascii="Times New Roman" w:eastAsia="Times New Roman" w:hAnsi="Times New Roman"/>
          <w:bCs/>
          <w:sz w:val="28"/>
          <w:szCs w:val="28"/>
          <w:lang w:eastAsia="ru-RU"/>
        </w:rPr>
        <w:t xml:space="preserve"> </w:t>
      </w:r>
      <w:r w:rsidR="00FA5F4E" w:rsidRPr="00BA6FC8">
        <w:rPr>
          <w:rFonts w:ascii="Times New Roman" w:eastAsia="Times New Roman" w:hAnsi="Times New Roman"/>
          <w:sz w:val="28"/>
          <w:szCs w:val="28"/>
          <w:lang w:eastAsia="ru-RU"/>
        </w:rPr>
        <w:t>систематическое недостижение показателей для оценки эффективности деятельности органов местного самоуправления.</w:t>
      </w:r>
      <w:r w:rsidR="00FA5F4E" w:rsidRPr="00BA6FC8">
        <w:rPr>
          <w:rFonts w:ascii="Times New Roman" w:eastAsia="Times New Roman" w:hAnsi="Times New Roman"/>
          <w:bCs/>
          <w:sz w:val="28"/>
          <w:szCs w:val="28"/>
          <w:lang w:eastAsia="ru-RU"/>
        </w:rPr>
        <w:t>»;</w:t>
      </w:r>
    </w:p>
    <w:p w14:paraId="73FCCA3D" w14:textId="77777777"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p>
    <w:p w14:paraId="43E78743" w14:textId="39DDAFBD"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2. Настоящее решение подлежит официальному опубликованию в газете «</w:t>
      </w:r>
      <w:r w:rsidR="004A0B52" w:rsidRPr="00BA6FC8">
        <w:rPr>
          <w:rFonts w:ascii="Times New Roman" w:eastAsia="Times New Roman" w:hAnsi="Times New Roman"/>
          <w:sz w:val="28"/>
          <w:szCs w:val="28"/>
          <w:lang w:eastAsia="ru-RU"/>
        </w:rPr>
        <w:t>Восход</w:t>
      </w:r>
      <w:r w:rsidRPr="00BA6FC8">
        <w:rPr>
          <w:rFonts w:ascii="Times New Roman" w:eastAsia="Times New Roman" w:hAnsi="Times New Roman"/>
          <w:sz w:val="28"/>
          <w:szCs w:val="28"/>
          <w:lang w:eastAsia="ru-RU"/>
        </w:rPr>
        <w:t>»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w:t>
      </w:r>
    </w:p>
    <w:p w14:paraId="3C5ED441" w14:textId="77777777"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p>
    <w:p w14:paraId="1D019F5A" w14:textId="77777777" w:rsidR="00FA5F4E" w:rsidRPr="00BA6FC8" w:rsidRDefault="00FA5F4E" w:rsidP="00004CCC">
      <w:pPr>
        <w:spacing w:after="0" w:line="240" w:lineRule="auto"/>
        <w:ind w:firstLine="709"/>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3. Настоящее решение вступает в силу после его официального опубликования в соответствии с действующим законодательством.</w:t>
      </w:r>
    </w:p>
    <w:p w14:paraId="624AFC16" w14:textId="77777777" w:rsidR="00FA5F4E" w:rsidRPr="00BA6FC8" w:rsidRDefault="00FA5F4E" w:rsidP="00004CCC">
      <w:pPr>
        <w:spacing w:after="0" w:line="240" w:lineRule="auto"/>
        <w:jc w:val="both"/>
        <w:rPr>
          <w:rFonts w:ascii="Times New Roman" w:eastAsia="Times New Roman" w:hAnsi="Times New Roman"/>
          <w:sz w:val="28"/>
          <w:szCs w:val="28"/>
          <w:lang w:eastAsia="ru-RU"/>
        </w:rPr>
      </w:pPr>
    </w:p>
    <w:p w14:paraId="71B5C144" w14:textId="77777777" w:rsidR="00FA5F4E" w:rsidRPr="00BA6FC8" w:rsidRDefault="00FA5F4E" w:rsidP="00004CCC">
      <w:pPr>
        <w:spacing w:after="0" w:line="240" w:lineRule="auto"/>
        <w:jc w:val="both"/>
        <w:rPr>
          <w:rFonts w:ascii="Times New Roman" w:eastAsia="Times New Roman" w:hAnsi="Times New Roman"/>
          <w:sz w:val="28"/>
          <w:szCs w:val="28"/>
          <w:lang w:eastAsia="ru-RU"/>
        </w:rPr>
      </w:pPr>
    </w:p>
    <w:p w14:paraId="3DB67C01" w14:textId="1CBFFD5E" w:rsidR="00282559" w:rsidRPr="00BA6FC8" w:rsidRDefault="00282559"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 </w:t>
      </w:r>
    </w:p>
    <w:p w14:paraId="64C42F68" w14:textId="77777777" w:rsidR="00FA5F4E" w:rsidRPr="00BA6FC8" w:rsidRDefault="00FA5F4E"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Председатель Совета депутатов </w:t>
      </w:r>
    </w:p>
    <w:p w14:paraId="4060DE62" w14:textId="735F12AA" w:rsidR="004A0B52" w:rsidRPr="00BA6FC8" w:rsidRDefault="004A0B52"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bCs/>
          <w:sz w:val="28"/>
          <w:szCs w:val="28"/>
          <w:lang w:eastAsia="ru-RU"/>
        </w:rPr>
        <w:t>Акбашевского</w:t>
      </w:r>
      <w:r w:rsidR="00FA5F4E" w:rsidRPr="00BA6FC8">
        <w:rPr>
          <w:rFonts w:ascii="Times New Roman" w:eastAsia="Times New Roman" w:hAnsi="Times New Roman"/>
          <w:b/>
          <w:sz w:val="28"/>
          <w:szCs w:val="28"/>
          <w:lang w:eastAsia="ru-RU"/>
        </w:rPr>
        <w:t xml:space="preserve"> </w:t>
      </w:r>
      <w:r w:rsidR="00FA5F4E" w:rsidRPr="00BA6FC8">
        <w:rPr>
          <w:rFonts w:ascii="Times New Roman" w:eastAsia="Times New Roman" w:hAnsi="Times New Roman"/>
          <w:sz w:val="28"/>
          <w:szCs w:val="28"/>
          <w:lang w:eastAsia="ru-RU"/>
        </w:rPr>
        <w:t xml:space="preserve">сельского поселения     </w:t>
      </w:r>
      <w:r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   </w:t>
      </w:r>
      <w:r w:rsidR="00FA5F4E" w:rsidRPr="00BA6FC8">
        <w:rPr>
          <w:rFonts w:ascii="Times New Roman" w:eastAsia="Times New Roman" w:hAnsi="Times New Roman"/>
          <w:sz w:val="28"/>
          <w:szCs w:val="28"/>
          <w:lang w:eastAsia="ru-RU"/>
        </w:rPr>
        <w:t>_______________</w:t>
      </w:r>
      <w:r w:rsidRPr="00BA6FC8">
        <w:rPr>
          <w:rFonts w:ascii="Times New Roman" w:eastAsia="Times New Roman" w:hAnsi="Times New Roman"/>
          <w:sz w:val="28"/>
          <w:szCs w:val="28"/>
          <w:lang w:eastAsia="ru-RU"/>
        </w:rPr>
        <w:t xml:space="preserve"> </w:t>
      </w:r>
      <w:r w:rsidR="007E3BCB" w:rsidRPr="00BA6FC8">
        <w:rPr>
          <w:rFonts w:ascii="Times New Roman" w:eastAsia="Times New Roman" w:hAnsi="Times New Roman"/>
          <w:sz w:val="28"/>
          <w:szCs w:val="28"/>
          <w:lang w:eastAsia="ru-RU"/>
        </w:rPr>
        <w:t xml:space="preserve">Э.А </w:t>
      </w:r>
      <w:r w:rsidRPr="00BA6FC8">
        <w:rPr>
          <w:rFonts w:ascii="Times New Roman" w:eastAsia="Times New Roman" w:hAnsi="Times New Roman"/>
          <w:sz w:val="28"/>
          <w:szCs w:val="28"/>
          <w:lang w:eastAsia="ru-RU"/>
        </w:rPr>
        <w:t>Юлмурзина</w:t>
      </w:r>
    </w:p>
    <w:p w14:paraId="379FA688" w14:textId="10FCD58D" w:rsidR="00FA5F4E" w:rsidRPr="00BA6FC8" w:rsidRDefault="004A0B52"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                                       </w:t>
      </w:r>
      <w:r w:rsidR="00FA5F4E" w:rsidRPr="00BA6FC8">
        <w:rPr>
          <w:rFonts w:ascii="Times New Roman" w:eastAsia="Times New Roman" w:hAnsi="Times New Roman"/>
          <w:sz w:val="20"/>
          <w:szCs w:val="20"/>
          <w:lang w:eastAsia="ru-RU"/>
        </w:rPr>
        <w:t>(инициалы, фамилия)</w:t>
      </w:r>
    </w:p>
    <w:p w14:paraId="02C47E9C" w14:textId="77777777" w:rsidR="00FA5F4E" w:rsidRPr="00BA6FC8" w:rsidRDefault="00FA5F4E" w:rsidP="00004CCC">
      <w:pPr>
        <w:spacing w:after="0" w:line="240" w:lineRule="auto"/>
        <w:jc w:val="both"/>
        <w:rPr>
          <w:rFonts w:ascii="Times New Roman" w:eastAsia="Times New Roman" w:hAnsi="Times New Roman"/>
          <w:sz w:val="28"/>
          <w:szCs w:val="28"/>
          <w:lang w:eastAsia="ru-RU"/>
        </w:rPr>
      </w:pPr>
    </w:p>
    <w:p w14:paraId="510BD71F" w14:textId="77777777" w:rsidR="004A0B52" w:rsidRPr="00BA6FC8" w:rsidRDefault="00FA5F4E"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Глава </w:t>
      </w:r>
      <w:r w:rsidR="004A0B52" w:rsidRPr="00BA6FC8">
        <w:rPr>
          <w:rFonts w:ascii="Times New Roman" w:eastAsia="Times New Roman" w:hAnsi="Times New Roman"/>
          <w:sz w:val="28"/>
          <w:szCs w:val="28"/>
          <w:lang w:eastAsia="ru-RU"/>
        </w:rPr>
        <w:t>Акбашевского</w:t>
      </w:r>
    </w:p>
    <w:p w14:paraId="7E093213" w14:textId="134E3B4A" w:rsidR="00BA6FC8" w:rsidRPr="00BA6FC8" w:rsidRDefault="00FA5F4E"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сельского поселения               </w:t>
      </w:r>
      <w:r w:rsidR="00BA6FC8"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          </w:t>
      </w:r>
      <w:r w:rsidR="004A0B52"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 xml:space="preserve">            </w:t>
      </w:r>
      <w:r w:rsidR="004A0B52"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  _______________</w:t>
      </w:r>
      <w:r w:rsidR="004A0B52"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Э</w:t>
      </w:r>
      <w:r w:rsidR="007E3BCB" w:rsidRPr="00BA6FC8">
        <w:rPr>
          <w:rFonts w:ascii="Times New Roman" w:eastAsia="Times New Roman" w:hAnsi="Times New Roman"/>
          <w:sz w:val="28"/>
          <w:szCs w:val="28"/>
          <w:lang w:eastAsia="ru-RU"/>
        </w:rPr>
        <w:t>. Р.</w:t>
      </w:r>
      <w:r w:rsidR="004A0B52" w:rsidRPr="00BA6FC8">
        <w:rPr>
          <w:rFonts w:ascii="Times New Roman" w:eastAsia="Times New Roman" w:hAnsi="Times New Roman"/>
          <w:sz w:val="28"/>
          <w:szCs w:val="28"/>
          <w:lang w:eastAsia="ru-RU"/>
        </w:rPr>
        <w:t xml:space="preserve"> Файзуллина</w:t>
      </w:r>
    </w:p>
    <w:p w14:paraId="2DD5BC0B" w14:textId="42128BF3" w:rsidR="00FA5F4E" w:rsidRPr="009A5E55" w:rsidRDefault="004A0B52" w:rsidP="00004CCC">
      <w:pPr>
        <w:spacing w:after="0" w:line="240" w:lineRule="auto"/>
        <w:jc w:val="both"/>
        <w:rPr>
          <w:rFonts w:ascii="Times New Roman" w:eastAsia="Times New Roman" w:hAnsi="Times New Roman"/>
          <w:sz w:val="28"/>
          <w:szCs w:val="28"/>
          <w:lang w:eastAsia="ru-RU"/>
        </w:rPr>
      </w:pPr>
      <w:r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 </w:t>
      </w:r>
      <w:r w:rsidR="00BA6FC8" w:rsidRPr="00BA6FC8">
        <w:rPr>
          <w:rFonts w:ascii="Times New Roman" w:eastAsia="Times New Roman" w:hAnsi="Times New Roman"/>
          <w:sz w:val="28"/>
          <w:szCs w:val="28"/>
          <w:lang w:eastAsia="ru-RU"/>
        </w:rPr>
        <w:t xml:space="preserve">        </w:t>
      </w:r>
      <w:r w:rsidRPr="00BA6FC8">
        <w:rPr>
          <w:rFonts w:ascii="Times New Roman" w:eastAsia="Times New Roman" w:hAnsi="Times New Roman"/>
          <w:sz w:val="28"/>
          <w:szCs w:val="28"/>
          <w:lang w:eastAsia="ru-RU"/>
        </w:rPr>
        <w:t xml:space="preserve">                             </w:t>
      </w:r>
      <w:r w:rsidR="00FA5F4E" w:rsidRPr="00BA6FC8">
        <w:rPr>
          <w:rFonts w:ascii="Times New Roman" w:eastAsia="Times New Roman" w:hAnsi="Times New Roman"/>
          <w:sz w:val="20"/>
          <w:szCs w:val="20"/>
          <w:lang w:eastAsia="ru-RU"/>
        </w:rPr>
        <w:t>(инициалы, фамилия)</w:t>
      </w:r>
    </w:p>
    <w:p w14:paraId="7B9BB607" w14:textId="77777777" w:rsidR="00FA5F4E" w:rsidRPr="009A5E55" w:rsidRDefault="00FA5F4E" w:rsidP="00004CCC">
      <w:pPr>
        <w:spacing w:after="0" w:line="240" w:lineRule="auto"/>
        <w:jc w:val="right"/>
        <w:rPr>
          <w:rFonts w:ascii="Times New Roman" w:eastAsia="Times New Roman" w:hAnsi="Times New Roman"/>
          <w:sz w:val="26"/>
          <w:szCs w:val="26"/>
          <w:lang w:eastAsia="ru-RU"/>
        </w:rPr>
      </w:pPr>
    </w:p>
    <w:p w14:paraId="1FA3280D" w14:textId="77777777" w:rsidR="00670A5D" w:rsidRPr="009A5E55" w:rsidRDefault="00670A5D" w:rsidP="00004CCC">
      <w:pPr>
        <w:spacing w:after="0" w:line="240" w:lineRule="auto"/>
        <w:rPr>
          <w:szCs w:val="20"/>
        </w:rPr>
      </w:pPr>
    </w:p>
    <w:sectPr w:rsidR="00670A5D" w:rsidRPr="009A5E55" w:rsidSect="00884669">
      <w:headerReference w:type="default" r:id="rId9"/>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2F77F" w14:textId="77777777" w:rsidR="001E1314" w:rsidRDefault="001E1314" w:rsidP="00272857">
      <w:pPr>
        <w:spacing w:after="0" w:line="240" w:lineRule="auto"/>
      </w:pPr>
      <w:r>
        <w:separator/>
      </w:r>
    </w:p>
  </w:endnote>
  <w:endnote w:type="continuationSeparator" w:id="0">
    <w:p w14:paraId="65E63AE6" w14:textId="77777777" w:rsidR="001E1314" w:rsidRDefault="001E1314" w:rsidP="00272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2214A" w14:textId="77777777" w:rsidR="001E1314" w:rsidRDefault="001E1314" w:rsidP="00272857">
      <w:pPr>
        <w:spacing w:after="0" w:line="240" w:lineRule="auto"/>
      </w:pPr>
      <w:r>
        <w:separator/>
      </w:r>
    </w:p>
  </w:footnote>
  <w:footnote w:type="continuationSeparator" w:id="0">
    <w:p w14:paraId="0E888192" w14:textId="77777777" w:rsidR="001E1314" w:rsidRDefault="001E1314" w:rsidP="00272857">
      <w:pPr>
        <w:spacing w:after="0" w:line="240" w:lineRule="auto"/>
      </w:pPr>
      <w:r>
        <w:continuationSeparator/>
      </w:r>
    </w:p>
  </w:footnote>
  <w:footnote w:id="1">
    <w:p w14:paraId="744ACB43" w14:textId="77777777" w:rsidR="00602059" w:rsidRPr="00BA6FC8" w:rsidRDefault="00602059" w:rsidP="00602059">
      <w:pPr>
        <w:pStyle w:val="a4"/>
        <w:jc w:val="both"/>
        <w:rPr>
          <w:rFonts w:ascii="Times New Roman" w:hAnsi="Times New Roman"/>
        </w:rPr>
      </w:pPr>
      <w:r w:rsidRPr="00BA6FC8">
        <w:rPr>
          <w:rStyle w:val="a6"/>
          <w:rFonts w:ascii="Times New Roman" w:hAnsi="Times New Roman"/>
        </w:rPr>
        <w:footnoteRef/>
      </w:r>
      <w:r w:rsidRPr="00BA6FC8">
        <w:rPr>
          <w:rFonts w:ascii="Times New Roman" w:hAnsi="Times New Roman"/>
        </w:rPr>
        <w:t xml:space="preserve"> Опубликование в сетевом издании применимо, если в муниципальном образовании созданы один или несколько пунктов подключения к Интернету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 (п.6 ст. 47 Федерального закона от 06.10.2003 № 131-ФЗ «Об общих принципах организации местного самоуправления в Российской Федерации»)</w:t>
      </w:r>
    </w:p>
  </w:footnote>
  <w:footnote w:id="2">
    <w:p w14:paraId="553BA644" w14:textId="77777777" w:rsidR="00602059" w:rsidRPr="00BA6FC8" w:rsidRDefault="00602059" w:rsidP="00602059">
      <w:pPr>
        <w:pStyle w:val="a4"/>
        <w:jc w:val="both"/>
        <w:rPr>
          <w:rFonts w:ascii="Times New Roman" w:hAnsi="Times New Roman"/>
        </w:rPr>
      </w:pPr>
      <w:r w:rsidRPr="00BA6FC8">
        <w:rPr>
          <w:rStyle w:val="a6"/>
          <w:rFonts w:ascii="Times New Roman" w:hAnsi="Times New Roman"/>
        </w:rPr>
        <w:footnoteRef/>
      </w:r>
      <w:r w:rsidRPr="00BA6FC8">
        <w:rPr>
          <w:rFonts w:ascii="Times New Roman" w:hAnsi="Times New Roman"/>
        </w:rPr>
        <w:t xml:space="preserve"> Изменения приемлемы для тех уставов муниципальных образований, в которых имеется пункт статьи, устанавливающий данную гарантию</w:t>
      </w:r>
    </w:p>
  </w:footnote>
  <w:footnote w:id="3">
    <w:p w14:paraId="4874E2B6" w14:textId="77777777" w:rsidR="00602059" w:rsidRDefault="00602059" w:rsidP="00602059">
      <w:pPr>
        <w:pStyle w:val="a4"/>
        <w:jc w:val="both"/>
      </w:pPr>
      <w:r w:rsidRPr="00BA6FC8">
        <w:rPr>
          <w:rStyle w:val="a6"/>
          <w:rFonts w:ascii="Times New Roman" w:hAnsi="Times New Roman"/>
        </w:rPr>
        <w:footnoteRef/>
      </w:r>
      <w:r w:rsidRPr="00BA6FC8">
        <w:rPr>
          <w:rFonts w:ascii="Times New Roman" w:hAnsi="Times New Roman"/>
        </w:rPr>
        <w:t xml:space="preserve"> Опубликование в сетевом издании применимо, если в муниципальном образовании созданы один или несколько пунктов подключения к Интернету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 (п.6 ст. 47 Федерального закона от 06.10.2003 № 131-ФЗ «Об общих принципах организации местного самоуправления в Российской Федерации»)</w:t>
      </w:r>
    </w:p>
  </w:footnote>
  <w:footnote w:id="4">
    <w:p w14:paraId="2A4433B8" w14:textId="77777777" w:rsidR="00FA5F4E" w:rsidRPr="00BA6FC8" w:rsidRDefault="00FA5F4E" w:rsidP="00FA5F4E">
      <w:pPr>
        <w:pStyle w:val="a4"/>
        <w:jc w:val="both"/>
        <w:rPr>
          <w:rFonts w:ascii="Times New Roman" w:hAnsi="Times New Roman"/>
        </w:rPr>
      </w:pPr>
      <w:r w:rsidRPr="00BA6FC8">
        <w:rPr>
          <w:rStyle w:val="a6"/>
          <w:rFonts w:ascii="Times New Roman" w:hAnsi="Times New Roman"/>
        </w:rPr>
        <w:footnoteRef/>
      </w:r>
      <w:r w:rsidRPr="00BA6FC8">
        <w:rPr>
          <w:rFonts w:ascii="Times New Roman" w:hAnsi="Times New Roman"/>
        </w:rPr>
        <w:t xml:space="preserve"> Изменения приемлемы для тех уставов муниципальных образований, в которых имеется пункт статьи, устанавливающий данную гарантию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106580"/>
      <w:docPartObj>
        <w:docPartGallery w:val="Page Numbers (Top of Page)"/>
        <w:docPartUnique/>
      </w:docPartObj>
    </w:sdtPr>
    <w:sdtContent>
      <w:p w14:paraId="432E686E" w14:textId="77777777" w:rsidR="00884669" w:rsidRDefault="004253F0">
        <w:pPr>
          <w:pStyle w:val="aa"/>
          <w:jc w:val="center"/>
        </w:pPr>
        <w:r>
          <w:fldChar w:fldCharType="begin"/>
        </w:r>
        <w:r>
          <w:instrText xml:space="preserve"> PAGE   \* MERGEFORMAT </w:instrText>
        </w:r>
        <w:r>
          <w:fldChar w:fldCharType="separate"/>
        </w:r>
        <w:r w:rsidR="00BA6FC8">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F1FFB"/>
    <w:multiLevelType w:val="hybridMultilevel"/>
    <w:tmpl w:val="A9A826D8"/>
    <w:lvl w:ilvl="0" w:tplc="40C29FE6">
      <w:start w:val="1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A15349"/>
    <w:multiLevelType w:val="hybridMultilevel"/>
    <w:tmpl w:val="B8D42C36"/>
    <w:lvl w:ilvl="0" w:tplc="294EF146">
      <w:start w:val="12"/>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B62494"/>
    <w:multiLevelType w:val="hybridMultilevel"/>
    <w:tmpl w:val="8A94DA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74022"/>
    <w:multiLevelType w:val="hybridMultilevel"/>
    <w:tmpl w:val="547EED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1B60CD"/>
    <w:multiLevelType w:val="hybridMultilevel"/>
    <w:tmpl w:val="6128A00A"/>
    <w:lvl w:ilvl="0" w:tplc="D1B6B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032268200">
    <w:abstractNumId w:val="2"/>
  </w:num>
  <w:num w:numId="2" w16cid:durableId="397438758">
    <w:abstractNumId w:val="3"/>
  </w:num>
  <w:num w:numId="3" w16cid:durableId="611320529">
    <w:abstractNumId w:val="4"/>
  </w:num>
  <w:num w:numId="4" w16cid:durableId="1883783628">
    <w:abstractNumId w:val="0"/>
  </w:num>
  <w:num w:numId="5" w16cid:durableId="1159425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A88"/>
    <w:rsid w:val="00004CCC"/>
    <w:rsid w:val="0000507B"/>
    <w:rsid w:val="000076A3"/>
    <w:rsid w:val="00016991"/>
    <w:rsid w:val="00016FD2"/>
    <w:rsid w:val="00024628"/>
    <w:rsid w:val="0003279F"/>
    <w:rsid w:val="000333FF"/>
    <w:rsid w:val="00033EA0"/>
    <w:rsid w:val="0003466D"/>
    <w:rsid w:val="00037404"/>
    <w:rsid w:val="000819CF"/>
    <w:rsid w:val="000A0EE4"/>
    <w:rsid w:val="000A2AF0"/>
    <w:rsid w:val="000A412B"/>
    <w:rsid w:val="000B084A"/>
    <w:rsid w:val="000C459D"/>
    <w:rsid w:val="000C4E8F"/>
    <w:rsid w:val="000F6D4D"/>
    <w:rsid w:val="00103AE7"/>
    <w:rsid w:val="00116B50"/>
    <w:rsid w:val="00121EC0"/>
    <w:rsid w:val="00125629"/>
    <w:rsid w:val="00136F5D"/>
    <w:rsid w:val="00145C7E"/>
    <w:rsid w:val="001467A9"/>
    <w:rsid w:val="00161F39"/>
    <w:rsid w:val="0017465F"/>
    <w:rsid w:val="00174EA3"/>
    <w:rsid w:val="00183794"/>
    <w:rsid w:val="001858CD"/>
    <w:rsid w:val="001B4999"/>
    <w:rsid w:val="001B5829"/>
    <w:rsid w:val="001D27A0"/>
    <w:rsid w:val="001D4011"/>
    <w:rsid w:val="001E1314"/>
    <w:rsid w:val="001E7D5F"/>
    <w:rsid w:val="001F54B2"/>
    <w:rsid w:val="002050AA"/>
    <w:rsid w:val="00206F0A"/>
    <w:rsid w:val="00225DE9"/>
    <w:rsid w:val="00241F18"/>
    <w:rsid w:val="00242E9B"/>
    <w:rsid w:val="0024726E"/>
    <w:rsid w:val="00272857"/>
    <w:rsid w:val="00274679"/>
    <w:rsid w:val="00277766"/>
    <w:rsid w:val="00282559"/>
    <w:rsid w:val="00282CC8"/>
    <w:rsid w:val="00286BD3"/>
    <w:rsid w:val="00290CE8"/>
    <w:rsid w:val="00291947"/>
    <w:rsid w:val="00292247"/>
    <w:rsid w:val="002A0A23"/>
    <w:rsid w:val="002B29DD"/>
    <w:rsid w:val="002D2F53"/>
    <w:rsid w:val="002E01E5"/>
    <w:rsid w:val="002E43E1"/>
    <w:rsid w:val="003068EE"/>
    <w:rsid w:val="0032314C"/>
    <w:rsid w:val="00341437"/>
    <w:rsid w:val="003418B2"/>
    <w:rsid w:val="00352060"/>
    <w:rsid w:val="003738CE"/>
    <w:rsid w:val="00374EAA"/>
    <w:rsid w:val="00375D40"/>
    <w:rsid w:val="00393DC3"/>
    <w:rsid w:val="00394458"/>
    <w:rsid w:val="003A6E5B"/>
    <w:rsid w:val="003A772B"/>
    <w:rsid w:val="003A77AF"/>
    <w:rsid w:val="003D32BA"/>
    <w:rsid w:val="003D5BE5"/>
    <w:rsid w:val="003F0D0E"/>
    <w:rsid w:val="004054DC"/>
    <w:rsid w:val="004253F0"/>
    <w:rsid w:val="004327F7"/>
    <w:rsid w:val="004368B7"/>
    <w:rsid w:val="00447BB5"/>
    <w:rsid w:val="00450D9B"/>
    <w:rsid w:val="004544CB"/>
    <w:rsid w:val="0045582E"/>
    <w:rsid w:val="0048034C"/>
    <w:rsid w:val="00483925"/>
    <w:rsid w:val="00485965"/>
    <w:rsid w:val="004A0B52"/>
    <w:rsid w:val="004A4DCF"/>
    <w:rsid w:val="004A7F5B"/>
    <w:rsid w:val="004B2D1F"/>
    <w:rsid w:val="004B53DE"/>
    <w:rsid w:val="004C1B42"/>
    <w:rsid w:val="004C754A"/>
    <w:rsid w:val="004D1D87"/>
    <w:rsid w:val="004E26F2"/>
    <w:rsid w:val="004E5409"/>
    <w:rsid w:val="004F1056"/>
    <w:rsid w:val="004F14D6"/>
    <w:rsid w:val="004F52E0"/>
    <w:rsid w:val="00502C89"/>
    <w:rsid w:val="00506946"/>
    <w:rsid w:val="00511943"/>
    <w:rsid w:val="0053369B"/>
    <w:rsid w:val="00534E39"/>
    <w:rsid w:val="00544D3D"/>
    <w:rsid w:val="005513AD"/>
    <w:rsid w:val="005630E0"/>
    <w:rsid w:val="0056728A"/>
    <w:rsid w:val="00572C4B"/>
    <w:rsid w:val="00573EBA"/>
    <w:rsid w:val="00574D03"/>
    <w:rsid w:val="0057715A"/>
    <w:rsid w:val="005842C1"/>
    <w:rsid w:val="005853EE"/>
    <w:rsid w:val="00587062"/>
    <w:rsid w:val="00591690"/>
    <w:rsid w:val="005A0018"/>
    <w:rsid w:val="005D169C"/>
    <w:rsid w:val="005D7A8A"/>
    <w:rsid w:val="005E4522"/>
    <w:rsid w:val="005E4890"/>
    <w:rsid w:val="00602059"/>
    <w:rsid w:val="00604DAD"/>
    <w:rsid w:val="00605C82"/>
    <w:rsid w:val="00606CC7"/>
    <w:rsid w:val="00621415"/>
    <w:rsid w:val="00623DDF"/>
    <w:rsid w:val="0063103E"/>
    <w:rsid w:val="0064103A"/>
    <w:rsid w:val="00651A37"/>
    <w:rsid w:val="0065500C"/>
    <w:rsid w:val="00657773"/>
    <w:rsid w:val="00661697"/>
    <w:rsid w:val="006700A2"/>
    <w:rsid w:val="00670A5D"/>
    <w:rsid w:val="00681A71"/>
    <w:rsid w:val="00696F40"/>
    <w:rsid w:val="00697756"/>
    <w:rsid w:val="006A062C"/>
    <w:rsid w:val="006A2F87"/>
    <w:rsid w:val="006D4EDA"/>
    <w:rsid w:val="006D5557"/>
    <w:rsid w:val="006D6EBB"/>
    <w:rsid w:val="006F642B"/>
    <w:rsid w:val="00705836"/>
    <w:rsid w:val="007115FA"/>
    <w:rsid w:val="007246EF"/>
    <w:rsid w:val="0072628B"/>
    <w:rsid w:val="00735E6C"/>
    <w:rsid w:val="00737593"/>
    <w:rsid w:val="0074423A"/>
    <w:rsid w:val="00746F78"/>
    <w:rsid w:val="00753A9E"/>
    <w:rsid w:val="00762709"/>
    <w:rsid w:val="007640C2"/>
    <w:rsid w:val="00781894"/>
    <w:rsid w:val="00781B0E"/>
    <w:rsid w:val="00783787"/>
    <w:rsid w:val="00792651"/>
    <w:rsid w:val="00792A8D"/>
    <w:rsid w:val="007932AE"/>
    <w:rsid w:val="00794516"/>
    <w:rsid w:val="007A161A"/>
    <w:rsid w:val="007A1F7A"/>
    <w:rsid w:val="007A2412"/>
    <w:rsid w:val="007A260A"/>
    <w:rsid w:val="007A7C40"/>
    <w:rsid w:val="007B0D4F"/>
    <w:rsid w:val="007B55A3"/>
    <w:rsid w:val="007B7503"/>
    <w:rsid w:val="007D79E4"/>
    <w:rsid w:val="007E3BCB"/>
    <w:rsid w:val="007F5E46"/>
    <w:rsid w:val="00800695"/>
    <w:rsid w:val="0080078A"/>
    <w:rsid w:val="00800A5A"/>
    <w:rsid w:val="00827096"/>
    <w:rsid w:val="00835527"/>
    <w:rsid w:val="00835D59"/>
    <w:rsid w:val="0083773E"/>
    <w:rsid w:val="00851A09"/>
    <w:rsid w:val="0086048D"/>
    <w:rsid w:val="008652AC"/>
    <w:rsid w:val="00877433"/>
    <w:rsid w:val="0088235F"/>
    <w:rsid w:val="00884669"/>
    <w:rsid w:val="00884E08"/>
    <w:rsid w:val="00886B50"/>
    <w:rsid w:val="00887251"/>
    <w:rsid w:val="008A5D0B"/>
    <w:rsid w:val="008B6BC1"/>
    <w:rsid w:val="008C62BC"/>
    <w:rsid w:val="008D2003"/>
    <w:rsid w:val="008E2AFF"/>
    <w:rsid w:val="00937400"/>
    <w:rsid w:val="00947FFB"/>
    <w:rsid w:val="0095682C"/>
    <w:rsid w:val="009722CE"/>
    <w:rsid w:val="00973708"/>
    <w:rsid w:val="00981D2C"/>
    <w:rsid w:val="00987362"/>
    <w:rsid w:val="00994EE6"/>
    <w:rsid w:val="0099799D"/>
    <w:rsid w:val="009A5E55"/>
    <w:rsid w:val="009B19EF"/>
    <w:rsid w:val="009B2414"/>
    <w:rsid w:val="009C1803"/>
    <w:rsid w:val="009E01FA"/>
    <w:rsid w:val="009E05F3"/>
    <w:rsid w:val="009E250F"/>
    <w:rsid w:val="009F17B3"/>
    <w:rsid w:val="009F29AE"/>
    <w:rsid w:val="009F30F7"/>
    <w:rsid w:val="00A10B81"/>
    <w:rsid w:val="00A2498A"/>
    <w:rsid w:val="00A2723C"/>
    <w:rsid w:val="00A34186"/>
    <w:rsid w:val="00A35577"/>
    <w:rsid w:val="00A40B65"/>
    <w:rsid w:val="00A40E84"/>
    <w:rsid w:val="00A46E8E"/>
    <w:rsid w:val="00A67256"/>
    <w:rsid w:val="00A865E4"/>
    <w:rsid w:val="00A91045"/>
    <w:rsid w:val="00A96CF7"/>
    <w:rsid w:val="00AA684B"/>
    <w:rsid w:val="00AB2579"/>
    <w:rsid w:val="00AC3AE4"/>
    <w:rsid w:val="00AC7FAB"/>
    <w:rsid w:val="00AD41E6"/>
    <w:rsid w:val="00AD4F80"/>
    <w:rsid w:val="00AE0C49"/>
    <w:rsid w:val="00AE3916"/>
    <w:rsid w:val="00B01E87"/>
    <w:rsid w:val="00B10D40"/>
    <w:rsid w:val="00B24F0A"/>
    <w:rsid w:val="00B30F37"/>
    <w:rsid w:val="00B37926"/>
    <w:rsid w:val="00B53685"/>
    <w:rsid w:val="00B82A88"/>
    <w:rsid w:val="00B85E22"/>
    <w:rsid w:val="00B90845"/>
    <w:rsid w:val="00B95378"/>
    <w:rsid w:val="00BA6FC8"/>
    <w:rsid w:val="00BA7FFA"/>
    <w:rsid w:val="00C010E7"/>
    <w:rsid w:val="00C11140"/>
    <w:rsid w:val="00C15E7E"/>
    <w:rsid w:val="00C1774D"/>
    <w:rsid w:val="00C22566"/>
    <w:rsid w:val="00C419C2"/>
    <w:rsid w:val="00C43ADB"/>
    <w:rsid w:val="00C50890"/>
    <w:rsid w:val="00C57727"/>
    <w:rsid w:val="00C612F9"/>
    <w:rsid w:val="00C70449"/>
    <w:rsid w:val="00C83568"/>
    <w:rsid w:val="00C92129"/>
    <w:rsid w:val="00C96764"/>
    <w:rsid w:val="00C97A8C"/>
    <w:rsid w:val="00CA3A61"/>
    <w:rsid w:val="00CB6654"/>
    <w:rsid w:val="00CD4C04"/>
    <w:rsid w:val="00CE3A82"/>
    <w:rsid w:val="00CE4DDD"/>
    <w:rsid w:val="00CE684E"/>
    <w:rsid w:val="00CF21EA"/>
    <w:rsid w:val="00CF312F"/>
    <w:rsid w:val="00CF4CAF"/>
    <w:rsid w:val="00CF74EB"/>
    <w:rsid w:val="00D012B4"/>
    <w:rsid w:val="00D016E5"/>
    <w:rsid w:val="00D026C7"/>
    <w:rsid w:val="00D043F0"/>
    <w:rsid w:val="00D067D8"/>
    <w:rsid w:val="00D1193E"/>
    <w:rsid w:val="00D12E5E"/>
    <w:rsid w:val="00D1496D"/>
    <w:rsid w:val="00D16FAB"/>
    <w:rsid w:val="00D242DD"/>
    <w:rsid w:val="00D301ED"/>
    <w:rsid w:val="00D34396"/>
    <w:rsid w:val="00D36D77"/>
    <w:rsid w:val="00D42CDC"/>
    <w:rsid w:val="00D4756D"/>
    <w:rsid w:val="00D52348"/>
    <w:rsid w:val="00D61C4F"/>
    <w:rsid w:val="00D63842"/>
    <w:rsid w:val="00D65170"/>
    <w:rsid w:val="00D668E1"/>
    <w:rsid w:val="00D6776D"/>
    <w:rsid w:val="00D81B96"/>
    <w:rsid w:val="00D9458B"/>
    <w:rsid w:val="00DA64AA"/>
    <w:rsid w:val="00DB3BB2"/>
    <w:rsid w:val="00DC1AA6"/>
    <w:rsid w:val="00DD0142"/>
    <w:rsid w:val="00DE031C"/>
    <w:rsid w:val="00DE064A"/>
    <w:rsid w:val="00DE72BB"/>
    <w:rsid w:val="00DF1EBA"/>
    <w:rsid w:val="00DF2C45"/>
    <w:rsid w:val="00E00A8D"/>
    <w:rsid w:val="00E013B4"/>
    <w:rsid w:val="00E01E09"/>
    <w:rsid w:val="00E02E92"/>
    <w:rsid w:val="00E06124"/>
    <w:rsid w:val="00E12BFF"/>
    <w:rsid w:val="00E25F5F"/>
    <w:rsid w:val="00E279D2"/>
    <w:rsid w:val="00E447E9"/>
    <w:rsid w:val="00E4720B"/>
    <w:rsid w:val="00E47965"/>
    <w:rsid w:val="00E57E20"/>
    <w:rsid w:val="00E60CAA"/>
    <w:rsid w:val="00E6274A"/>
    <w:rsid w:val="00E71BE8"/>
    <w:rsid w:val="00E765BB"/>
    <w:rsid w:val="00E81217"/>
    <w:rsid w:val="00E948C6"/>
    <w:rsid w:val="00EB170D"/>
    <w:rsid w:val="00EB4764"/>
    <w:rsid w:val="00EC623E"/>
    <w:rsid w:val="00ED1431"/>
    <w:rsid w:val="00ED29B2"/>
    <w:rsid w:val="00ED7B4A"/>
    <w:rsid w:val="00EE60CD"/>
    <w:rsid w:val="00F01E23"/>
    <w:rsid w:val="00F04541"/>
    <w:rsid w:val="00F13A71"/>
    <w:rsid w:val="00F22C08"/>
    <w:rsid w:val="00F275F3"/>
    <w:rsid w:val="00F404ED"/>
    <w:rsid w:val="00F72AAB"/>
    <w:rsid w:val="00F853B6"/>
    <w:rsid w:val="00F968D7"/>
    <w:rsid w:val="00FA0696"/>
    <w:rsid w:val="00FA5F4E"/>
    <w:rsid w:val="00FA77A8"/>
    <w:rsid w:val="00FC16CD"/>
    <w:rsid w:val="00FD0729"/>
    <w:rsid w:val="00FD099B"/>
    <w:rsid w:val="00FE3674"/>
    <w:rsid w:val="00FE3FE8"/>
    <w:rsid w:val="00FE6553"/>
    <w:rsid w:val="00FF086D"/>
    <w:rsid w:val="00FF3642"/>
    <w:rsid w:val="00FF59BA"/>
    <w:rsid w:val="00FF6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BE0F3"/>
  <w15:docId w15:val="{2BECF29D-FD11-41EC-9DE0-E0A452A4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496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4522"/>
    <w:pPr>
      <w:ind w:left="720"/>
      <w:contextualSpacing/>
    </w:pPr>
  </w:style>
  <w:style w:type="paragraph" w:styleId="a4">
    <w:name w:val="footnote text"/>
    <w:basedOn w:val="a"/>
    <w:link w:val="a5"/>
    <w:uiPriority w:val="99"/>
    <w:semiHidden/>
    <w:unhideWhenUsed/>
    <w:rsid w:val="009722CE"/>
    <w:pPr>
      <w:spacing w:after="0" w:line="240" w:lineRule="auto"/>
    </w:pPr>
    <w:rPr>
      <w:sz w:val="20"/>
      <w:szCs w:val="20"/>
    </w:rPr>
  </w:style>
  <w:style w:type="character" w:customStyle="1" w:styleId="a5">
    <w:name w:val="Текст сноски Знак"/>
    <w:basedOn w:val="a0"/>
    <w:link w:val="a4"/>
    <w:uiPriority w:val="99"/>
    <w:semiHidden/>
    <w:rsid w:val="009722CE"/>
    <w:rPr>
      <w:sz w:val="20"/>
      <w:szCs w:val="20"/>
    </w:rPr>
  </w:style>
  <w:style w:type="character" w:styleId="a6">
    <w:name w:val="footnote reference"/>
    <w:basedOn w:val="a0"/>
    <w:uiPriority w:val="99"/>
    <w:semiHidden/>
    <w:unhideWhenUsed/>
    <w:rsid w:val="009722CE"/>
    <w:rPr>
      <w:vertAlign w:val="superscript"/>
    </w:rPr>
  </w:style>
  <w:style w:type="paragraph" w:styleId="a7">
    <w:name w:val="Balloon Text"/>
    <w:basedOn w:val="a"/>
    <w:link w:val="a8"/>
    <w:uiPriority w:val="99"/>
    <w:semiHidden/>
    <w:unhideWhenUsed/>
    <w:rsid w:val="00B24F0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F0A"/>
    <w:rPr>
      <w:rFonts w:ascii="Tahoma" w:hAnsi="Tahoma" w:cs="Tahoma"/>
      <w:sz w:val="16"/>
      <w:szCs w:val="16"/>
    </w:rPr>
  </w:style>
  <w:style w:type="character" w:styleId="a9">
    <w:name w:val="Hyperlink"/>
    <w:basedOn w:val="a0"/>
    <w:uiPriority w:val="99"/>
    <w:unhideWhenUsed/>
    <w:rsid w:val="004F14D6"/>
    <w:rPr>
      <w:color w:val="0000FF"/>
      <w:u w:val="single"/>
    </w:rPr>
  </w:style>
  <w:style w:type="paragraph" w:styleId="aa">
    <w:name w:val="header"/>
    <w:basedOn w:val="a"/>
    <w:link w:val="ab"/>
    <w:uiPriority w:val="99"/>
    <w:unhideWhenUsed/>
    <w:rsid w:val="00A67256"/>
    <w:pPr>
      <w:tabs>
        <w:tab w:val="center" w:pos="4677"/>
        <w:tab w:val="right" w:pos="9355"/>
      </w:tabs>
    </w:pPr>
  </w:style>
  <w:style w:type="character" w:customStyle="1" w:styleId="ab">
    <w:name w:val="Верхний колонтитул Знак"/>
    <w:basedOn w:val="a0"/>
    <w:link w:val="aa"/>
    <w:uiPriority w:val="99"/>
    <w:rsid w:val="00A67256"/>
    <w:rPr>
      <w:sz w:val="22"/>
      <w:szCs w:val="22"/>
      <w:lang w:eastAsia="en-US"/>
    </w:rPr>
  </w:style>
  <w:style w:type="paragraph" w:styleId="ac">
    <w:name w:val="footer"/>
    <w:basedOn w:val="a"/>
    <w:link w:val="ad"/>
    <w:uiPriority w:val="99"/>
    <w:semiHidden/>
    <w:unhideWhenUsed/>
    <w:rsid w:val="00A67256"/>
    <w:pPr>
      <w:tabs>
        <w:tab w:val="center" w:pos="4677"/>
        <w:tab w:val="right" w:pos="9355"/>
      </w:tabs>
    </w:pPr>
  </w:style>
  <w:style w:type="character" w:customStyle="1" w:styleId="ad">
    <w:name w:val="Нижний колонтитул Знак"/>
    <w:basedOn w:val="a0"/>
    <w:link w:val="ac"/>
    <w:uiPriority w:val="99"/>
    <w:semiHidden/>
    <w:rsid w:val="00A67256"/>
    <w:rPr>
      <w:sz w:val="22"/>
      <w:szCs w:val="22"/>
      <w:lang w:eastAsia="en-US"/>
    </w:rPr>
  </w:style>
  <w:style w:type="paragraph" w:customStyle="1" w:styleId="Default">
    <w:name w:val="Default"/>
    <w:rsid w:val="00FD0729"/>
    <w:pPr>
      <w:autoSpaceDE w:val="0"/>
      <w:autoSpaceDN w:val="0"/>
      <w:adjustRightInd w:val="0"/>
    </w:pPr>
    <w:rPr>
      <w:rFonts w:ascii="Times New Roman" w:eastAsia="Times New Roman" w:hAnsi="Times New Roman"/>
      <w:color w:val="000000"/>
      <w:sz w:val="24"/>
      <w:szCs w:val="24"/>
    </w:rPr>
  </w:style>
  <w:style w:type="paragraph" w:styleId="ae">
    <w:name w:val="No Spacing"/>
    <w:uiPriority w:val="1"/>
    <w:qFormat/>
    <w:rsid w:val="00884669"/>
    <w:rPr>
      <w:sz w:val="22"/>
      <w:szCs w:val="22"/>
      <w:lang w:eastAsia="en-US"/>
    </w:rPr>
  </w:style>
  <w:style w:type="paragraph" w:styleId="af">
    <w:name w:val="Normal (Web)"/>
    <w:basedOn w:val="a"/>
    <w:uiPriority w:val="99"/>
    <w:unhideWhenUsed/>
    <w:rsid w:val="00174EA3"/>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Strong"/>
    <w:basedOn w:val="a0"/>
    <w:uiPriority w:val="22"/>
    <w:qFormat/>
    <w:rsid w:val="00174EA3"/>
    <w:rPr>
      <w:b/>
      <w:bCs/>
    </w:rPr>
  </w:style>
  <w:style w:type="paragraph" w:customStyle="1" w:styleId="text">
    <w:name w:val="text"/>
    <w:basedOn w:val="a"/>
    <w:rsid w:val="0053369B"/>
    <w:pPr>
      <w:spacing w:after="0" w:line="240" w:lineRule="auto"/>
      <w:ind w:firstLine="567"/>
      <w:jc w:val="both"/>
    </w:pPr>
    <w:rPr>
      <w:rFonts w:ascii="Arial" w:eastAsia="Times New Roman" w:hAnsi="Arial" w:cs="Arial"/>
      <w:sz w:val="24"/>
      <w:szCs w:val="24"/>
      <w:lang w:eastAsia="ru-RU"/>
    </w:rPr>
  </w:style>
  <w:style w:type="character" w:customStyle="1" w:styleId="1">
    <w:name w:val="Гиперссылка1"/>
    <w:basedOn w:val="a0"/>
    <w:rsid w:val="0053369B"/>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0419">
      <w:bodyDiv w:val="1"/>
      <w:marLeft w:val="0"/>
      <w:marRight w:val="0"/>
      <w:marTop w:val="0"/>
      <w:marBottom w:val="0"/>
      <w:divBdr>
        <w:top w:val="none" w:sz="0" w:space="0" w:color="auto"/>
        <w:left w:val="none" w:sz="0" w:space="0" w:color="auto"/>
        <w:bottom w:val="none" w:sz="0" w:space="0" w:color="auto"/>
        <w:right w:val="none" w:sz="0" w:space="0" w:color="auto"/>
      </w:divBdr>
    </w:div>
    <w:div w:id="286352824">
      <w:bodyDiv w:val="1"/>
      <w:marLeft w:val="0"/>
      <w:marRight w:val="0"/>
      <w:marTop w:val="0"/>
      <w:marBottom w:val="0"/>
      <w:divBdr>
        <w:top w:val="none" w:sz="0" w:space="0" w:color="auto"/>
        <w:left w:val="none" w:sz="0" w:space="0" w:color="auto"/>
        <w:bottom w:val="none" w:sz="0" w:space="0" w:color="auto"/>
        <w:right w:val="none" w:sz="0" w:space="0" w:color="auto"/>
      </w:divBdr>
    </w:div>
    <w:div w:id="326400413">
      <w:bodyDiv w:val="1"/>
      <w:marLeft w:val="0"/>
      <w:marRight w:val="0"/>
      <w:marTop w:val="0"/>
      <w:marBottom w:val="0"/>
      <w:divBdr>
        <w:top w:val="none" w:sz="0" w:space="0" w:color="auto"/>
        <w:left w:val="none" w:sz="0" w:space="0" w:color="auto"/>
        <w:bottom w:val="none" w:sz="0" w:space="0" w:color="auto"/>
        <w:right w:val="none" w:sz="0" w:space="0" w:color="auto"/>
      </w:divBdr>
      <w:divsChild>
        <w:div w:id="285817010">
          <w:marLeft w:val="0"/>
          <w:marRight w:val="0"/>
          <w:marTop w:val="0"/>
          <w:marBottom w:val="0"/>
          <w:divBdr>
            <w:top w:val="none" w:sz="0" w:space="0" w:color="auto"/>
            <w:left w:val="none" w:sz="0" w:space="0" w:color="auto"/>
            <w:bottom w:val="none" w:sz="0" w:space="0" w:color="auto"/>
            <w:right w:val="none" w:sz="0" w:space="0" w:color="auto"/>
          </w:divBdr>
        </w:div>
      </w:divsChild>
    </w:div>
    <w:div w:id="718942638">
      <w:bodyDiv w:val="1"/>
      <w:marLeft w:val="0"/>
      <w:marRight w:val="0"/>
      <w:marTop w:val="0"/>
      <w:marBottom w:val="0"/>
      <w:divBdr>
        <w:top w:val="none" w:sz="0" w:space="0" w:color="auto"/>
        <w:left w:val="none" w:sz="0" w:space="0" w:color="auto"/>
        <w:bottom w:val="none" w:sz="0" w:space="0" w:color="auto"/>
        <w:right w:val="none" w:sz="0" w:space="0" w:color="auto"/>
      </w:divBdr>
      <w:divsChild>
        <w:div w:id="336464100">
          <w:marLeft w:val="0"/>
          <w:marRight w:val="0"/>
          <w:marTop w:val="0"/>
          <w:marBottom w:val="0"/>
          <w:divBdr>
            <w:top w:val="none" w:sz="0" w:space="0" w:color="auto"/>
            <w:left w:val="none" w:sz="0" w:space="0" w:color="auto"/>
            <w:bottom w:val="none" w:sz="0" w:space="0" w:color="auto"/>
            <w:right w:val="none" w:sz="0" w:space="0" w:color="auto"/>
          </w:divBdr>
        </w:div>
      </w:divsChild>
    </w:div>
    <w:div w:id="122599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65C56-31F9-4803-8E77-C21EC532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1991</Words>
  <Characters>11354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Шишкина Екатерина Анатольевна</dc:creator>
  <cp:lastModifiedBy>work</cp:lastModifiedBy>
  <cp:revision>6</cp:revision>
  <cp:lastPrinted>2018-01-26T05:46:00Z</cp:lastPrinted>
  <dcterms:created xsi:type="dcterms:W3CDTF">2024-11-06T10:25:00Z</dcterms:created>
  <dcterms:modified xsi:type="dcterms:W3CDTF">2024-12-13T04:35:00Z</dcterms:modified>
</cp:coreProperties>
</file>