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CDB" w:rsidRDefault="00A13CDB" w:rsidP="003B2C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3214">
        <w:rPr>
          <w:rFonts w:ascii="Times New Roman" w:hAnsi="Times New Roman" w:cs="Times New Roman"/>
          <w:sz w:val="28"/>
          <w:szCs w:val="28"/>
        </w:rPr>
        <w:t>Рейтинг</w:t>
      </w:r>
    </w:p>
    <w:p w:rsidR="00461B68" w:rsidRPr="00F63214" w:rsidRDefault="00461B68" w:rsidP="003B2C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Оценки качества финансового менеджмента</w:t>
      </w:r>
    </w:p>
    <w:p w:rsidR="00B044DC" w:rsidRPr="00F63214" w:rsidRDefault="00A13CDB" w:rsidP="003B2C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3214">
        <w:rPr>
          <w:rFonts w:ascii="Times New Roman" w:hAnsi="Times New Roman" w:cs="Times New Roman"/>
          <w:sz w:val="28"/>
          <w:szCs w:val="28"/>
        </w:rPr>
        <w:t>г</w:t>
      </w:r>
      <w:r w:rsidR="00461B68">
        <w:rPr>
          <w:rFonts w:ascii="Times New Roman" w:hAnsi="Times New Roman" w:cs="Times New Roman"/>
          <w:sz w:val="28"/>
          <w:szCs w:val="28"/>
        </w:rPr>
        <w:t>лавных администраторов средств</w:t>
      </w:r>
      <w:r w:rsidR="00B97ED3" w:rsidRPr="00F63214">
        <w:rPr>
          <w:rFonts w:ascii="Times New Roman" w:hAnsi="Times New Roman" w:cs="Times New Roman"/>
          <w:sz w:val="28"/>
          <w:szCs w:val="28"/>
        </w:rPr>
        <w:t xml:space="preserve"> районного бюджета </w:t>
      </w:r>
      <w:r w:rsidR="000815FF">
        <w:rPr>
          <w:rFonts w:ascii="Times New Roman" w:hAnsi="Times New Roman" w:cs="Times New Roman"/>
          <w:sz w:val="28"/>
          <w:szCs w:val="28"/>
        </w:rPr>
        <w:t>на 01.07</w:t>
      </w:r>
      <w:r w:rsidR="00A472CC">
        <w:rPr>
          <w:rFonts w:ascii="Times New Roman" w:hAnsi="Times New Roman" w:cs="Times New Roman"/>
          <w:sz w:val="28"/>
          <w:szCs w:val="28"/>
        </w:rPr>
        <w:t>.2025</w:t>
      </w:r>
      <w:r w:rsidR="00461B68">
        <w:rPr>
          <w:rFonts w:ascii="Times New Roman" w:hAnsi="Times New Roman" w:cs="Times New Roman"/>
          <w:sz w:val="28"/>
          <w:szCs w:val="28"/>
        </w:rPr>
        <w:t>г.</w:t>
      </w:r>
    </w:p>
    <w:p w:rsidR="003B2CEC" w:rsidRPr="00F63214" w:rsidRDefault="003B2CEC" w:rsidP="003B2C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571"/>
      </w:tblGrid>
      <w:tr w:rsidR="003B2CEC" w:rsidRPr="00F63214" w:rsidTr="003B2CEC">
        <w:tc>
          <w:tcPr>
            <w:tcW w:w="9571" w:type="dxa"/>
          </w:tcPr>
          <w:p w:rsidR="00F63214" w:rsidRDefault="00286801" w:rsidP="002868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главных администраторов </w:t>
            </w:r>
            <w:r w:rsidR="00F63214" w:rsidRPr="00F63214">
              <w:rPr>
                <w:rFonts w:ascii="Times New Roman" w:hAnsi="Times New Roman" w:cs="Times New Roman"/>
                <w:sz w:val="28"/>
                <w:szCs w:val="28"/>
              </w:rPr>
              <w:t xml:space="preserve"> средств</w:t>
            </w:r>
          </w:p>
          <w:p w:rsidR="003B2CEC" w:rsidRPr="00F63214" w:rsidRDefault="00F63214" w:rsidP="002868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214">
              <w:rPr>
                <w:rFonts w:ascii="Times New Roman" w:hAnsi="Times New Roman" w:cs="Times New Roman"/>
                <w:sz w:val="28"/>
                <w:szCs w:val="28"/>
              </w:rPr>
              <w:t>районного бюджета</w:t>
            </w:r>
          </w:p>
        </w:tc>
      </w:tr>
      <w:tr w:rsidR="003B2CEC" w:rsidRPr="00F63214" w:rsidTr="003B2CEC">
        <w:tc>
          <w:tcPr>
            <w:tcW w:w="9571" w:type="dxa"/>
          </w:tcPr>
          <w:p w:rsidR="003B2CEC" w:rsidRPr="00F63214" w:rsidRDefault="003B2CEC" w:rsidP="003B2CE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6321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I группа с высокой оценкой достижения результатов</w:t>
            </w:r>
          </w:p>
        </w:tc>
      </w:tr>
      <w:tr w:rsidR="003B2CEC" w:rsidRPr="00F63214" w:rsidTr="00A472CC">
        <w:trPr>
          <w:trHeight w:val="2260"/>
        </w:trPr>
        <w:tc>
          <w:tcPr>
            <w:tcW w:w="9571" w:type="dxa"/>
          </w:tcPr>
          <w:p w:rsidR="001C2C4A" w:rsidRDefault="001C2C4A" w:rsidP="001C2C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214">
              <w:rPr>
                <w:rFonts w:ascii="Times New Roman" w:hAnsi="Times New Roman" w:cs="Times New Roman"/>
                <w:sz w:val="28"/>
                <w:szCs w:val="28"/>
              </w:rPr>
              <w:t>Управление культуры, туризма и молодежной политики</w:t>
            </w:r>
          </w:p>
          <w:p w:rsidR="00A472CC" w:rsidRDefault="00A472CC" w:rsidP="00A472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Финансовое управление</w:t>
            </w:r>
          </w:p>
          <w:p w:rsidR="001C2C4A" w:rsidRDefault="001C2C4A" w:rsidP="001C2C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3214">
              <w:rPr>
                <w:rFonts w:ascii="Times New Roman" w:hAnsi="Times New Roman" w:cs="Times New Roman"/>
                <w:sz w:val="28"/>
                <w:szCs w:val="28"/>
              </w:rPr>
              <w:t>Управление социальной защиты населения</w:t>
            </w:r>
          </w:p>
          <w:p w:rsidR="001C2C4A" w:rsidRDefault="001C2C4A" w:rsidP="001C2C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214">
              <w:rPr>
                <w:rFonts w:ascii="Times New Roman" w:hAnsi="Times New Roman" w:cs="Times New Roman"/>
                <w:sz w:val="28"/>
                <w:szCs w:val="28"/>
              </w:rPr>
              <w:t>Контрольно-счетная комиссия</w:t>
            </w:r>
          </w:p>
          <w:p w:rsidR="00A472CC" w:rsidRDefault="001C2C4A" w:rsidP="00A47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214">
              <w:rPr>
                <w:rFonts w:ascii="Times New Roman" w:hAnsi="Times New Roman" w:cs="Times New Roman"/>
                <w:sz w:val="28"/>
                <w:szCs w:val="28"/>
              </w:rPr>
              <w:t>Собрание депутатов</w:t>
            </w:r>
          </w:p>
          <w:p w:rsidR="00A472CC" w:rsidRDefault="00A472CC" w:rsidP="00A47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214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:rsidR="00A472CC" w:rsidRPr="00F63214" w:rsidRDefault="00A472CC" w:rsidP="001C2C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3214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</w:t>
            </w:r>
          </w:p>
        </w:tc>
      </w:tr>
      <w:tr w:rsidR="003B2CEC" w:rsidRPr="00F63214" w:rsidTr="003B2CEC">
        <w:tc>
          <w:tcPr>
            <w:tcW w:w="9571" w:type="dxa"/>
          </w:tcPr>
          <w:p w:rsidR="003B2CEC" w:rsidRPr="00F63214" w:rsidRDefault="003B2CEC" w:rsidP="003B2C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3214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II</w:t>
            </w:r>
            <w:r w:rsidRPr="00F6321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группа со средней оценкой достижения результато</w:t>
            </w:r>
            <w:r w:rsidRPr="00F63214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</w:tr>
      <w:tr w:rsidR="003B2CEC" w:rsidRPr="00F63214" w:rsidTr="003B2CEC">
        <w:tc>
          <w:tcPr>
            <w:tcW w:w="9571" w:type="dxa"/>
          </w:tcPr>
          <w:p w:rsidR="00814045" w:rsidRPr="00F63214" w:rsidRDefault="00AA53A3" w:rsidP="001C2C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3214">
              <w:rPr>
                <w:rFonts w:ascii="Times New Roman" w:hAnsi="Times New Roman" w:cs="Times New Roman"/>
                <w:sz w:val="28"/>
                <w:szCs w:val="28"/>
              </w:rPr>
              <w:t>Комитет по управлению имуществом</w:t>
            </w:r>
          </w:p>
        </w:tc>
      </w:tr>
      <w:tr w:rsidR="003B2CEC" w:rsidRPr="00F63214" w:rsidTr="003B2CEC">
        <w:tc>
          <w:tcPr>
            <w:tcW w:w="9571" w:type="dxa"/>
          </w:tcPr>
          <w:p w:rsidR="003B2CEC" w:rsidRPr="00F63214" w:rsidRDefault="003B2CEC" w:rsidP="003B2CE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63214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III</w:t>
            </w:r>
            <w:r w:rsidRPr="00F6321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группа с удовлетворительной оценкой достижения результатов</w:t>
            </w:r>
          </w:p>
        </w:tc>
      </w:tr>
      <w:tr w:rsidR="003B2CEC" w:rsidRPr="00F63214" w:rsidTr="003B2CEC">
        <w:tc>
          <w:tcPr>
            <w:tcW w:w="9571" w:type="dxa"/>
          </w:tcPr>
          <w:p w:rsidR="00286801" w:rsidRPr="00F63214" w:rsidRDefault="00A472CC" w:rsidP="00BE2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B2CEC" w:rsidRPr="00F63214" w:rsidTr="003B2CEC">
        <w:tc>
          <w:tcPr>
            <w:tcW w:w="9571" w:type="dxa"/>
          </w:tcPr>
          <w:p w:rsidR="003B2CEC" w:rsidRPr="00F63214" w:rsidRDefault="003B2CEC" w:rsidP="003B2CE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63214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IV</w:t>
            </w:r>
            <w:r w:rsidRPr="00F6321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группа с низкой оценкой достижения результатов</w:t>
            </w:r>
          </w:p>
        </w:tc>
      </w:tr>
      <w:tr w:rsidR="003B2CEC" w:rsidRPr="00F63214" w:rsidTr="003B2CEC">
        <w:tc>
          <w:tcPr>
            <w:tcW w:w="9571" w:type="dxa"/>
          </w:tcPr>
          <w:p w:rsidR="003B2CEC" w:rsidRPr="00A472CC" w:rsidRDefault="00A472CC" w:rsidP="00A472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2C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:rsidR="003B2CEC" w:rsidRPr="0065286B" w:rsidRDefault="003B2CEC" w:rsidP="003B2C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3B2CEC" w:rsidRPr="0065286B" w:rsidSect="006033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55977"/>
    <w:rsid w:val="0007633D"/>
    <w:rsid w:val="000815FF"/>
    <w:rsid w:val="000E523B"/>
    <w:rsid w:val="00165615"/>
    <w:rsid w:val="001C2C4A"/>
    <w:rsid w:val="001E4ABA"/>
    <w:rsid w:val="00286801"/>
    <w:rsid w:val="002F52B0"/>
    <w:rsid w:val="003B2CEC"/>
    <w:rsid w:val="0042538C"/>
    <w:rsid w:val="0043136E"/>
    <w:rsid w:val="00460D73"/>
    <w:rsid w:val="00461B68"/>
    <w:rsid w:val="00603326"/>
    <w:rsid w:val="0065286B"/>
    <w:rsid w:val="00814045"/>
    <w:rsid w:val="00A13CDB"/>
    <w:rsid w:val="00A472CC"/>
    <w:rsid w:val="00AA1D5A"/>
    <w:rsid w:val="00AA53A3"/>
    <w:rsid w:val="00AD23A9"/>
    <w:rsid w:val="00B044DC"/>
    <w:rsid w:val="00B55977"/>
    <w:rsid w:val="00B97ED3"/>
    <w:rsid w:val="00BE2169"/>
    <w:rsid w:val="00C12F94"/>
    <w:rsid w:val="00CA14E7"/>
    <w:rsid w:val="00CC138B"/>
    <w:rsid w:val="00CE7D95"/>
    <w:rsid w:val="00D52A40"/>
    <w:rsid w:val="00F348F9"/>
    <w:rsid w:val="00F63214"/>
    <w:rsid w:val="00FF7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3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2C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Николаевна</dc:creator>
  <cp:keywords/>
  <dc:description/>
  <cp:lastModifiedBy>Пользователь</cp:lastModifiedBy>
  <cp:revision>27</cp:revision>
  <cp:lastPrinted>2024-04-23T09:35:00Z</cp:lastPrinted>
  <dcterms:created xsi:type="dcterms:W3CDTF">2020-05-26T05:58:00Z</dcterms:created>
  <dcterms:modified xsi:type="dcterms:W3CDTF">2025-07-17T04:01:00Z</dcterms:modified>
</cp:coreProperties>
</file>