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512" w:rsidRPr="00141512" w:rsidRDefault="00141512" w:rsidP="00141512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  <w:r w:rsidRPr="00141512">
        <w:rPr>
          <w:rFonts w:eastAsia="Times New Roman" w:cs="Times New Roman"/>
          <w:kern w:val="0"/>
          <w:lang w:eastAsia="ar-SA" w:bidi="ar-SA"/>
        </w:rPr>
        <w:t>ЧЕЛЯБИНСКАЯ ОБЛАСТЬ</w:t>
      </w:r>
    </w:p>
    <w:p w:rsidR="00141512" w:rsidRPr="00141512" w:rsidRDefault="00141512" w:rsidP="00141512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  <w:r w:rsidRPr="00141512">
        <w:rPr>
          <w:rFonts w:eastAsia="Times New Roman" w:cs="Times New Roman"/>
          <w:kern w:val="0"/>
          <w:lang w:eastAsia="ar-SA" w:bidi="ar-SA"/>
        </w:rPr>
        <w:t>АРГАЯШСКИЙ МУНИЦИПАЛЬНЫЙ РАЙОН</w:t>
      </w:r>
    </w:p>
    <w:p w:rsidR="00141512" w:rsidRPr="00141512" w:rsidRDefault="00141512" w:rsidP="00141512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141512">
        <w:rPr>
          <w:rFonts w:eastAsia="Times New Roman" w:cs="Times New Roman"/>
          <w:kern w:val="0"/>
          <w:lang w:eastAsia="ar-SA" w:bidi="ar-SA"/>
        </w:rPr>
        <w:t>АКБАШЕВСКОЕ СЕЛЬСКОЕ ПОСЕЛЕНИЕ</w:t>
      </w:r>
    </w:p>
    <w:p w:rsidR="00141512" w:rsidRPr="00141512" w:rsidRDefault="00141512" w:rsidP="00141512">
      <w:pPr>
        <w:jc w:val="center"/>
        <w:textAlignment w:val="auto"/>
        <w:rPr>
          <w:rFonts w:eastAsia="Lucida Sans Unicode" w:cs="Tahoma"/>
          <w:kern w:val="0"/>
          <w:szCs w:val="21"/>
          <w:lang w:eastAsia="ru-RU" w:bidi="ru-RU"/>
        </w:rPr>
      </w:pPr>
    </w:p>
    <w:p w:rsidR="00141512" w:rsidRPr="00141512" w:rsidRDefault="00141512" w:rsidP="00141512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141512" w:rsidRPr="00141512" w:rsidRDefault="00141512" w:rsidP="00141512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141512" w:rsidRPr="00141512" w:rsidRDefault="00141512" w:rsidP="00141512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  <w:r w:rsidRPr="00141512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 xml:space="preserve">Проект (внесение изменений) Генерального плана и Правил землепользования и застройки </w:t>
      </w: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  <w:proofErr w:type="spellStart"/>
      <w:r w:rsidRPr="00141512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>Акбашевского</w:t>
      </w:r>
      <w:proofErr w:type="spellEnd"/>
      <w:r w:rsidRPr="00141512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 xml:space="preserve"> сельского поселения </w:t>
      </w: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  <w:proofErr w:type="spellStart"/>
      <w:r w:rsidRPr="00141512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>Аргаяшского</w:t>
      </w:r>
      <w:proofErr w:type="spellEnd"/>
      <w:r w:rsidRPr="00141512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 xml:space="preserve"> муниципального района </w:t>
      </w: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  <w:r w:rsidRPr="00141512">
        <w:rPr>
          <w:rFonts w:eastAsia="Times New Roman" w:cs="Times New Roman"/>
          <w:b/>
          <w:kern w:val="0"/>
          <w:sz w:val="32"/>
          <w:szCs w:val="32"/>
          <w:lang w:eastAsia="ar-SA" w:bidi="ar-SA"/>
        </w:rPr>
        <w:t>Челябинской области</w:t>
      </w: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  <w:r>
        <w:rPr>
          <w:rFonts w:eastAsia="Times New Roman" w:cs="Times New Roman"/>
          <w:kern w:val="0"/>
          <w:sz w:val="32"/>
          <w:szCs w:val="32"/>
          <w:lang w:eastAsia="ar-SA" w:bidi="ar-SA"/>
        </w:rPr>
        <w:t>ПОЛОЖЕНИЕ О ТЕРРИТОРИАЛЬНОМ ПЛАНИРОВАНИИ</w:t>
      </w: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A45B08">
      <w:pPr>
        <w:widowControl/>
        <w:ind w:left="993" w:right="848"/>
        <w:jc w:val="right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2777"/>
        <w:gridCol w:w="2146"/>
        <w:gridCol w:w="2590"/>
        <w:gridCol w:w="1843"/>
      </w:tblGrid>
      <w:tr w:rsidR="00141512" w:rsidRPr="00141512" w:rsidTr="00773E8F">
        <w:trPr>
          <w:trHeight w:val="454"/>
        </w:trPr>
        <w:tc>
          <w:tcPr>
            <w:tcW w:w="2777" w:type="dxa"/>
            <w:shd w:val="clear" w:color="auto" w:fill="auto"/>
            <w:vAlign w:val="center"/>
          </w:tcPr>
          <w:p w:rsidR="00141512" w:rsidRPr="00141512" w:rsidRDefault="00141512" w:rsidP="0014151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41512">
              <w:rPr>
                <w:rFonts w:eastAsia="Times New Roman" w:cs="Times New Roman"/>
                <w:kern w:val="0"/>
                <w:lang w:eastAsia="ru-RU" w:bidi="ar-SA"/>
              </w:rPr>
              <w:t>Заказчик:</w:t>
            </w:r>
          </w:p>
        </w:tc>
        <w:tc>
          <w:tcPr>
            <w:tcW w:w="6579" w:type="dxa"/>
            <w:gridSpan w:val="3"/>
            <w:shd w:val="clear" w:color="auto" w:fill="auto"/>
            <w:vAlign w:val="center"/>
          </w:tcPr>
          <w:p w:rsidR="00141512" w:rsidRPr="00141512" w:rsidRDefault="00141512" w:rsidP="0014151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41512">
              <w:rPr>
                <w:rFonts w:eastAsia="Times New Roman" w:cs="Times New Roman"/>
                <w:noProof/>
                <w:kern w:val="0"/>
                <w:sz w:val="28"/>
                <w:lang w:eastAsia="ru-RU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29845</wp:posOffset>
                  </wp:positionV>
                  <wp:extent cx="1336040" cy="1336040"/>
                  <wp:effectExtent l="19050" t="0" r="0" b="0"/>
                  <wp:wrapNone/>
                  <wp:docPr id="1" name="Рисунок 7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1512">
              <w:rPr>
                <w:rFonts w:eastAsia="Times New Roman" w:cs="Times New Roman"/>
                <w:bCs/>
                <w:kern w:val="0"/>
                <w:lang w:eastAsia="ru-RU" w:bidi="ar-SA"/>
              </w:rPr>
              <w:t>Администрация Чебаркульского муниципального района</w:t>
            </w:r>
          </w:p>
        </w:tc>
      </w:tr>
      <w:tr w:rsidR="00141512" w:rsidRPr="00141512" w:rsidTr="00773E8F">
        <w:trPr>
          <w:trHeight w:val="454"/>
        </w:trPr>
        <w:tc>
          <w:tcPr>
            <w:tcW w:w="4923" w:type="dxa"/>
            <w:gridSpan w:val="2"/>
            <w:shd w:val="clear" w:color="auto" w:fill="auto"/>
            <w:vAlign w:val="center"/>
          </w:tcPr>
          <w:p w:rsidR="00141512" w:rsidRPr="00141512" w:rsidRDefault="00141512" w:rsidP="0014151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141512" w:rsidRPr="00141512" w:rsidRDefault="00141512" w:rsidP="0014151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41512">
              <w:rPr>
                <w:rFonts w:eastAsia="Times New Roman" w:cs="Times New Roman"/>
                <w:noProof/>
                <w:kern w:val="0"/>
                <w:sz w:val="28"/>
                <w:lang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168275</wp:posOffset>
                  </wp:positionV>
                  <wp:extent cx="541655" cy="321945"/>
                  <wp:effectExtent l="19050" t="0" r="0" b="0"/>
                  <wp:wrapNone/>
                  <wp:docPr id="2" name="Рисунок 6" descr="ПОДПИСЬ МО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ДПИСЬ МО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12" w:rsidRPr="00141512" w:rsidRDefault="00141512" w:rsidP="0014151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141512" w:rsidRPr="00141512" w:rsidTr="00773E8F">
        <w:trPr>
          <w:trHeight w:val="454"/>
        </w:trPr>
        <w:tc>
          <w:tcPr>
            <w:tcW w:w="4923" w:type="dxa"/>
            <w:gridSpan w:val="2"/>
            <w:shd w:val="clear" w:color="auto" w:fill="auto"/>
            <w:vAlign w:val="center"/>
          </w:tcPr>
          <w:p w:rsidR="00141512" w:rsidRPr="00141512" w:rsidRDefault="00141512" w:rsidP="0014151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41512">
              <w:rPr>
                <w:rFonts w:eastAsia="Times New Roman" w:cs="Times New Roman"/>
                <w:kern w:val="0"/>
                <w:lang w:eastAsia="ru-RU" w:bidi="ar-SA"/>
              </w:rPr>
              <w:t>Исполнитель: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41512" w:rsidRPr="00141512" w:rsidRDefault="00141512" w:rsidP="0014151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41512">
              <w:rPr>
                <w:rFonts w:eastAsia="Times New Roman" w:cs="Times New Roman"/>
                <w:kern w:val="0"/>
                <w:lang w:eastAsia="ru-RU" w:bidi="ar-SA"/>
              </w:rPr>
              <w:t>___________________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12" w:rsidRPr="00141512" w:rsidRDefault="00141512" w:rsidP="00141512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141512">
              <w:rPr>
                <w:rFonts w:eastAsia="Times New Roman" w:cs="Times New Roman"/>
                <w:kern w:val="0"/>
                <w:lang w:eastAsia="ru-RU" w:bidi="ar-SA"/>
              </w:rPr>
              <w:t>Акулова С.С..</w:t>
            </w:r>
          </w:p>
        </w:tc>
      </w:tr>
    </w:tbl>
    <w:p w:rsidR="00141512" w:rsidRPr="00141512" w:rsidRDefault="00141512" w:rsidP="00141512">
      <w:pPr>
        <w:widowControl/>
        <w:ind w:left="993" w:right="848"/>
        <w:jc w:val="center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141512" w:rsidRPr="00141512" w:rsidRDefault="00141512" w:rsidP="0014151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32"/>
          <w:szCs w:val="32"/>
          <w:lang w:eastAsia="ar-SA" w:bidi="ar-SA"/>
        </w:rPr>
      </w:pPr>
    </w:p>
    <w:p w:rsidR="00B359DC" w:rsidRPr="00141512" w:rsidRDefault="00141512" w:rsidP="00141512">
      <w:pPr>
        <w:widowControl/>
        <w:suppressAutoHyphens w:val="0"/>
        <w:ind w:left="-426"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Челябинск, 2024г</w:t>
      </w:r>
    </w:p>
    <w:p w:rsidR="00A833D7" w:rsidRPr="000C288B" w:rsidRDefault="00A833D7" w:rsidP="00A833D7">
      <w:pPr>
        <w:pStyle w:val="afd"/>
        <w:rPr>
          <w:b/>
          <w:sz w:val="44"/>
          <w:szCs w:val="44"/>
        </w:rPr>
        <w:sectPr w:rsidR="00A833D7" w:rsidRPr="000C288B" w:rsidSect="009E720D">
          <w:pgSz w:w="11907" w:h="16838"/>
          <w:pgMar w:top="1134" w:right="851" w:bottom="1134" w:left="1134" w:header="680" w:footer="680" w:gutter="0"/>
          <w:cols w:space="720"/>
          <w:docGrid w:linePitch="600" w:charSpace="32768"/>
        </w:sectPr>
      </w:pPr>
    </w:p>
    <w:p w:rsidR="00F976C3" w:rsidRPr="001E7463" w:rsidRDefault="00F976C3" w:rsidP="00F976C3">
      <w:pPr>
        <w:pStyle w:val="1"/>
        <w:tabs>
          <w:tab w:val="right" w:leader="dot" w:pos="9216"/>
        </w:tabs>
        <w:ind w:left="0" w:firstLine="0"/>
        <w:textAlignment w:val="auto"/>
      </w:pPr>
      <w:bookmarkStart w:id="0" w:name="_Toc19011107"/>
      <w:bookmarkStart w:id="1" w:name="_Toc63259816"/>
      <w:r w:rsidRPr="001E7463">
        <w:lastRenderedPageBreak/>
        <w:t>СОДЕРЖАНИЕ</w:t>
      </w:r>
      <w:bookmarkEnd w:id="0"/>
      <w:bookmarkEnd w:id="1"/>
    </w:p>
    <w:p w:rsidR="00F976C3" w:rsidRPr="001E7463" w:rsidRDefault="00F976C3" w:rsidP="00F976C3">
      <w:pPr>
        <w:pStyle w:val="afd"/>
        <w:rPr>
          <w:rFonts w:cs="Times New Roman"/>
        </w:rPr>
      </w:pPr>
    </w:p>
    <w:p w:rsidR="001E7463" w:rsidRPr="003B11DE" w:rsidRDefault="009C657B">
      <w:pPr>
        <w:pStyle w:val="19"/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r w:rsidRPr="009C657B">
        <w:rPr>
          <w:rFonts w:ascii="Times New Roman" w:hAnsi="Times New Roman"/>
          <w:sz w:val="22"/>
          <w:szCs w:val="22"/>
        </w:rPr>
        <w:fldChar w:fldCharType="begin"/>
      </w:r>
      <w:r w:rsidR="00F976C3" w:rsidRPr="001E7463">
        <w:rPr>
          <w:rFonts w:ascii="Times New Roman" w:hAnsi="Times New Roman"/>
          <w:sz w:val="22"/>
          <w:szCs w:val="22"/>
        </w:rPr>
        <w:instrText xml:space="preserve"> TOC \o "1-3" \h \z \u </w:instrText>
      </w:r>
      <w:r w:rsidRPr="009C657B">
        <w:rPr>
          <w:rFonts w:ascii="Times New Roman" w:hAnsi="Times New Roman"/>
          <w:sz w:val="22"/>
          <w:szCs w:val="22"/>
        </w:rPr>
        <w:fldChar w:fldCharType="separate"/>
      </w:r>
      <w:hyperlink w:anchor="_Toc63259816" w:history="1">
        <w:r w:rsidR="001E7463" w:rsidRPr="001E7463">
          <w:rPr>
            <w:rStyle w:val="aff1"/>
            <w:rFonts w:ascii="Times New Roman" w:hAnsi="Times New Roman"/>
            <w:noProof/>
          </w:rPr>
          <w:t>СОДЕРЖАНИЕ</w:t>
        </w:r>
        <w:r w:rsidR="001E7463" w:rsidRPr="001E7463">
          <w:rPr>
            <w:rFonts w:ascii="Times New Roman" w:hAnsi="Times New Roman"/>
            <w:noProof/>
            <w:webHidden/>
          </w:rPr>
          <w:tab/>
        </w:r>
        <w:r w:rsidRPr="001E7463">
          <w:rPr>
            <w:rFonts w:ascii="Times New Roman" w:hAnsi="Times New Roman"/>
            <w:noProof/>
            <w:webHidden/>
          </w:rPr>
          <w:fldChar w:fldCharType="begin"/>
        </w:r>
        <w:r w:rsidR="001E7463" w:rsidRPr="001E7463">
          <w:rPr>
            <w:rFonts w:ascii="Times New Roman" w:hAnsi="Times New Roman"/>
            <w:noProof/>
            <w:webHidden/>
          </w:rPr>
          <w:instrText xml:space="preserve"> PAGEREF _Toc63259816 \h </w:instrText>
        </w:r>
        <w:r w:rsidRPr="001E7463">
          <w:rPr>
            <w:rFonts w:ascii="Times New Roman" w:hAnsi="Times New Roman"/>
            <w:noProof/>
            <w:webHidden/>
          </w:rPr>
        </w:r>
        <w:r w:rsidRPr="001E7463">
          <w:rPr>
            <w:rFonts w:ascii="Times New Roman" w:hAnsi="Times New Roman"/>
            <w:noProof/>
            <w:webHidden/>
          </w:rPr>
          <w:fldChar w:fldCharType="separate"/>
        </w:r>
        <w:r w:rsidR="00A47400">
          <w:rPr>
            <w:rFonts w:ascii="Times New Roman" w:hAnsi="Times New Roman"/>
            <w:noProof/>
            <w:webHidden/>
          </w:rPr>
          <w:t>2</w:t>
        </w:r>
        <w:r w:rsidRPr="001E74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1E7463" w:rsidRPr="003B11DE" w:rsidRDefault="009C657B">
      <w:pPr>
        <w:pStyle w:val="19"/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63259817" w:history="1">
        <w:r w:rsidR="001E7463" w:rsidRPr="001E7463">
          <w:rPr>
            <w:rStyle w:val="aff1"/>
            <w:rFonts w:ascii="Times New Roman" w:hAnsi="Times New Roman"/>
            <w:noProof/>
          </w:rPr>
          <w:t>СОСТАВ ПРОЕКТА</w:t>
        </w:r>
        <w:r w:rsidR="001E7463" w:rsidRPr="001E7463">
          <w:rPr>
            <w:rFonts w:ascii="Times New Roman" w:hAnsi="Times New Roman"/>
            <w:noProof/>
            <w:webHidden/>
          </w:rPr>
          <w:tab/>
        </w:r>
        <w:r w:rsidRPr="001E7463">
          <w:rPr>
            <w:rFonts w:ascii="Times New Roman" w:hAnsi="Times New Roman"/>
            <w:noProof/>
            <w:webHidden/>
          </w:rPr>
          <w:fldChar w:fldCharType="begin"/>
        </w:r>
        <w:r w:rsidR="001E7463" w:rsidRPr="001E7463">
          <w:rPr>
            <w:rFonts w:ascii="Times New Roman" w:hAnsi="Times New Roman"/>
            <w:noProof/>
            <w:webHidden/>
          </w:rPr>
          <w:instrText xml:space="preserve"> PAGEREF _Toc63259817 \h </w:instrText>
        </w:r>
        <w:r w:rsidRPr="001E7463">
          <w:rPr>
            <w:rFonts w:ascii="Times New Roman" w:hAnsi="Times New Roman"/>
            <w:noProof/>
            <w:webHidden/>
          </w:rPr>
        </w:r>
        <w:r w:rsidRPr="001E7463">
          <w:rPr>
            <w:rFonts w:ascii="Times New Roman" w:hAnsi="Times New Roman"/>
            <w:noProof/>
            <w:webHidden/>
          </w:rPr>
          <w:fldChar w:fldCharType="separate"/>
        </w:r>
        <w:r w:rsidR="00A47400">
          <w:rPr>
            <w:rFonts w:ascii="Times New Roman" w:hAnsi="Times New Roman"/>
            <w:noProof/>
            <w:webHidden/>
          </w:rPr>
          <w:t>3</w:t>
        </w:r>
        <w:r w:rsidRPr="001E74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1E7463" w:rsidRPr="003B11DE" w:rsidRDefault="009C657B">
      <w:pPr>
        <w:pStyle w:val="19"/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63259818" w:history="1">
        <w:r w:rsidR="001E7463" w:rsidRPr="001E7463">
          <w:rPr>
            <w:rStyle w:val="aff1"/>
            <w:rFonts w:ascii="Times New Roman" w:hAnsi="Times New Roman"/>
            <w:noProof/>
          </w:rPr>
          <w:t>1. ОБЩАЯ ЧАСТЬ</w:t>
        </w:r>
        <w:r w:rsidR="001E7463" w:rsidRPr="001E7463">
          <w:rPr>
            <w:rFonts w:ascii="Times New Roman" w:hAnsi="Times New Roman"/>
            <w:noProof/>
            <w:webHidden/>
          </w:rPr>
          <w:tab/>
        </w:r>
        <w:r w:rsidRPr="001E7463">
          <w:rPr>
            <w:rFonts w:ascii="Times New Roman" w:hAnsi="Times New Roman"/>
            <w:noProof/>
            <w:webHidden/>
          </w:rPr>
          <w:fldChar w:fldCharType="begin"/>
        </w:r>
        <w:r w:rsidR="001E7463" w:rsidRPr="001E7463">
          <w:rPr>
            <w:rFonts w:ascii="Times New Roman" w:hAnsi="Times New Roman"/>
            <w:noProof/>
            <w:webHidden/>
          </w:rPr>
          <w:instrText xml:space="preserve"> PAGEREF _Toc63259818 \h </w:instrText>
        </w:r>
        <w:r w:rsidRPr="001E7463">
          <w:rPr>
            <w:rFonts w:ascii="Times New Roman" w:hAnsi="Times New Roman"/>
            <w:noProof/>
            <w:webHidden/>
          </w:rPr>
        </w:r>
        <w:r w:rsidRPr="001E7463">
          <w:rPr>
            <w:rFonts w:ascii="Times New Roman" w:hAnsi="Times New Roman"/>
            <w:noProof/>
            <w:webHidden/>
          </w:rPr>
          <w:fldChar w:fldCharType="separate"/>
        </w:r>
        <w:r w:rsidR="00A47400">
          <w:rPr>
            <w:rFonts w:ascii="Times New Roman" w:hAnsi="Times New Roman"/>
            <w:noProof/>
            <w:webHidden/>
          </w:rPr>
          <w:t>4</w:t>
        </w:r>
        <w:r w:rsidRPr="001E74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1E7463" w:rsidRPr="003B11DE" w:rsidRDefault="009C657B">
      <w:pPr>
        <w:pStyle w:val="19"/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63259819" w:history="1">
        <w:r w:rsidR="001E7463" w:rsidRPr="001E7463">
          <w:rPr>
            <w:rStyle w:val="aff1"/>
            <w:rFonts w:ascii="Times New Roman" w:hAnsi="Times New Roman"/>
            <w:noProof/>
          </w:rPr>
          <w:t>2. ПОЛОЖЕНИЕ О ТЕРРИТОРИАЛЬНОМ ПЛАНИРОВАНИИ</w:t>
        </w:r>
        <w:r w:rsidR="001E7463" w:rsidRPr="001E7463">
          <w:rPr>
            <w:rFonts w:ascii="Times New Roman" w:hAnsi="Times New Roman"/>
            <w:noProof/>
            <w:webHidden/>
          </w:rPr>
          <w:tab/>
        </w:r>
        <w:r w:rsidRPr="001E7463">
          <w:rPr>
            <w:rFonts w:ascii="Times New Roman" w:hAnsi="Times New Roman"/>
            <w:noProof/>
            <w:webHidden/>
          </w:rPr>
          <w:fldChar w:fldCharType="begin"/>
        </w:r>
        <w:r w:rsidR="001E7463" w:rsidRPr="001E7463">
          <w:rPr>
            <w:rFonts w:ascii="Times New Roman" w:hAnsi="Times New Roman"/>
            <w:noProof/>
            <w:webHidden/>
          </w:rPr>
          <w:instrText xml:space="preserve"> PAGEREF _Toc63259819 \h </w:instrText>
        </w:r>
        <w:r w:rsidRPr="001E7463">
          <w:rPr>
            <w:rFonts w:ascii="Times New Roman" w:hAnsi="Times New Roman"/>
            <w:noProof/>
            <w:webHidden/>
          </w:rPr>
        </w:r>
        <w:r w:rsidRPr="001E7463">
          <w:rPr>
            <w:rFonts w:ascii="Times New Roman" w:hAnsi="Times New Roman"/>
            <w:noProof/>
            <w:webHidden/>
          </w:rPr>
          <w:fldChar w:fldCharType="separate"/>
        </w:r>
        <w:r w:rsidR="00A47400">
          <w:rPr>
            <w:rFonts w:ascii="Times New Roman" w:hAnsi="Times New Roman"/>
            <w:noProof/>
            <w:webHidden/>
          </w:rPr>
          <w:t>6</w:t>
        </w:r>
        <w:r w:rsidRPr="001E74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1E7463" w:rsidRPr="003B11DE" w:rsidRDefault="009C657B" w:rsidP="00A47400">
      <w:pPr>
        <w:pStyle w:val="26"/>
        <w:tabs>
          <w:tab w:val="right" w:leader="dot" w:pos="9912"/>
        </w:tabs>
        <w:jc w:val="both"/>
        <w:rPr>
          <w:rFonts w:ascii="Times New Roman" w:hAnsi="Times New Roman"/>
          <w:b w:val="0"/>
          <w:bCs w:val="0"/>
          <w:noProof/>
          <w:sz w:val="22"/>
          <w:szCs w:val="22"/>
          <w:lang w:eastAsia="ru-RU"/>
        </w:rPr>
      </w:pPr>
      <w:hyperlink w:anchor="_Toc63259820" w:history="1">
        <w:r w:rsidR="001E7463" w:rsidRPr="001E7463">
          <w:rPr>
            <w:rStyle w:val="aff1"/>
            <w:rFonts w:ascii="Times New Roman" w:hAnsi="Times New Roman"/>
            <w:noProof/>
          </w:rPr>
          <w:t>2.1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</w:r>
        <w:r w:rsidR="001E7463" w:rsidRPr="001E7463">
          <w:rPr>
            <w:rFonts w:ascii="Times New Roman" w:hAnsi="Times New Roman"/>
            <w:noProof/>
            <w:webHidden/>
          </w:rPr>
          <w:tab/>
        </w:r>
        <w:r w:rsidRPr="001E7463">
          <w:rPr>
            <w:rFonts w:ascii="Times New Roman" w:hAnsi="Times New Roman"/>
            <w:noProof/>
            <w:webHidden/>
          </w:rPr>
          <w:fldChar w:fldCharType="begin"/>
        </w:r>
        <w:r w:rsidR="001E7463" w:rsidRPr="001E7463">
          <w:rPr>
            <w:rFonts w:ascii="Times New Roman" w:hAnsi="Times New Roman"/>
            <w:noProof/>
            <w:webHidden/>
          </w:rPr>
          <w:instrText xml:space="preserve"> PAGEREF _Toc63259820 \h </w:instrText>
        </w:r>
        <w:r w:rsidRPr="001E7463">
          <w:rPr>
            <w:rFonts w:ascii="Times New Roman" w:hAnsi="Times New Roman"/>
            <w:noProof/>
            <w:webHidden/>
          </w:rPr>
        </w:r>
        <w:r w:rsidRPr="001E7463">
          <w:rPr>
            <w:rFonts w:ascii="Times New Roman" w:hAnsi="Times New Roman"/>
            <w:noProof/>
            <w:webHidden/>
          </w:rPr>
          <w:fldChar w:fldCharType="separate"/>
        </w:r>
        <w:r w:rsidR="00A47400">
          <w:rPr>
            <w:rFonts w:ascii="Times New Roman" w:hAnsi="Times New Roman"/>
            <w:noProof/>
            <w:webHidden/>
          </w:rPr>
          <w:t>6</w:t>
        </w:r>
        <w:r w:rsidRPr="001E74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1E7463" w:rsidRPr="003B11DE" w:rsidRDefault="009C657B">
      <w:pPr>
        <w:pStyle w:val="26"/>
        <w:tabs>
          <w:tab w:val="right" w:leader="dot" w:pos="9912"/>
        </w:tabs>
        <w:rPr>
          <w:rFonts w:ascii="Times New Roman" w:hAnsi="Times New Roman"/>
          <w:b w:val="0"/>
          <w:bCs w:val="0"/>
          <w:noProof/>
          <w:sz w:val="22"/>
          <w:szCs w:val="22"/>
          <w:lang w:eastAsia="ru-RU"/>
        </w:rPr>
      </w:pPr>
      <w:hyperlink w:anchor="_Toc63259821" w:history="1">
        <w:r w:rsidR="001E7463" w:rsidRPr="001E7463">
          <w:rPr>
            <w:rStyle w:val="aff1"/>
            <w:rFonts w:ascii="Times New Roman" w:hAnsi="Times New Roman"/>
            <w:noProof/>
          </w:rPr>
          <w:t>2.2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1E7463" w:rsidRPr="001E7463">
          <w:rPr>
            <w:rFonts w:ascii="Times New Roman" w:hAnsi="Times New Roman"/>
            <w:noProof/>
            <w:webHidden/>
          </w:rPr>
          <w:tab/>
        </w:r>
        <w:r w:rsidRPr="001E7463">
          <w:rPr>
            <w:rFonts w:ascii="Times New Roman" w:hAnsi="Times New Roman"/>
            <w:noProof/>
            <w:webHidden/>
          </w:rPr>
          <w:fldChar w:fldCharType="begin"/>
        </w:r>
        <w:r w:rsidR="001E7463" w:rsidRPr="001E7463">
          <w:rPr>
            <w:rFonts w:ascii="Times New Roman" w:hAnsi="Times New Roman"/>
            <w:noProof/>
            <w:webHidden/>
          </w:rPr>
          <w:instrText xml:space="preserve"> PAGEREF _Toc63259821 \h </w:instrText>
        </w:r>
        <w:r w:rsidRPr="001E7463">
          <w:rPr>
            <w:rFonts w:ascii="Times New Roman" w:hAnsi="Times New Roman"/>
            <w:noProof/>
            <w:webHidden/>
          </w:rPr>
        </w:r>
        <w:r w:rsidRPr="001E7463">
          <w:rPr>
            <w:rFonts w:ascii="Times New Roman" w:hAnsi="Times New Roman"/>
            <w:noProof/>
            <w:webHidden/>
          </w:rPr>
          <w:fldChar w:fldCharType="separate"/>
        </w:r>
        <w:r w:rsidR="00A47400">
          <w:rPr>
            <w:rFonts w:ascii="Times New Roman" w:hAnsi="Times New Roman"/>
            <w:noProof/>
            <w:webHidden/>
          </w:rPr>
          <w:t>12</w:t>
        </w:r>
        <w:r w:rsidRPr="001E74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1E7463" w:rsidRPr="003B11DE" w:rsidRDefault="009C657B">
      <w:pPr>
        <w:pStyle w:val="19"/>
        <w:rPr>
          <w:rFonts w:ascii="Times New Roman" w:hAnsi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63259822" w:history="1">
        <w:r w:rsidR="001E7463" w:rsidRPr="001E7463">
          <w:rPr>
            <w:rStyle w:val="aff1"/>
            <w:rFonts w:ascii="Times New Roman" w:hAnsi="Times New Roman"/>
            <w:noProof/>
          </w:rPr>
          <w:t>3. ТЕХНИКО-ЭКОНОМИЧЕСКИЕ ПОКАЗАТЕЛИ ПРОЕКТА</w:t>
        </w:r>
        <w:r w:rsidR="001E7463" w:rsidRPr="001E7463">
          <w:rPr>
            <w:rFonts w:ascii="Times New Roman" w:hAnsi="Times New Roman"/>
            <w:noProof/>
            <w:webHidden/>
          </w:rPr>
          <w:tab/>
        </w:r>
        <w:r w:rsidRPr="001E7463">
          <w:rPr>
            <w:rFonts w:ascii="Times New Roman" w:hAnsi="Times New Roman"/>
            <w:noProof/>
            <w:webHidden/>
          </w:rPr>
          <w:fldChar w:fldCharType="begin"/>
        </w:r>
        <w:r w:rsidR="001E7463" w:rsidRPr="001E7463">
          <w:rPr>
            <w:rFonts w:ascii="Times New Roman" w:hAnsi="Times New Roman"/>
            <w:noProof/>
            <w:webHidden/>
          </w:rPr>
          <w:instrText xml:space="preserve"> PAGEREF _Toc63259822 \h </w:instrText>
        </w:r>
        <w:r w:rsidRPr="001E7463">
          <w:rPr>
            <w:rFonts w:ascii="Times New Roman" w:hAnsi="Times New Roman"/>
            <w:noProof/>
            <w:webHidden/>
          </w:rPr>
        </w:r>
        <w:r w:rsidRPr="001E7463">
          <w:rPr>
            <w:rFonts w:ascii="Times New Roman" w:hAnsi="Times New Roman"/>
            <w:noProof/>
            <w:webHidden/>
          </w:rPr>
          <w:fldChar w:fldCharType="separate"/>
        </w:r>
        <w:r w:rsidR="00A47400">
          <w:rPr>
            <w:rFonts w:ascii="Times New Roman" w:hAnsi="Times New Roman"/>
            <w:noProof/>
            <w:webHidden/>
          </w:rPr>
          <w:t>19</w:t>
        </w:r>
        <w:r w:rsidRPr="001E7463">
          <w:rPr>
            <w:rFonts w:ascii="Times New Roman" w:hAnsi="Times New Roman"/>
            <w:noProof/>
            <w:webHidden/>
          </w:rPr>
          <w:fldChar w:fldCharType="end"/>
        </w:r>
      </w:hyperlink>
    </w:p>
    <w:p w:rsidR="00F976C3" w:rsidRPr="001E7463" w:rsidRDefault="009C657B" w:rsidP="00F976C3">
      <w:pPr>
        <w:rPr>
          <w:rFonts w:cs="Times New Roman"/>
        </w:rPr>
      </w:pPr>
      <w:r w:rsidRPr="001E7463">
        <w:rPr>
          <w:rFonts w:cs="Times New Roman"/>
        </w:rPr>
        <w:fldChar w:fldCharType="end"/>
      </w:r>
    </w:p>
    <w:p w:rsidR="00A5149B" w:rsidRPr="000C288B" w:rsidRDefault="00A5149B" w:rsidP="00107C81">
      <w:pPr>
        <w:rPr>
          <w:rFonts w:cs="Times New Roman"/>
        </w:rPr>
      </w:pPr>
    </w:p>
    <w:p w:rsidR="00A5149B" w:rsidRPr="000C288B" w:rsidRDefault="00A5149B" w:rsidP="00D825F6">
      <w:pPr>
        <w:pStyle w:val="afd"/>
        <w:sectPr w:rsidR="00A5149B" w:rsidRPr="000C288B" w:rsidSect="009E720D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8"/>
          <w:pgMar w:top="1134" w:right="851" w:bottom="1134" w:left="1134" w:header="680" w:footer="680" w:gutter="0"/>
          <w:cols w:space="720"/>
          <w:docGrid w:linePitch="600" w:charSpace="32768"/>
        </w:sectPr>
      </w:pPr>
    </w:p>
    <w:p w:rsidR="009955B1" w:rsidRPr="000C288B" w:rsidRDefault="009955B1" w:rsidP="00BC2F58">
      <w:pPr>
        <w:pStyle w:val="1"/>
      </w:pPr>
      <w:bookmarkStart w:id="2" w:name="_Toc18591167"/>
      <w:bookmarkStart w:id="3" w:name="_Toc18593157"/>
      <w:bookmarkStart w:id="4" w:name="_Toc18593555"/>
      <w:bookmarkStart w:id="5" w:name="_Toc18594111"/>
      <w:bookmarkStart w:id="6" w:name="_Toc18594499"/>
      <w:bookmarkStart w:id="7" w:name="_Toc18594531"/>
      <w:bookmarkStart w:id="8" w:name="_Toc18594885"/>
      <w:bookmarkStart w:id="9" w:name="_Toc18657985"/>
      <w:bookmarkStart w:id="10" w:name="_Toc63259817"/>
      <w:bookmarkStart w:id="11" w:name="_Hlk19007436"/>
      <w:r w:rsidRPr="000C288B">
        <w:lastRenderedPageBreak/>
        <w:t>СОСТАВ ПРОЕКТА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E720D" w:rsidRPr="000C288B" w:rsidRDefault="009E720D" w:rsidP="009E720D">
      <w:pPr>
        <w:pStyle w:val="afd"/>
      </w:pPr>
    </w:p>
    <w:p w:rsidR="00CB4029" w:rsidRPr="000C288B" w:rsidRDefault="009E720D" w:rsidP="00CB4029">
      <w:r w:rsidRPr="000C288B">
        <w:rPr>
          <w:b/>
        </w:rPr>
        <w:tab/>
      </w:r>
      <w:bookmarkStart w:id="12" w:name="_Hlk19007511"/>
      <w:bookmarkEnd w:id="11"/>
      <w:r w:rsidR="00CB4029" w:rsidRPr="000C288B">
        <w:rPr>
          <w:b/>
        </w:rPr>
        <w:t>А. Текстовая форма:</w:t>
      </w:r>
    </w:p>
    <w:p w:rsidR="00CB4029" w:rsidRPr="000C288B" w:rsidRDefault="00CB4029" w:rsidP="00CB4029"/>
    <w:p w:rsidR="00CB4029" w:rsidRPr="000C288B" w:rsidRDefault="00CB4029" w:rsidP="00CB4029">
      <w:pPr>
        <w:tabs>
          <w:tab w:val="left" w:pos="0"/>
        </w:tabs>
        <w:rPr>
          <w:b/>
          <w:bCs/>
        </w:rPr>
      </w:pPr>
      <w:r w:rsidRPr="000C288B">
        <w:tab/>
        <w:t>Общий заголовок:</w:t>
      </w:r>
    </w:p>
    <w:p w:rsidR="00CB4029" w:rsidRPr="000C288B" w:rsidRDefault="00CB4029" w:rsidP="00CB4029">
      <w:pPr>
        <w:rPr>
          <w:b/>
          <w:bCs/>
        </w:rPr>
      </w:pPr>
      <w:r w:rsidRPr="000C288B">
        <w:rPr>
          <w:b/>
          <w:bCs/>
        </w:rPr>
        <w:tab/>
        <w:t>Акбашевское сельское поселение</w:t>
      </w:r>
    </w:p>
    <w:p w:rsidR="00CB4029" w:rsidRPr="000C288B" w:rsidRDefault="00CB4029" w:rsidP="00CB4029">
      <w:pPr>
        <w:tabs>
          <w:tab w:val="left" w:pos="0"/>
        </w:tabs>
      </w:pPr>
      <w:r w:rsidRPr="000C288B">
        <w:rPr>
          <w:b/>
          <w:bCs/>
        </w:rPr>
        <w:tab/>
      </w:r>
      <w:r w:rsidR="002A6045">
        <w:rPr>
          <w:b/>
          <w:bCs/>
        </w:rPr>
        <w:t>Генеральн</w:t>
      </w:r>
      <w:r w:rsidRPr="000C288B">
        <w:rPr>
          <w:b/>
          <w:bCs/>
        </w:rPr>
        <w:t>ый план</w:t>
      </w:r>
    </w:p>
    <w:p w:rsidR="00CB4029" w:rsidRPr="000C288B" w:rsidRDefault="00CB4029" w:rsidP="00CB4029">
      <w:pPr>
        <w:tabs>
          <w:tab w:val="left" w:pos="0"/>
        </w:tabs>
      </w:pPr>
    </w:p>
    <w:p w:rsidR="00CB4029" w:rsidRPr="000C288B" w:rsidRDefault="00CB4029" w:rsidP="00CB4029">
      <w:r w:rsidRPr="000C288B">
        <w:tab/>
        <w:t>Положение о территориальном планировании (утверждаема часть)</w:t>
      </w:r>
    </w:p>
    <w:p w:rsidR="00CB4029" w:rsidRPr="000C288B" w:rsidRDefault="00CB4029" w:rsidP="00CB4029">
      <w:pPr>
        <w:ind w:firstLine="709"/>
      </w:pPr>
    </w:p>
    <w:p w:rsidR="00CB4029" w:rsidRPr="000C288B" w:rsidRDefault="00CB4029" w:rsidP="00CB4029">
      <w:pPr>
        <w:ind w:firstLine="709"/>
      </w:pPr>
      <w:r w:rsidRPr="000C288B">
        <w:t>Материалы по обоснованию (не утверждаемая часть)</w:t>
      </w:r>
    </w:p>
    <w:p w:rsidR="00CB4029" w:rsidRPr="000C288B" w:rsidRDefault="00CB4029" w:rsidP="00CB4029"/>
    <w:p w:rsidR="00CB4029" w:rsidRPr="000C288B" w:rsidRDefault="00CB4029" w:rsidP="00CB4029">
      <w:r w:rsidRPr="000C288B">
        <w:tab/>
      </w:r>
    </w:p>
    <w:p w:rsidR="00CB4029" w:rsidRPr="000C288B" w:rsidRDefault="00CB4029" w:rsidP="00CB4029">
      <w:pPr>
        <w:ind w:firstLine="709"/>
      </w:pPr>
      <w:r w:rsidRPr="000C288B">
        <w:rPr>
          <w:b/>
        </w:rPr>
        <w:t>Б. Графические материалы – Карты:</w:t>
      </w:r>
    </w:p>
    <w:p w:rsidR="00CB4029" w:rsidRPr="000C288B" w:rsidRDefault="00CB4029" w:rsidP="00CB4029"/>
    <w:p w:rsidR="00CB4029" w:rsidRPr="000C288B" w:rsidRDefault="00CB4029" w:rsidP="00CB4029">
      <w:pPr>
        <w:tabs>
          <w:tab w:val="left" w:pos="0"/>
        </w:tabs>
        <w:rPr>
          <w:b/>
        </w:rPr>
      </w:pPr>
      <w:r w:rsidRPr="000C288B">
        <w:tab/>
        <w:t>Общий заголовок для всех карт:</w:t>
      </w:r>
    </w:p>
    <w:p w:rsidR="00CB4029" w:rsidRPr="000C288B" w:rsidRDefault="00CB4029" w:rsidP="00CB4029">
      <w:pPr>
        <w:rPr>
          <w:b/>
          <w:bCs/>
        </w:rPr>
      </w:pPr>
      <w:r w:rsidRPr="000C288B">
        <w:rPr>
          <w:b/>
          <w:bCs/>
        </w:rPr>
        <w:tab/>
        <w:t>Акбашевское сельское поселение</w:t>
      </w:r>
    </w:p>
    <w:p w:rsidR="00CB4029" w:rsidRPr="000C288B" w:rsidRDefault="00CB4029" w:rsidP="00CB4029">
      <w:r w:rsidRPr="000C288B">
        <w:rPr>
          <w:b/>
          <w:bCs/>
        </w:rPr>
        <w:tab/>
      </w:r>
      <w:r w:rsidR="002A6045">
        <w:rPr>
          <w:b/>
          <w:bCs/>
        </w:rPr>
        <w:t>Генеральн</w:t>
      </w:r>
      <w:r w:rsidRPr="000C288B">
        <w:rPr>
          <w:b/>
          <w:bCs/>
        </w:rPr>
        <w:t>ый план</w:t>
      </w:r>
    </w:p>
    <w:p w:rsidR="00CB4029" w:rsidRPr="000C288B" w:rsidRDefault="00CB4029" w:rsidP="00CB4029">
      <w:pPr>
        <w:tabs>
          <w:tab w:val="left" w:pos="0"/>
        </w:tabs>
      </w:pPr>
    </w:p>
    <w:p w:rsidR="00B359DC" w:rsidRDefault="00CB4029" w:rsidP="00B359DC">
      <w:pPr>
        <w:tabs>
          <w:tab w:val="left" w:pos="0"/>
        </w:tabs>
      </w:pPr>
      <w:r w:rsidRPr="000C288B">
        <w:tab/>
      </w:r>
      <w:r w:rsidR="00B359DC" w:rsidRPr="003925DB">
        <w:t>Подзаголовки карт (утверждаемая часть):</w:t>
      </w:r>
    </w:p>
    <w:p w:rsidR="00B359DC" w:rsidRDefault="00B359DC" w:rsidP="00B359DC">
      <w:pPr>
        <w:tabs>
          <w:tab w:val="left" w:pos="0"/>
        </w:tabs>
        <w:ind w:firstLine="709"/>
      </w:pPr>
      <w:r>
        <w:t>1. Карта границ населенных пунктов, входящих в состав поселения, М 1:25000</w:t>
      </w:r>
    </w:p>
    <w:p w:rsidR="00B359DC" w:rsidRPr="003925DB" w:rsidRDefault="00B359DC" w:rsidP="00B359DC">
      <w:pPr>
        <w:tabs>
          <w:tab w:val="left" w:pos="0"/>
        </w:tabs>
      </w:pPr>
      <w:r>
        <w:tab/>
        <w:t>2. Карта функциональных зон поселения, М 1:25000</w:t>
      </w:r>
    </w:p>
    <w:p w:rsidR="00B359DC" w:rsidRDefault="00B359DC" w:rsidP="00B359DC">
      <w:pPr>
        <w:ind w:firstLine="709"/>
      </w:pPr>
      <w:r>
        <w:rPr>
          <w:shd w:val="clear" w:color="auto" w:fill="FFFFFF"/>
        </w:rPr>
        <w:t>3</w:t>
      </w:r>
      <w:r w:rsidRPr="003925DB">
        <w:rPr>
          <w:shd w:val="clear" w:color="auto" w:fill="FFFFFF"/>
        </w:rPr>
        <w:t xml:space="preserve">. </w:t>
      </w:r>
      <w:r w:rsidRPr="003925DB">
        <w:rPr>
          <w:color w:val="000000"/>
        </w:rPr>
        <w:t xml:space="preserve">Карта планируемого размещения объектов местного значения поселения, </w:t>
      </w:r>
      <w:r w:rsidRPr="003925DB">
        <w:rPr>
          <w:shd w:val="clear" w:color="auto" w:fill="FFFFFF"/>
        </w:rPr>
        <w:t>М 1:25</w:t>
      </w:r>
      <w:r w:rsidRPr="003925DB">
        <w:t>000</w:t>
      </w:r>
    </w:p>
    <w:p w:rsidR="00B359DC" w:rsidRPr="003925DB" w:rsidRDefault="00B359DC" w:rsidP="00B359DC">
      <w:pPr>
        <w:rPr>
          <w:shd w:val="clear" w:color="auto" w:fill="FFFFFF"/>
        </w:rPr>
      </w:pPr>
    </w:p>
    <w:p w:rsidR="00B359DC" w:rsidRPr="003925DB" w:rsidRDefault="00B359DC" w:rsidP="00B359DC">
      <w:pPr>
        <w:tabs>
          <w:tab w:val="left" w:pos="0"/>
        </w:tabs>
      </w:pPr>
    </w:p>
    <w:p w:rsidR="00B359DC" w:rsidRPr="003925DB" w:rsidRDefault="00B359DC" w:rsidP="00B359DC">
      <w:pPr>
        <w:tabs>
          <w:tab w:val="left" w:pos="0"/>
        </w:tabs>
      </w:pPr>
      <w:r w:rsidRPr="003925DB">
        <w:tab/>
        <w:t>Подзаголовки карт (не утверждаемая часть):</w:t>
      </w:r>
    </w:p>
    <w:p w:rsidR="00B359DC" w:rsidRPr="003925DB" w:rsidRDefault="00B359DC" w:rsidP="00B359DC">
      <w:pPr>
        <w:ind w:left="705"/>
      </w:pPr>
      <w:r w:rsidRPr="003925DB">
        <w:t xml:space="preserve">1. </w:t>
      </w:r>
      <w:r w:rsidRPr="001E2288">
        <w:rPr>
          <w:color w:val="000000"/>
        </w:rPr>
        <w:t>Материалы по обоснованию Генерального плана. Карта инженерной инфраструктуры, М 1:25000</w:t>
      </w:r>
    </w:p>
    <w:p w:rsidR="00B359DC" w:rsidRPr="003925DB" w:rsidRDefault="00B359DC" w:rsidP="00B359DC">
      <w:pPr>
        <w:ind w:left="705"/>
        <w:rPr>
          <w:shd w:val="clear" w:color="auto" w:fill="FFFF00"/>
        </w:rPr>
      </w:pPr>
      <w:r w:rsidRPr="003925DB">
        <w:t xml:space="preserve">2. </w:t>
      </w:r>
      <w:r w:rsidRPr="003925DB">
        <w:rPr>
          <w:color w:val="000000"/>
        </w:rPr>
        <w:t xml:space="preserve">Материалы по обоснованию </w:t>
      </w:r>
      <w:r>
        <w:rPr>
          <w:color w:val="000000"/>
        </w:rPr>
        <w:t>Генеральн</w:t>
      </w:r>
      <w:r w:rsidRPr="003925DB">
        <w:rPr>
          <w:color w:val="000000"/>
        </w:rPr>
        <w:t>ого плана. Карта транспортной инфраструктуры</w:t>
      </w:r>
      <w:r w:rsidRPr="003925DB">
        <w:t>, М 1:25000</w:t>
      </w:r>
    </w:p>
    <w:p w:rsidR="00B359DC" w:rsidRPr="003925DB" w:rsidRDefault="00B359DC" w:rsidP="00B359DC">
      <w:pPr>
        <w:ind w:left="705"/>
      </w:pPr>
      <w:r w:rsidRPr="003925DB">
        <w:t xml:space="preserve">3. </w:t>
      </w:r>
      <w:r w:rsidRPr="003925DB">
        <w:rPr>
          <w:color w:val="000000"/>
        </w:rPr>
        <w:t xml:space="preserve">Материалы по обоснованию </w:t>
      </w:r>
      <w:r>
        <w:rPr>
          <w:color w:val="000000"/>
        </w:rPr>
        <w:t>Генеральн</w:t>
      </w:r>
      <w:r w:rsidRPr="003925DB">
        <w:rPr>
          <w:color w:val="000000"/>
        </w:rPr>
        <w:t xml:space="preserve">ого плана. Карта </w:t>
      </w:r>
      <w:r>
        <w:rPr>
          <w:color w:val="000000"/>
        </w:rPr>
        <w:t>зон с особыми условиями использования территории</w:t>
      </w:r>
      <w:r w:rsidRPr="003925DB">
        <w:t>, М 1:25000</w:t>
      </w:r>
    </w:p>
    <w:p w:rsidR="00B359DC" w:rsidRDefault="00B359DC" w:rsidP="00B359DC">
      <w:pPr>
        <w:ind w:left="705"/>
      </w:pPr>
      <w:r w:rsidRPr="003925DB">
        <w:t xml:space="preserve">4. </w:t>
      </w:r>
      <w:r w:rsidRPr="003925DB">
        <w:rPr>
          <w:color w:val="000000"/>
        </w:rPr>
        <w:t xml:space="preserve">Материалы по </w:t>
      </w:r>
      <w:r w:rsidRPr="003925DB">
        <w:t xml:space="preserve">обоснованию </w:t>
      </w:r>
      <w:r>
        <w:t>Генеральн</w:t>
      </w:r>
      <w:r w:rsidRPr="003925DB">
        <w:t xml:space="preserve">ого плана. Карта </w:t>
      </w:r>
      <w:r w:rsidRPr="003925DB">
        <w:rPr>
          <w:shd w:val="clear" w:color="auto" w:fill="FFFFFF"/>
        </w:rPr>
        <w:t>территорий, подверженных риску возникновения чрезвычайных ситуаций природного и техногенного характера</w:t>
      </w:r>
      <w:r w:rsidRPr="003925DB">
        <w:t>, М 1:25000</w:t>
      </w:r>
    </w:p>
    <w:p w:rsidR="00B359DC" w:rsidRDefault="00B359DC" w:rsidP="00B359DC">
      <w:pPr>
        <w:ind w:left="705"/>
      </w:pPr>
      <w:r>
        <w:t xml:space="preserve">5. </w:t>
      </w:r>
      <w:r w:rsidRPr="003925DB">
        <w:rPr>
          <w:color w:val="000000"/>
        </w:rPr>
        <w:t xml:space="preserve">Материалы по </w:t>
      </w:r>
      <w:r w:rsidRPr="003925DB">
        <w:t xml:space="preserve">обоснованию </w:t>
      </w:r>
      <w:r>
        <w:t>Генеральн</w:t>
      </w:r>
      <w:r w:rsidRPr="003925DB">
        <w:t xml:space="preserve">ого плана. </w:t>
      </w:r>
      <w:r w:rsidRPr="005B1363">
        <w:t xml:space="preserve">Карта современного и использования территории. Карта границ особо охраняемых природных территорий </w:t>
      </w:r>
      <w:r>
        <w:t>и объектов культурного наследия</w:t>
      </w:r>
      <w:r w:rsidRPr="003925DB">
        <w:t>, М 1:25000</w:t>
      </w:r>
    </w:p>
    <w:p w:rsidR="00CB4029" w:rsidRPr="000C288B" w:rsidRDefault="00CB4029" w:rsidP="00B359DC">
      <w:pPr>
        <w:tabs>
          <w:tab w:val="left" w:pos="0"/>
        </w:tabs>
      </w:pPr>
    </w:p>
    <w:p w:rsidR="00CB4029" w:rsidRPr="000C288B" w:rsidRDefault="00CB4029" w:rsidP="00CB4029">
      <w:pPr>
        <w:rPr>
          <w:shd w:val="clear" w:color="auto" w:fill="FFFFFF"/>
        </w:rPr>
      </w:pPr>
      <w:r w:rsidRPr="000C288B">
        <w:tab/>
      </w:r>
    </w:p>
    <w:p w:rsidR="00CB4029" w:rsidRPr="000C288B" w:rsidRDefault="00CB4029" w:rsidP="00CB4029">
      <w:pPr>
        <w:ind w:left="709"/>
        <w:rPr>
          <w:bCs/>
        </w:rPr>
      </w:pPr>
      <w:r w:rsidRPr="000C288B">
        <w:rPr>
          <w:b/>
          <w:bCs/>
        </w:rPr>
        <w:t xml:space="preserve">В. </w:t>
      </w:r>
      <w:r w:rsidRPr="000C288B">
        <w:rPr>
          <w:bCs/>
        </w:rPr>
        <w:t>С</w:t>
      </w:r>
      <w:r w:rsidRPr="000C288B">
        <w:rPr>
          <w:shd w:val="clear" w:color="auto" w:fill="FFFFFF"/>
        </w:rPr>
        <w:t>ведения о границах населенных пунктов, входящих в состав поселения: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Pr="000C288B">
        <w:rPr>
          <w:bCs/>
        </w:rPr>
        <w:t>.</w:t>
      </w:r>
    </w:p>
    <w:p w:rsidR="007E6571" w:rsidRPr="000C288B" w:rsidRDefault="007E6571" w:rsidP="00CB4029"/>
    <w:p w:rsidR="007E6571" w:rsidRPr="000C288B" w:rsidRDefault="007E6571" w:rsidP="007E6571">
      <w:pPr>
        <w:rPr>
          <w:lang w:eastAsia="ru-RU" w:bidi="ru-RU"/>
        </w:rPr>
      </w:pPr>
      <w:r w:rsidRPr="000C288B">
        <w:rPr>
          <w:b/>
          <w:bCs/>
          <w:color w:val="000000"/>
        </w:rPr>
        <w:tab/>
      </w:r>
    </w:p>
    <w:p w:rsidR="007E6571" w:rsidRPr="000C288B" w:rsidRDefault="007E6571" w:rsidP="007E6571">
      <w:pPr>
        <w:tabs>
          <w:tab w:val="left" w:pos="5357"/>
        </w:tabs>
        <w:rPr>
          <w:lang w:eastAsia="ru-RU" w:bidi="ru-RU"/>
        </w:rPr>
      </w:pPr>
    </w:p>
    <w:p w:rsidR="007E6571" w:rsidRPr="000C288B" w:rsidRDefault="007E6571" w:rsidP="007E6571">
      <w:pPr>
        <w:rPr>
          <w:lang w:eastAsia="ru-RU" w:bidi="ru-RU"/>
        </w:rPr>
        <w:sectPr w:rsidR="007E6571" w:rsidRPr="000C288B" w:rsidSect="00CB2E03">
          <w:pgSz w:w="11906" w:h="16840"/>
          <w:pgMar w:top="1134" w:right="851" w:bottom="1134" w:left="1418" w:header="680" w:footer="680" w:gutter="0"/>
          <w:cols w:space="720"/>
          <w:docGrid w:linePitch="600" w:charSpace="32768"/>
        </w:sectPr>
      </w:pPr>
    </w:p>
    <w:p w:rsidR="007E6571" w:rsidRPr="000C288B" w:rsidRDefault="007E6571" w:rsidP="007E6571">
      <w:pPr>
        <w:pStyle w:val="1"/>
        <w:tabs>
          <w:tab w:val="right" w:leader="dot" w:pos="9216"/>
        </w:tabs>
        <w:ind w:left="0" w:firstLine="0"/>
        <w:textAlignment w:val="auto"/>
      </w:pPr>
      <w:bookmarkStart w:id="13" w:name="_Toc18593158"/>
      <w:bookmarkStart w:id="14" w:name="_Toc18593556"/>
      <w:bookmarkStart w:id="15" w:name="_Toc18594112"/>
      <w:bookmarkStart w:id="16" w:name="_Toc18594500"/>
      <w:bookmarkStart w:id="17" w:name="_Toc18594532"/>
      <w:bookmarkStart w:id="18" w:name="_Toc18594886"/>
      <w:bookmarkStart w:id="19" w:name="_Toc18657986"/>
      <w:bookmarkStart w:id="20" w:name="_Toc18658281"/>
      <w:bookmarkStart w:id="21" w:name="_Toc63259818"/>
      <w:r w:rsidRPr="000C288B">
        <w:lastRenderedPageBreak/>
        <w:t>1. ОБЩАЯ ЧАСТЬ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7E6571" w:rsidRPr="000C288B" w:rsidRDefault="007E6571" w:rsidP="007E6571">
      <w:pPr>
        <w:pStyle w:val="afd"/>
      </w:pPr>
    </w:p>
    <w:p w:rsidR="00CB4029" w:rsidRPr="000C288B" w:rsidRDefault="007E6571" w:rsidP="00CB4029">
      <w:pPr>
        <w:pStyle w:val="afd"/>
        <w:jc w:val="both"/>
      </w:pPr>
      <w:r w:rsidRPr="000C288B">
        <w:rPr>
          <w:color w:val="000000"/>
        </w:rPr>
        <w:tab/>
      </w:r>
      <w:r w:rsidR="00CB4029" w:rsidRPr="000C288B">
        <w:t xml:space="preserve">Проект выполнен по заказу Администрации Аргаяшского муниципального района в соответствии </w:t>
      </w:r>
      <w:proofErr w:type="gramStart"/>
      <w:r w:rsidR="00CB4029" w:rsidRPr="000C288B">
        <w:t>с</w:t>
      </w:r>
      <w:proofErr w:type="gramEnd"/>
      <w:r w:rsidR="00CB4029" w:rsidRPr="000C288B">
        <w:t>:</w:t>
      </w:r>
    </w:p>
    <w:p w:rsidR="000D60D9" w:rsidRPr="003925DB" w:rsidRDefault="000D60D9" w:rsidP="000D60D9">
      <w:pPr>
        <w:pStyle w:val="afd"/>
        <w:numPr>
          <w:ilvl w:val="0"/>
          <w:numId w:val="7"/>
        </w:numPr>
        <w:ind w:left="0" w:firstLine="0"/>
        <w:jc w:val="both"/>
        <w:textAlignment w:val="auto"/>
        <w:rPr>
          <w:szCs w:val="24"/>
        </w:rPr>
      </w:pPr>
      <w:r w:rsidRPr="003925DB">
        <w:rPr>
          <w:szCs w:val="24"/>
        </w:rPr>
        <w:t xml:space="preserve">Постановлением Администрации </w:t>
      </w:r>
      <w:r w:rsidRPr="003925DB">
        <w:t xml:space="preserve">Аргаяшского муниципального района от </w:t>
      </w:r>
      <w:r w:rsidR="00B359DC">
        <w:t>16</w:t>
      </w:r>
      <w:r w:rsidRPr="003925DB">
        <w:t>.</w:t>
      </w:r>
      <w:r>
        <w:t>0</w:t>
      </w:r>
      <w:r w:rsidR="00B359DC">
        <w:t>2</w:t>
      </w:r>
      <w:r w:rsidRPr="003925DB">
        <w:t>.202</w:t>
      </w:r>
      <w:r w:rsidR="00B359DC">
        <w:t>4</w:t>
      </w:r>
      <w:r w:rsidRPr="003925DB">
        <w:t>г. №</w:t>
      </w:r>
      <w:r>
        <w:t xml:space="preserve"> </w:t>
      </w:r>
      <w:r w:rsidR="00B359DC">
        <w:t>190;</w:t>
      </w:r>
    </w:p>
    <w:p w:rsidR="00CB4029" w:rsidRPr="000C288B" w:rsidRDefault="00CB4029" w:rsidP="00CB4029">
      <w:pPr>
        <w:pStyle w:val="afd"/>
        <w:jc w:val="both"/>
      </w:pPr>
      <w:r w:rsidRPr="000C288B">
        <w:t>-</w:t>
      </w:r>
      <w:r w:rsidRPr="000C288B">
        <w:tab/>
        <w:t>Градостроительным Кодексом Российской Федерации от 29 декабря 2004 года №190-ФЗ, в частности в соответствии со статьей 23 частью 2 Градостроительного Кодекса РФ;</w:t>
      </w:r>
    </w:p>
    <w:p w:rsidR="00CB4029" w:rsidRPr="000C288B" w:rsidRDefault="00CB4029" w:rsidP="00CB4029">
      <w:pPr>
        <w:pStyle w:val="afd"/>
        <w:numPr>
          <w:ilvl w:val="0"/>
          <w:numId w:val="7"/>
        </w:numPr>
        <w:ind w:left="0" w:firstLine="0"/>
        <w:jc w:val="both"/>
        <w:textAlignment w:val="auto"/>
      </w:pPr>
      <w:r w:rsidRPr="000C288B">
        <w:t>Приказом Минэкономразвития России от 09.01.2018г. №10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значения».</w:t>
      </w:r>
    </w:p>
    <w:p w:rsidR="00CB4029" w:rsidRPr="000C288B" w:rsidRDefault="00CB4029" w:rsidP="00CB4029">
      <w:pPr>
        <w:pStyle w:val="afd"/>
        <w:jc w:val="both"/>
      </w:pPr>
    </w:p>
    <w:p w:rsidR="00CB4029" w:rsidRPr="000C288B" w:rsidRDefault="00CB4029" w:rsidP="00CB4029">
      <w:pPr>
        <w:pStyle w:val="af"/>
        <w:numPr>
          <w:ilvl w:val="0"/>
          <w:numId w:val="22"/>
        </w:numPr>
        <w:tabs>
          <w:tab w:val="left" w:pos="709"/>
          <w:tab w:val="left" w:pos="927"/>
        </w:tabs>
        <w:suppressAutoHyphens w:val="0"/>
        <w:spacing w:before="0" w:after="0"/>
        <w:ind w:left="360" w:firstLine="0"/>
      </w:pPr>
      <w:r w:rsidRPr="000C288B">
        <w:tab/>
      </w:r>
      <w:r w:rsidR="002A6045">
        <w:t>Генеральн</w:t>
      </w:r>
      <w:r w:rsidRPr="000C288B">
        <w:t>ый план является градостроительным документом, определяющим:</w:t>
      </w:r>
    </w:p>
    <w:p w:rsidR="00CB4029" w:rsidRPr="000C288B" w:rsidRDefault="00CB4029" w:rsidP="00CB4029">
      <w:pPr>
        <w:widowControl/>
        <w:numPr>
          <w:ilvl w:val="0"/>
          <w:numId w:val="8"/>
        </w:numPr>
        <w:tabs>
          <w:tab w:val="clear" w:pos="720"/>
          <w:tab w:val="num" w:pos="0"/>
        </w:tabs>
        <w:ind w:left="0" w:hanging="11"/>
        <w:jc w:val="both"/>
        <w:textAlignment w:val="auto"/>
      </w:pPr>
      <w:r w:rsidRPr="000C288B">
        <w:t>основные направления развития, преобразования территории поселения с учетом особенностей социально-экономического развития, природно-климатических условий, перспективной численности населения;</w:t>
      </w:r>
    </w:p>
    <w:p w:rsidR="00CB4029" w:rsidRPr="000C288B" w:rsidRDefault="00CB4029" w:rsidP="00CB4029">
      <w:pPr>
        <w:widowControl/>
        <w:numPr>
          <w:ilvl w:val="0"/>
          <w:numId w:val="8"/>
        </w:numPr>
        <w:tabs>
          <w:tab w:val="clear" w:pos="720"/>
          <w:tab w:val="num" w:pos="0"/>
        </w:tabs>
        <w:ind w:left="0" w:hanging="11"/>
        <w:jc w:val="both"/>
        <w:textAlignment w:val="auto"/>
      </w:pPr>
      <w:r w:rsidRPr="000C288B">
        <w:t>зоны различного функционального назначения и ограничения на использование территорий указанных зон;</w:t>
      </w:r>
    </w:p>
    <w:p w:rsidR="00CB4029" w:rsidRPr="000C288B" w:rsidRDefault="00CB4029" w:rsidP="00CB4029">
      <w:pPr>
        <w:widowControl/>
        <w:numPr>
          <w:ilvl w:val="0"/>
          <w:numId w:val="8"/>
        </w:numPr>
        <w:tabs>
          <w:tab w:val="clear" w:pos="720"/>
          <w:tab w:val="num" w:pos="0"/>
        </w:tabs>
        <w:ind w:left="0" w:hanging="11"/>
        <w:jc w:val="both"/>
        <w:textAlignment w:val="auto"/>
      </w:pPr>
      <w:r w:rsidRPr="000C288B">
        <w:t>меры по защите территорий от воздействия чрезвычайных ситуаций природного и техногенного характера;</w:t>
      </w:r>
    </w:p>
    <w:p w:rsidR="00CB4029" w:rsidRPr="000C288B" w:rsidRDefault="00CB4029" w:rsidP="00CB4029">
      <w:pPr>
        <w:widowControl/>
        <w:numPr>
          <w:ilvl w:val="0"/>
          <w:numId w:val="8"/>
        </w:numPr>
        <w:tabs>
          <w:tab w:val="clear" w:pos="720"/>
          <w:tab w:val="num" w:pos="0"/>
        </w:tabs>
        <w:ind w:left="0" w:hanging="11"/>
        <w:jc w:val="both"/>
        <w:textAlignment w:val="auto"/>
      </w:pPr>
      <w:proofErr w:type="gramStart"/>
      <w:r w:rsidRPr="000C288B">
        <w:t>предложения по развитию инженерной, транспортной и социальной инфраструктур, сохранению, восстановлению и развитию природно-ландшафтного комплекса, улучшению условий проживания населения на проектируемой территории;</w:t>
      </w:r>
      <w:proofErr w:type="gramEnd"/>
    </w:p>
    <w:p w:rsidR="00CB4029" w:rsidRPr="000C288B" w:rsidRDefault="00CB4029" w:rsidP="00CB4029">
      <w:pPr>
        <w:widowControl/>
        <w:numPr>
          <w:ilvl w:val="0"/>
          <w:numId w:val="8"/>
        </w:numPr>
        <w:tabs>
          <w:tab w:val="clear" w:pos="720"/>
          <w:tab w:val="num" w:pos="0"/>
        </w:tabs>
        <w:ind w:left="0" w:hanging="11"/>
        <w:jc w:val="both"/>
        <w:textAlignment w:val="auto"/>
      </w:pPr>
      <w:r w:rsidRPr="000C288B">
        <w:t>градостроительные требования к экологическому и санитарному благополучию;</w:t>
      </w:r>
    </w:p>
    <w:p w:rsidR="00CB4029" w:rsidRPr="000C288B" w:rsidRDefault="00CB4029" w:rsidP="00CB4029">
      <w:pPr>
        <w:widowControl/>
        <w:numPr>
          <w:ilvl w:val="0"/>
          <w:numId w:val="8"/>
        </w:numPr>
        <w:tabs>
          <w:tab w:val="clear" w:pos="720"/>
          <w:tab w:val="num" w:pos="0"/>
        </w:tabs>
        <w:ind w:left="0" w:hanging="11"/>
        <w:jc w:val="both"/>
        <w:textAlignment w:val="auto"/>
      </w:pPr>
      <w:r w:rsidRPr="000C288B">
        <w:t>территории для развития поселения;</w:t>
      </w:r>
    </w:p>
    <w:p w:rsidR="00CB4029" w:rsidRPr="000C288B" w:rsidRDefault="00CB4029" w:rsidP="00CB4029">
      <w:pPr>
        <w:widowControl/>
        <w:numPr>
          <w:ilvl w:val="0"/>
          <w:numId w:val="8"/>
        </w:numPr>
        <w:tabs>
          <w:tab w:val="clear" w:pos="720"/>
          <w:tab w:val="num" w:pos="0"/>
        </w:tabs>
        <w:ind w:left="0" w:hanging="11"/>
        <w:jc w:val="both"/>
        <w:textAlignment w:val="auto"/>
      </w:pPr>
      <w:r w:rsidRPr="000C288B">
        <w:t>необходимое территориальное обеспечение, что технологически должно быть поддержано программными документами с конкретными источниками финансирования, сроками исполнения и контролем и тем самым должна быть достигнута главная цель – повышение качества жизни (возможность получения работы, нормальные жилищные условия, соответствующий уровень развития здравоохранения, образования, культуры, рекреации, улучшения состояния экологии, безопасности жизни и т. д.).</w:t>
      </w:r>
    </w:p>
    <w:p w:rsidR="00CB4029" w:rsidRPr="000C288B" w:rsidRDefault="00CB4029" w:rsidP="00CB4029">
      <w:pPr>
        <w:pStyle w:val="afd"/>
        <w:jc w:val="both"/>
      </w:pPr>
    </w:p>
    <w:p w:rsidR="00CB4029" w:rsidRPr="000C288B" w:rsidRDefault="00CB4029" w:rsidP="00773E8F">
      <w:pPr>
        <w:jc w:val="both"/>
      </w:pPr>
      <w:r w:rsidRPr="000C288B">
        <w:tab/>
      </w:r>
      <w:r w:rsidR="00773E8F">
        <w:t>Основная цель работы – внесение изменения</w:t>
      </w:r>
      <w:r w:rsidRPr="000C288B">
        <w:t xml:space="preserve"> </w:t>
      </w:r>
      <w:r w:rsidR="00773E8F">
        <w:t xml:space="preserve">в части включения в границы населенного пункта п. </w:t>
      </w:r>
      <w:proofErr w:type="gramStart"/>
      <w:r w:rsidR="00773E8F">
        <w:t>Кировский</w:t>
      </w:r>
      <w:proofErr w:type="gramEnd"/>
      <w:r w:rsidR="00773E8F">
        <w:t xml:space="preserve"> территорий под развитие индивидуального жилищного строительство, а именно земельных участков с кадастровыми номерами </w:t>
      </w:r>
      <w:r w:rsidR="00773E8F" w:rsidRPr="00773E8F">
        <w:t>74:02:0110002:3238</w:t>
      </w:r>
      <w:r w:rsidR="00773E8F">
        <w:t xml:space="preserve">, </w:t>
      </w:r>
      <w:r w:rsidR="00773E8F" w:rsidRPr="00773E8F">
        <w:t>74:02:0110002:3262</w:t>
      </w:r>
      <w:r w:rsidR="00773E8F">
        <w:t xml:space="preserve">, </w:t>
      </w:r>
      <w:r w:rsidR="00773E8F" w:rsidRPr="00773E8F">
        <w:t>74:02:0110002:1540</w:t>
      </w:r>
      <w:r w:rsidR="00773E8F">
        <w:t>. Реализация целей</w:t>
      </w:r>
      <w:r w:rsidRPr="000C288B">
        <w:t xml:space="preserve"> предполагает формирование благоприятной среды жизнедеятельности</w:t>
      </w:r>
      <w:r w:rsidR="00773E8F">
        <w:t xml:space="preserve"> для населения.</w:t>
      </w:r>
    </w:p>
    <w:p w:rsidR="00CB4029" w:rsidRPr="000C288B" w:rsidRDefault="00CB4029" w:rsidP="00CB4029">
      <w:r w:rsidRPr="000C288B">
        <w:tab/>
        <w:t xml:space="preserve">В соответствии с частью 3 статьи 23 Градостроительного Кодекса РФ </w:t>
      </w:r>
      <w:r w:rsidR="002A6045">
        <w:t>Генеральн</w:t>
      </w:r>
      <w:r w:rsidRPr="000C288B">
        <w:t>ый план сельского поселения содержит:</w:t>
      </w:r>
    </w:p>
    <w:p w:rsidR="00CB4029" w:rsidRPr="000C288B" w:rsidRDefault="00CB4029" w:rsidP="00CB4029">
      <w:pPr>
        <w:widowControl/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textAlignment w:val="auto"/>
      </w:pPr>
      <w:r w:rsidRPr="000C288B">
        <w:t>Положение о территориальном планировании;</w:t>
      </w:r>
    </w:p>
    <w:p w:rsidR="00CB4029" w:rsidRPr="000C288B" w:rsidRDefault="00CB4029" w:rsidP="00CB4029">
      <w:pPr>
        <w:widowControl/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textAlignment w:val="auto"/>
      </w:pPr>
      <w:r w:rsidRPr="000C288B">
        <w:t>Карту планируемого размещения объектов местного значения поселения;</w:t>
      </w:r>
    </w:p>
    <w:p w:rsidR="00CB4029" w:rsidRPr="000C288B" w:rsidRDefault="00CB4029" w:rsidP="00CB4029">
      <w:pPr>
        <w:widowControl/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textAlignment w:val="auto"/>
      </w:pPr>
      <w:r w:rsidRPr="000C288B">
        <w:t>Карту границ населенных пунктов, входящих в состав поселения;</w:t>
      </w:r>
    </w:p>
    <w:p w:rsidR="00CB4029" w:rsidRPr="000C288B" w:rsidRDefault="00CB4029" w:rsidP="00CB4029">
      <w:pPr>
        <w:widowControl/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textAlignment w:val="auto"/>
      </w:pPr>
      <w:r w:rsidRPr="000C288B">
        <w:t>Карту функциональных зон поселения.</w:t>
      </w:r>
    </w:p>
    <w:p w:rsidR="00CB4029" w:rsidRPr="000C288B" w:rsidRDefault="00CB4029" w:rsidP="00CB4029"/>
    <w:p w:rsidR="00CB4029" w:rsidRPr="000C288B" w:rsidRDefault="00CB4029" w:rsidP="000D60D9">
      <w:pPr>
        <w:jc w:val="both"/>
      </w:pPr>
      <w:r w:rsidRPr="000C288B">
        <w:tab/>
        <w:t xml:space="preserve">Таким образом, </w:t>
      </w:r>
      <w:r w:rsidR="002A6045">
        <w:t>Генеральн</w:t>
      </w:r>
      <w:r w:rsidRPr="000C288B">
        <w:t>ый план сельского поселения представлен в текстовой форме Положением о территориальном планировании и в виде графических материалов, по составу и содержанию в соответствии с частями 3-5 статьи 23 Градостроительного Кодекса РФ.</w:t>
      </w:r>
    </w:p>
    <w:p w:rsidR="00CB4029" w:rsidRPr="000C288B" w:rsidRDefault="00CB4029" w:rsidP="000D60D9">
      <w:pPr>
        <w:jc w:val="both"/>
      </w:pPr>
      <w:r w:rsidRPr="000C288B">
        <w:tab/>
        <w:t xml:space="preserve">Кроме того, в соответствии с частью 6 статьи 23 Градостроительного Кодекса РФ к </w:t>
      </w:r>
      <w:r w:rsidR="002A6045">
        <w:t>Генеральн</w:t>
      </w:r>
      <w:r w:rsidRPr="000C288B">
        <w:t>ому плану сельского поселения прилагаются Материалы по его обоснованию в текстовой форме и в виде карт, по составу и содержанию в соответствии с частями 7, 8 статьи 23 Градостроительного Кодекса РФ.</w:t>
      </w:r>
    </w:p>
    <w:p w:rsidR="00CB4029" w:rsidRPr="000C288B" w:rsidRDefault="00CB4029" w:rsidP="000D60D9">
      <w:pPr>
        <w:jc w:val="both"/>
      </w:pPr>
      <w:r w:rsidRPr="000C288B">
        <w:tab/>
        <w:t xml:space="preserve">Помимо этого, в соответствии с частью 5.1 статьи 23 Градостроительного Кодекса РФ обязательным приложением к </w:t>
      </w:r>
      <w:r w:rsidR="002A6045">
        <w:t>Генеральн</w:t>
      </w:r>
      <w:r w:rsidRPr="000C288B">
        <w:t xml:space="preserve">ому плану являются сведения о границах населенных </w:t>
      </w:r>
      <w:r w:rsidRPr="000C288B">
        <w:lastRenderedPageBreak/>
        <w:t>пунктов, входящих в состав поселения.</w:t>
      </w:r>
    </w:p>
    <w:p w:rsidR="00CB4029" w:rsidRPr="000C288B" w:rsidRDefault="00CB4029" w:rsidP="000D60D9">
      <w:pPr>
        <w:jc w:val="both"/>
      </w:pPr>
      <w:r w:rsidRPr="000C288B">
        <w:tab/>
        <w:t xml:space="preserve">В соответствии с частью 11 статьи 9 Градостроительного Кодекса РФ </w:t>
      </w:r>
      <w:r w:rsidR="002A6045">
        <w:t>Генеральн</w:t>
      </w:r>
      <w:r w:rsidRPr="000C288B">
        <w:t xml:space="preserve">ые планы поселений утверждаются на срок не менее чем двадцать лет. </w:t>
      </w:r>
      <w:r w:rsidR="002A6045">
        <w:t>Генеральн</w:t>
      </w:r>
      <w:r w:rsidRPr="000C288B">
        <w:t>ый план разработан на расчетный срок до 204</w:t>
      </w:r>
      <w:r w:rsidR="00B359DC">
        <w:t>9</w:t>
      </w:r>
      <w:r w:rsidRPr="000C288B">
        <w:t xml:space="preserve"> года.</w:t>
      </w:r>
    </w:p>
    <w:p w:rsidR="00CB4029" w:rsidRPr="000C288B" w:rsidRDefault="00CB4029" w:rsidP="000D60D9">
      <w:pPr>
        <w:jc w:val="both"/>
        <w:rPr>
          <w:b/>
          <w:bCs/>
          <w:color w:val="000000"/>
        </w:rPr>
      </w:pPr>
      <w:r w:rsidRPr="000C288B">
        <w:tab/>
        <w:t xml:space="preserve">Подготовка </w:t>
      </w:r>
      <w:r w:rsidR="002A6045">
        <w:t>Генеральн</w:t>
      </w:r>
      <w:r w:rsidRPr="000C288B">
        <w:t>ого плана основывается на комплексе исходных материалов законодательного, проектного и нормативного характера, статистических данных, данных Администрации Аргаяшского муниципального района, Акбашевского сельского поселения.</w:t>
      </w:r>
    </w:p>
    <w:p w:rsidR="00B82DB3" w:rsidRPr="000C288B" w:rsidRDefault="00B82DB3" w:rsidP="00CB4029">
      <w:pPr>
        <w:pStyle w:val="afd"/>
        <w:jc w:val="both"/>
      </w:pPr>
    </w:p>
    <w:p w:rsidR="009955B1" w:rsidRPr="000C288B" w:rsidRDefault="009955B1" w:rsidP="009955B1">
      <w:pPr>
        <w:pStyle w:val="afd"/>
      </w:pPr>
    </w:p>
    <w:bookmarkEnd w:id="12"/>
    <w:p w:rsidR="00D32208" w:rsidRPr="000C288B" w:rsidRDefault="00D32208" w:rsidP="009A7129">
      <w:pPr>
        <w:pStyle w:val="afd"/>
        <w:sectPr w:rsidR="00D32208" w:rsidRPr="000C288B" w:rsidSect="006F44F3">
          <w:pgSz w:w="11907" w:h="16838"/>
          <w:pgMar w:top="1134" w:right="851" w:bottom="709" w:left="1134" w:header="680" w:footer="268" w:gutter="0"/>
          <w:cols w:space="720"/>
          <w:docGrid w:linePitch="600" w:charSpace="32768"/>
        </w:sectPr>
      </w:pPr>
    </w:p>
    <w:p w:rsidR="00DE3488" w:rsidRPr="000C288B" w:rsidRDefault="00DE3488" w:rsidP="00BC2F58">
      <w:pPr>
        <w:pStyle w:val="1"/>
      </w:pPr>
      <w:bookmarkStart w:id="22" w:name="_Toc63259819"/>
      <w:r w:rsidRPr="000C288B">
        <w:lastRenderedPageBreak/>
        <w:t>2. ПОЛОЖЕНИЕ О ТЕРРИТОРИАЛЬНОМ ПЛАНИРОВАНИИ</w:t>
      </w:r>
      <w:bookmarkEnd w:id="22"/>
    </w:p>
    <w:p w:rsidR="00DE3488" w:rsidRPr="000C288B" w:rsidRDefault="00DE3488" w:rsidP="00BC2F58">
      <w:pPr>
        <w:pStyle w:val="afd"/>
        <w:rPr>
          <w:sz w:val="10"/>
          <w:szCs w:val="10"/>
        </w:rPr>
      </w:pPr>
    </w:p>
    <w:p w:rsidR="00DE3488" w:rsidRPr="000C288B" w:rsidRDefault="00DE3488" w:rsidP="00BC2F58">
      <w:pPr>
        <w:pStyle w:val="Standard"/>
        <w:spacing w:line="100" w:lineRule="atLeast"/>
        <w:rPr>
          <w:rStyle w:val="DropCaps"/>
          <w:color w:val="000000"/>
          <w:spacing w:val="1"/>
        </w:rPr>
      </w:pPr>
      <w:r w:rsidRPr="000C288B">
        <w:rPr>
          <w:rStyle w:val="DropCaps"/>
          <w:color w:val="000000"/>
        </w:rPr>
        <w:tab/>
        <w:t>В соответствии с частью 4 статьи 23 Градостроительного Кодекса РФ положение о территориальном планировании включает в себя:</w:t>
      </w:r>
    </w:p>
    <w:p w:rsidR="001D71C4" w:rsidRPr="000C288B" w:rsidRDefault="001D71C4" w:rsidP="00F776A0">
      <w:pPr>
        <w:pStyle w:val="afd"/>
        <w:numPr>
          <w:ilvl w:val="0"/>
          <w:numId w:val="9"/>
        </w:numPr>
        <w:ind w:left="0" w:firstLine="0"/>
        <w:jc w:val="both"/>
      </w:pPr>
      <w:proofErr w:type="gramStart"/>
      <w:r w:rsidRPr="000C288B">
        <w:t>сведения о видах, назначении и наименованиях планируемых для размещения объектов местного значения поселения, городского округа,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  <w:proofErr w:type="gramEnd"/>
    </w:p>
    <w:p w:rsidR="00DE3488" w:rsidRPr="000C288B" w:rsidRDefault="001D71C4" w:rsidP="00F776A0">
      <w:pPr>
        <w:pStyle w:val="afd"/>
        <w:numPr>
          <w:ilvl w:val="0"/>
          <w:numId w:val="9"/>
        </w:numPr>
        <w:ind w:left="0" w:firstLine="0"/>
        <w:jc w:val="both"/>
      </w:pPr>
      <w:r w:rsidRPr="000C288B"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1D71C4" w:rsidRPr="000C288B" w:rsidRDefault="001D71C4" w:rsidP="001D71C4">
      <w:pPr>
        <w:pStyle w:val="afd"/>
      </w:pPr>
    </w:p>
    <w:p w:rsidR="00DE3488" w:rsidRPr="006F44F3" w:rsidRDefault="00DE3488" w:rsidP="006F44F3">
      <w:pPr>
        <w:pStyle w:val="2"/>
      </w:pPr>
      <w:bookmarkStart w:id="23" w:name="_Toc63259820"/>
      <w:proofErr w:type="gramStart"/>
      <w:r w:rsidRPr="006F44F3">
        <w:t xml:space="preserve">2.1 СВЕДЕНИЯ О ВИДАХ, НАЗНАЧЕНИИ И НАИМЕНОВАНИЯХ ПЛАНИРУЕМЫХ ДЛЯ РАЗМЕЩЕНИЯ ОБЪЕКТОВ МЕСТНОГО ЗНАЧЕНИЯ ПОСЕЛЕНИЯ, ИХ ОСНОВНЫЕ ХАРАКТЕРИСТИКИ, ИХ </w:t>
      </w:r>
      <w:r w:rsidR="00F16F53" w:rsidRPr="006F44F3">
        <w:t xml:space="preserve">МЕСТОПОЛОЖЕНИЕ (ДЛЯ ОБЪЕКТОВ МЕСТНОГО ЗНАЧЕНИЯ, НЕ ЯВЛЯЮЩИХСЯ ЛИНЕЙНЫМИ ОБЪЕКТАМИ, УКАЗЫВАЮТСЯ ФУНКЦИОНАЛЬНЫЕ ЗОНЫ), </w:t>
      </w:r>
      <w:r w:rsidRPr="006F44F3">
        <w:t>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23"/>
      <w:proofErr w:type="gramEnd"/>
    </w:p>
    <w:p w:rsidR="007A4883" w:rsidRPr="000C288B" w:rsidRDefault="007A4883" w:rsidP="00BC2F58">
      <w:pPr>
        <w:pStyle w:val="afd"/>
        <w:jc w:val="center"/>
        <w:rPr>
          <w:b/>
          <w:bCs/>
          <w:sz w:val="22"/>
          <w:szCs w:val="22"/>
        </w:rPr>
      </w:pPr>
    </w:p>
    <w:p w:rsidR="00DE3488" w:rsidRPr="000C288B" w:rsidRDefault="00DE3488" w:rsidP="00BC2F58">
      <w:pPr>
        <w:pStyle w:val="afd"/>
        <w:jc w:val="center"/>
        <w:rPr>
          <w:b/>
          <w:bCs/>
          <w:sz w:val="22"/>
          <w:szCs w:val="22"/>
        </w:rPr>
      </w:pPr>
      <w:r w:rsidRPr="000C288B">
        <w:rPr>
          <w:b/>
          <w:bCs/>
          <w:sz w:val="22"/>
          <w:szCs w:val="22"/>
        </w:rPr>
        <w:t>2.1.</w:t>
      </w:r>
      <w:r w:rsidR="001128C1" w:rsidRPr="000C288B">
        <w:rPr>
          <w:b/>
          <w:bCs/>
          <w:sz w:val="22"/>
          <w:szCs w:val="22"/>
        </w:rPr>
        <w:t>1</w:t>
      </w:r>
      <w:r w:rsidRPr="000C288B">
        <w:rPr>
          <w:b/>
          <w:bCs/>
          <w:sz w:val="22"/>
          <w:szCs w:val="22"/>
        </w:rPr>
        <w:t xml:space="preserve"> ОБЪЕКТЫ ИНЖЕНЕРНОЙ ИНФРАСТРУКТУРЫ</w:t>
      </w:r>
    </w:p>
    <w:p w:rsidR="00DE3488" w:rsidRPr="000C288B" w:rsidRDefault="00DE3488" w:rsidP="00BC2F58">
      <w:pPr>
        <w:pStyle w:val="afd"/>
        <w:jc w:val="right"/>
        <w:rPr>
          <w:b/>
          <w:bCs/>
          <w:sz w:val="20"/>
          <w:szCs w:val="20"/>
        </w:rPr>
      </w:pPr>
      <w:r w:rsidRPr="000C288B">
        <w:rPr>
          <w:b/>
          <w:bCs/>
          <w:sz w:val="20"/>
          <w:szCs w:val="20"/>
        </w:rPr>
        <w:t>Таблица 2.1.</w:t>
      </w:r>
      <w:r w:rsidR="001128C1" w:rsidRPr="000C288B">
        <w:rPr>
          <w:b/>
          <w:bCs/>
          <w:sz w:val="20"/>
          <w:szCs w:val="20"/>
        </w:rPr>
        <w:t>1</w:t>
      </w:r>
    </w:p>
    <w:tbl>
      <w:tblPr>
        <w:tblW w:w="5372" w:type="pct"/>
        <w:tblInd w:w="-172" w:type="dxa"/>
        <w:tblCellMar>
          <w:left w:w="0" w:type="dxa"/>
          <w:right w:w="0" w:type="dxa"/>
        </w:tblCellMar>
        <w:tblLook w:val="0000"/>
      </w:tblPr>
      <w:tblGrid>
        <w:gridCol w:w="336"/>
        <w:gridCol w:w="2047"/>
        <w:gridCol w:w="908"/>
        <w:gridCol w:w="134"/>
        <w:gridCol w:w="1636"/>
        <w:gridCol w:w="100"/>
        <w:gridCol w:w="584"/>
        <w:gridCol w:w="83"/>
        <w:gridCol w:w="672"/>
        <w:gridCol w:w="70"/>
        <w:gridCol w:w="2354"/>
        <w:gridCol w:w="26"/>
        <w:gridCol w:w="1712"/>
      </w:tblGrid>
      <w:tr w:rsidR="00B21933" w:rsidRPr="000C288B" w:rsidTr="00360863">
        <w:trPr>
          <w:trHeight w:val="20"/>
        </w:trPr>
        <w:tc>
          <w:tcPr>
            <w:tcW w:w="157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60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Наименование объекта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Код объекта</w:t>
            </w:r>
          </w:p>
        </w:tc>
        <w:tc>
          <w:tcPr>
            <w:tcW w:w="814" w:type="pct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Назначение объекта</w:t>
            </w:r>
          </w:p>
        </w:tc>
        <w:tc>
          <w:tcPr>
            <w:tcW w:w="661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Характеристика</w:t>
            </w:r>
          </w:p>
        </w:tc>
        <w:tc>
          <w:tcPr>
            <w:tcW w:w="1116" w:type="pct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393F2B">
            <w:pPr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Местоположение объекта (наименование зоны на карте функциональных зон)</w:t>
            </w:r>
          </w:p>
        </w:tc>
        <w:tc>
          <w:tcPr>
            <w:tcW w:w="804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 xml:space="preserve">Вид зоны </w:t>
            </w:r>
            <w:proofErr w:type="gramStart"/>
            <w:r w:rsidRPr="000C288B">
              <w:rPr>
                <w:b/>
                <w:bCs/>
                <w:sz w:val="16"/>
                <w:szCs w:val="16"/>
              </w:rPr>
              <w:t>с</w:t>
            </w:r>
            <w:proofErr w:type="gramEnd"/>
          </w:p>
          <w:p w:rsidR="00852F8E" w:rsidRPr="000C288B" w:rsidRDefault="00852F8E" w:rsidP="002154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особыми</w:t>
            </w:r>
          </w:p>
          <w:p w:rsidR="00852F8E" w:rsidRPr="000C288B" w:rsidRDefault="00852F8E" w:rsidP="002154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условиями/</w:t>
            </w:r>
          </w:p>
          <w:p w:rsidR="00852F8E" w:rsidRPr="000C288B" w:rsidRDefault="00852F8E" w:rsidP="0021544B">
            <w:pPr>
              <w:pStyle w:val="Standard"/>
              <w:jc w:val="center"/>
              <w:rPr>
                <w:sz w:val="16"/>
                <w:szCs w:val="16"/>
              </w:rPr>
            </w:pPr>
            <w:proofErr w:type="spellStart"/>
            <w:r w:rsidRPr="000C288B">
              <w:rPr>
                <w:b/>
                <w:bCs/>
                <w:sz w:val="16"/>
                <w:szCs w:val="16"/>
              </w:rPr>
              <w:t>колич</w:t>
            </w:r>
            <w:proofErr w:type="spellEnd"/>
            <w:r w:rsidRPr="000C288B">
              <w:rPr>
                <w:b/>
                <w:bCs/>
                <w:sz w:val="16"/>
                <w:szCs w:val="16"/>
              </w:rPr>
              <w:t>. показ.</w:t>
            </w:r>
          </w:p>
        </w:tc>
      </w:tr>
      <w:tr w:rsidR="00B21933" w:rsidRPr="000C288B" w:rsidTr="00360863">
        <w:trPr>
          <w:trHeight w:val="20"/>
        </w:trPr>
        <w:tc>
          <w:tcPr>
            <w:tcW w:w="157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rPr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rPr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34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C288B">
              <w:rPr>
                <w:b/>
                <w:bCs/>
                <w:sz w:val="16"/>
                <w:szCs w:val="16"/>
              </w:rPr>
              <w:t>колич</w:t>
            </w:r>
            <w:proofErr w:type="spellEnd"/>
            <w:r w:rsidRPr="000C288B">
              <w:rPr>
                <w:b/>
                <w:bCs/>
                <w:sz w:val="16"/>
                <w:szCs w:val="16"/>
              </w:rPr>
              <w:t xml:space="preserve">. </w:t>
            </w:r>
          </w:p>
          <w:p w:rsidR="00852F8E" w:rsidRPr="000C288B" w:rsidRDefault="00852F8E" w:rsidP="0021544B">
            <w:pPr>
              <w:jc w:val="center"/>
              <w:rPr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показ.</w:t>
            </w:r>
          </w:p>
        </w:tc>
        <w:tc>
          <w:tcPr>
            <w:tcW w:w="1116" w:type="pct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rPr>
                <w:sz w:val="16"/>
                <w:szCs w:val="16"/>
              </w:rPr>
            </w:pPr>
          </w:p>
        </w:tc>
        <w:tc>
          <w:tcPr>
            <w:tcW w:w="80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rPr>
                <w:sz w:val="16"/>
                <w:szCs w:val="16"/>
              </w:rPr>
            </w:pPr>
          </w:p>
        </w:tc>
      </w:tr>
      <w:tr w:rsidR="00852F8E" w:rsidRPr="000C288B" w:rsidTr="00360863">
        <w:trPr>
          <w:trHeight w:val="295"/>
        </w:trPr>
        <w:tc>
          <w:tcPr>
            <w:tcW w:w="5000" w:type="pct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52F8E" w:rsidRPr="000C288B" w:rsidRDefault="00852F8E" w:rsidP="0021544B">
            <w:pPr>
              <w:jc w:val="center"/>
              <w:rPr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Объекты газоснабжения</w:t>
            </w:r>
          </w:p>
        </w:tc>
      </w:tr>
      <w:tr w:rsidR="00B21933" w:rsidRPr="000C288B" w:rsidTr="00360863">
        <w:trPr>
          <w:trHeight w:val="200"/>
        </w:trPr>
        <w:tc>
          <w:tcPr>
            <w:tcW w:w="15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967DA" w:rsidRPr="000C288B" w:rsidRDefault="00377699" w:rsidP="00E9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967DA" w:rsidRPr="000C288B" w:rsidRDefault="00B76235" w:rsidP="00B76235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Газопровод распределительный высокого давления 2-ой категории (</w:t>
            </w:r>
            <w:proofErr w:type="gramStart"/>
            <w:r w:rsidRPr="000C288B">
              <w:rPr>
                <w:sz w:val="16"/>
                <w:szCs w:val="16"/>
              </w:rPr>
              <w:t>Р</w:t>
            </w:r>
            <w:proofErr w:type="gramEnd"/>
            <w:r w:rsidRPr="000C288B">
              <w:rPr>
                <w:sz w:val="16"/>
                <w:szCs w:val="16"/>
              </w:rPr>
              <w:t xml:space="preserve"> = 0,6 МПа)</w:t>
            </w:r>
          </w:p>
          <w:p w:rsidR="00B76235" w:rsidRPr="000C288B" w:rsidRDefault="00B76235" w:rsidP="00B76235">
            <w:pPr>
              <w:jc w:val="center"/>
              <w:rPr>
                <w:sz w:val="16"/>
                <w:szCs w:val="16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zh-CN"/>
              </w:rPr>
              <w:t>Планируемый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967DA" w:rsidRPr="000C288B" w:rsidRDefault="00E967DA" w:rsidP="00E967DA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602040601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967DA" w:rsidRPr="000C288B" w:rsidRDefault="00E967DA" w:rsidP="00E967DA">
            <w:pPr>
              <w:spacing w:before="3" w:line="211" w:lineRule="exact"/>
              <w:ind w:right="-19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0C288B">
              <w:rPr>
                <w:rFonts w:cs="Segoe UI Light"/>
                <w:color w:val="000000"/>
                <w:sz w:val="16"/>
                <w:szCs w:val="16"/>
              </w:rPr>
              <w:t>Объе</w:t>
            </w:r>
            <w:r w:rsidRPr="000C288B">
              <w:rPr>
                <w:rFonts w:cs="Segoe UI Light"/>
                <w:color w:val="000000"/>
                <w:spacing w:val="-2"/>
                <w:sz w:val="16"/>
                <w:szCs w:val="16"/>
              </w:rPr>
              <w:t>к</w:t>
            </w:r>
            <w:r w:rsidRPr="000C288B">
              <w:rPr>
                <w:rFonts w:cs="Segoe UI Light"/>
                <w:color w:val="000000"/>
                <w:sz w:val="16"/>
                <w:szCs w:val="16"/>
              </w:rPr>
              <w:t xml:space="preserve">ты </w:t>
            </w:r>
            <w:r w:rsidRPr="000C288B">
              <w:rPr>
                <w:rFonts w:cs="Segoe UI Light"/>
                <w:color w:val="000000"/>
                <w:spacing w:val="-2"/>
                <w:sz w:val="16"/>
                <w:szCs w:val="16"/>
              </w:rPr>
              <w:t>д</w:t>
            </w:r>
            <w:r w:rsidRPr="000C288B">
              <w:rPr>
                <w:rFonts w:cs="Segoe UI Light"/>
                <w:color w:val="000000"/>
                <w:sz w:val="16"/>
                <w:szCs w:val="16"/>
              </w:rPr>
              <w:t>об</w:t>
            </w:r>
            <w:r w:rsidRPr="000C288B">
              <w:rPr>
                <w:rFonts w:cs="Segoe UI Light"/>
                <w:color w:val="000000"/>
                <w:spacing w:val="-2"/>
                <w:sz w:val="16"/>
                <w:szCs w:val="16"/>
              </w:rPr>
              <w:t>ы</w:t>
            </w:r>
            <w:r w:rsidRPr="000C288B">
              <w:rPr>
                <w:rFonts w:cs="Segoe UI Light"/>
                <w:color w:val="000000"/>
                <w:sz w:val="16"/>
                <w:szCs w:val="16"/>
              </w:rPr>
              <w:t xml:space="preserve">чи </w:t>
            </w:r>
            <w:r w:rsidRPr="000C288B">
              <w:rPr>
                <w:rFonts w:cs="Segoe UI Light"/>
                <w:color w:val="000000"/>
                <w:spacing w:val="-2"/>
                <w:sz w:val="16"/>
                <w:szCs w:val="16"/>
              </w:rPr>
              <w:t>и</w:t>
            </w:r>
            <w:r w:rsidRPr="000C288B">
              <w:rPr>
                <w:rFonts w:cs="Segoe UI Light"/>
                <w:color w:val="000000"/>
                <w:sz w:val="16"/>
                <w:szCs w:val="16"/>
              </w:rPr>
              <w:t xml:space="preserve"> транспортировки газ</w:t>
            </w:r>
            <w:r w:rsidRPr="000C288B">
              <w:rPr>
                <w:rFonts w:cs="Segoe UI Light"/>
                <w:color w:val="000000"/>
                <w:spacing w:val="-2"/>
                <w:sz w:val="16"/>
                <w:szCs w:val="16"/>
              </w:rPr>
              <w:t>а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967DA" w:rsidRPr="000C288B" w:rsidRDefault="00E967DA" w:rsidP="00E967DA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км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967DA" w:rsidRPr="000C288B" w:rsidRDefault="003923B4" w:rsidP="00E967DA">
            <w:pPr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0C288B">
              <w:rPr>
                <w:rFonts w:cs="Segoe UI Light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967DA" w:rsidRPr="000C288B" w:rsidRDefault="00F44972" w:rsidP="00B76235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cs="Segoe UI Light"/>
                <w:color w:val="000000"/>
                <w:sz w:val="16"/>
                <w:szCs w:val="16"/>
                <w:lang w:eastAsia="ru-RU"/>
              </w:rPr>
              <w:t>Акбашевское поселение (линейный объект)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967DA" w:rsidRPr="000C288B" w:rsidRDefault="00E967DA" w:rsidP="00E967DA">
            <w:pPr>
              <w:spacing w:before="6" w:line="100" w:lineRule="atLeast"/>
              <w:ind w:left="95" w:right="23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0C288B">
              <w:rPr>
                <w:rFonts w:cs="Segoe UI Light"/>
                <w:color w:val="000000"/>
                <w:sz w:val="16"/>
                <w:szCs w:val="16"/>
              </w:rPr>
              <w:t>Охр</w:t>
            </w:r>
            <w:r w:rsidRPr="000C288B">
              <w:rPr>
                <w:rFonts w:cs="Segoe UI Light"/>
                <w:color w:val="000000"/>
                <w:spacing w:val="-2"/>
                <w:sz w:val="16"/>
                <w:szCs w:val="16"/>
              </w:rPr>
              <w:t>а</w:t>
            </w:r>
            <w:r w:rsidRPr="000C288B">
              <w:rPr>
                <w:rFonts w:cs="Segoe UI Light"/>
                <w:color w:val="000000"/>
                <w:sz w:val="16"/>
                <w:szCs w:val="16"/>
              </w:rPr>
              <w:t>нная зона – 5-10 м</w:t>
            </w:r>
          </w:p>
        </w:tc>
      </w:tr>
      <w:tr w:rsidR="00377699" w:rsidRPr="000C288B" w:rsidTr="00360863">
        <w:trPr>
          <w:trHeight w:val="200"/>
        </w:trPr>
        <w:tc>
          <w:tcPr>
            <w:tcW w:w="15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E9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377699" w:rsidRDefault="00377699" w:rsidP="00377699">
            <w:pPr>
              <w:jc w:val="center"/>
              <w:rPr>
                <w:sz w:val="16"/>
                <w:szCs w:val="16"/>
              </w:rPr>
            </w:pPr>
            <w:r w:rsidRPr="00377699">
              <w:rPr>
                <w:sz w:val="16"/>
                <w:szCs w:val="16"/>
              </w:rPr>
              <w:t xml:space="preserve">Газопровод распределительный </w:t>
            </w:r>
            <w:r>
              <w:rPr>
                <w:sz w:val="16"/>
                <w:szCs w:val="16"/>
              </w:rPr>
              <w:t>среднего</w:t>
            </w:r>
            <w:r w:rsidRPr="00377699">
              <w:rPr>
                <w:sz w:val="16"/>
                <w:szCs w:val="16"/>
              </w:rPr>
              <w:t xml:space="preserve"> давления</w:t>
            </w:r>
          </w:p>
          <w:p w:rsidR="00377699" w:rsidRDefault="00377699" w:rsidP="00377699">
            <w:pPr>
              <w:jc w:val="center"/>
              <w:rPr>
                <w:sz w:val="16"/>
                <w:szCs w:val="16"/>
              </w:rPr>
            </w:pPr>
            <w:r w:rsidRPr="00377699">
              <w:rPr>
                <w:sz w:val="16"/>
                <w:szCs w:val="16"/>
              </w:rPr>
              <w:t>Планируемый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377699" w:rsidRDefault="00377699" w:rsidP="00E967DA">
            <w:pPr>
              <w:jc w:val="center"/>
              <w:rPr>
                <w:sz w:val="16"/>
                <w:szCs w:val="16"/>
              </w:rPr>
            </w:pPr>
            <w:r w:rsidRPr="00377699">
              <w:rPr>
                <w:sz w:val="16"/>
                <w:szCs w:val="16"/>
              </w:rPr>
              <w:t>60204060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77699" w:rsidP="00E967DA">
            <w:pPr>
              <w:spacing w:before="3" w:line="211" w:lineRule="exact"/>
              <w:ind w:right="-19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377699">
              <w:rPr>
                <w:rFonts w:cs="Segoe UI Light"/>
                <w:color w:val="000000"/>
                <w:sz w:val="16"/>
                <w:szCs w:val="16"/>
              </w:rPr>
              <w:t>Объекты добычи и транспортировки газа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E9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621A9" w:rsidP="00E967DA">
            <w:pPr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>
              <w:rPr>
                <w:rFonts w:cs="Segoe UI Light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D6AC4" w:rsidRPr="007D6AC4" w:rsidRDefault="007D6AC4" w:rsidP="007D6AC4">
            <w:pPr>
              <w:spacing w:line="100" w:lineRule="atLeast"/>
              <w:jc w:val="center"/>
              <w:rPr>
                <w:rFonts w:cs="Segoe UI Light"/>
                <w:color w:val="000000"/>
                <w:sz w:val="16"/>
                <w:szCs w:val="16"/>
                <w:lang w:eastAsia="ru-RU"/>
              </w:rPr>
            </w:pPr>
            <w:r w:rsidRPr="007D6AC4">
              <w:rPr>
                <w:rFonts w:cs="Segoe UI Light"/>
                <w:color w:val="000000"/>
                <w:sz w:val="16"/>
                <w:szCs w:val="16"/>
                <w:lang w:eastAsia="ru-RU"/>
              </w:rPr>
              <w:t>п. Кировский</w:t>
            </w:r>
          </w:p>
          <w:p w:rsidR="00377699" w:rsidRDefault="007D6AC4" w:rsidP="007D6AC4">
            <w:pPr>
              <w:spacing w:line="100" w:lineRule="atLeast"/>
              <w:jc w:val="center"/>
              <w:rPr>
                <w:rFonts w:cs="Segoe UI Light"/>
                <w:color w:val="000000"/>
                <w:sz w:val="16"/>
                <w:szCs w:val="16"/>
                <w:lang w:eastAsia="ru-RU"/>
              </w:rPr>
            </w:pPr>
            <w:r w:rsidRPr="007D6AC4">
              <w:rPr>
                <w:rFonts w:cs="Segoe UI Light"/>
                <w:color w:val="000000"/>
                <w:sz w:val="16"/>
                <w:szCs w:val="16"/>
                <w:lang w:eastAsia="ru-RU"/>
              </w:rPr>
              <w:t>(линейный объект)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699" w:rsidRDefault="007D6AC4" w:rsidP="00E967DA">
            <w:pPr>
              <w:spacing w:before="6" w:line="100" w:lineRule="atLeast"/>
              <w:ind w:left="95" w:right="23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7D6AC4">
              <w:rPr>
                <w:rFonts w:cs="Segoe UI Light"/>
                <w:color w:val="000000"/>
                <w:sz w:val="16"/>
                <w:szCs w:val="16"/>
              </w:rPr>
              <w:t>Охранная зона - 2 м</w:t>
            </w:r>
          </w:p>
        </w:tc>
      </w:tr>
      <w:tr w:rsidR="00377699" w:rsidRPr="000C288B" w:rsidTr="00360863">
        <w:trPr>
          <w:trHeight w:val="200"/>
        </w:trPr>
        <w:tc>
          <w:tcPr>
            <w:tcW w:w="15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77699" w:rsidP="00E9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B76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Газопровод распределительный низкого давления</w:t>
            </w:r>
          </w:p>
          <w:p w:rsidR="00377699" w:rsidRPr="000C288B" w:rsidRDefault="00377699" w:rsidP="00B76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77699" w:rsidP="00E967DA">
            <w:pPr>
              <w:jc w:val="center"/>
              <w:rPr>
                <w:sz w:val="16"/>
                <w:szCs w:val="16"/>
              </w:rPr>
            </w:pPr>
            <w:r w:rsidRPr="00377699">
              <w:rPr>
                <w:sz w:val="16"/>
                <w:szCs w:val="16"/>
              </w:rPr>
              <w:t>602040603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77699" w:rsidP="00E967DA">
            <w:pPr>
              <w:spacing w:before="3" w:line="211" w:lineRule="exact"/>
              <w:ind w:right="-19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377699">
              <w:rPr>
                <w:rFonts w:cs="Segoe UI Light"/>
                <w:color w:val="000000"/>
                <w:sz w:val="16"/>
                <w:szCs w:val="16"/>
              </w:rPr>
              <w:t>Объекты добычи и транспортировки газа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77699" w:rsidP="00E9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621A9" w:rsidP="00E967DA">
            <w:pPr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>
              <w:rPr>
                <w:rFonts w:cs="Segoe UI Light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B76235">
            <w:pPr>
              <w:spacing w:line="100" w:lineRule="atLeast"/>
              <w:jc w:val="center"/>
              <w:rPr>
                <w:rFonts w:cs="Segoe UI Light"/>
                <w:color w:val="000000"/>
                <w:sz w:val="16"/>
                <w:szCs w:val="16"/>
                <w:lang w:eastAsia="ru-RU"/>
              </w:rPr>
            </w:pPr>
            <w:r>
              <w:rPr>
                <w:rFonts w:cs="Segoe UI Light"/>
                <w:color w:val="000000"/>
                <w:sz w:val="16"/>
                <w:szCs w:val="16"/>
                <w:lang w:eastAsia="ru-RU"/>
              </w:rPr>
              <w:t>п. Кировский</w:t>
            </w:r>
          </w:p>
          <w:p w:rsidR="00377699" w:rsidRPr="000C288B" w:rsidRDefault="00377699" w:rsidP="00B76235">
            <w:pPr>
              <w:spacing w:line="100" w:lineRule="atLeast"/>
              <w:jc w:val="center"/>
              <w:rPr>
                <w:rFonts w:cs="Segoe UI Light"/>
                <w:color w:val="000000"/>
                <w:sz w:val="16"/>
                <w:szCs w:val="16"/>
                <w:lang w:eastAsia="ru-RU"/>
              </w:rPr>
            </w:pPr>
            <w:r>
              <w:rPr>
                <w:rFonts w:cs="Segoe UI Light"/>
                <w:color w:val="000000"/>
                <w:sz w:val="16"/>
                <w:szCs w:val="16"/>
                <w:lang w:eastAsia="ru-RU"/>
              </w:rPr>
              <w:t>(линейный объект)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77699" w:rsidP="00E967DA">
            <w:pPr>
              <w:spacing w:before="6" w:line="100" w:lineRule="atLeast"/>
              <w:ind w:left="95" w:right="23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>
              <w:rPr>
                <w:rFonts w:cs="Segoe UI Light"/>
                <w:color w:val="000000"/>
                <w:sz w:val="16"/>
                <w:szCs w:val="16"/>
              </w:rPr>
              <w:t>Охранная зона - 2 м</w:t>
            </w:r>
          </w:p>
        </w:tc>
      </w:tr>
      <w:tr w:rsidR="00377699" w:rsidRPr="000C288B" w:rsidTr="00360863">
        <w:trPr>
          <w:trHeight w:val="200"/>
        </w:trPr>
        <w:tc>
          <w:tcPr>
            <w:tcW w:w="15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E9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621A9" w:rsidP="00377699">
            <w:pPr>
              <w:jc w:val="center"/>
              <w:rPr>
                <w:sz w:val="16"/>
                <w:szCs w:val="16"/>
              </w:rPr>
            </w:pPr>
            <w:r w:rsidRPr="003621A9">
              <w:rPr>
                <w:sz w:val="16"/>
                <w:szCs w:val="16"/>
              </w:rPr>
              <w:t>Пункт редуцирования газа (ПРГ)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77699" w:rsidP="003621A9">
            <w:pPr>
              <w:jc w:val="center"/>
              <w:rPr>
                <w:sz w:val="16"/>
                <w:szCs w:val="16"/>
              </w:rPr>
            </w:pPr>
            <w:r w:rsidRPr="00377699">
              <w:rPr>
                <w:sz w:val="16"/>
                <w:szCs w:val="16"/>
              </w:rPr>
              <w:t>6020405</w:t>
            </w:r>
            <w:r w:rsidR="003621A9">
              <w:rPr>
                <w:sz w:val="16"/>
                <w:szCs w:val="16"/>
              </w:rPr>
              <w:t>14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77699" w:rsidP="00E967DA">
            <w:pPr>
              <w:spacing w:before="3" w:line="211" w:lineRule="exact"/>
              <w:ind w:right="-19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>
              <w:rPr>
                <w:rFonts w:cs="Segoe UI Light"/>
                <w:color w:val="000000"/>
                <w:sz w:val="16"/>
                <w:szCs w:val="16"/>
              </w:rPr>
              <w:t xml:space="preserve">Объект </w:t>
            </w:r>
            <w:r w:rsidRPr="00377699">
              <w:rPr>
                <w:rFonts w:cs="Segoe UI Light"/>
                <w:color w:val="000000"/>
                <w:sz w:val="16"/>
                <w:szCs w:val="16"/>
              </w:rPr>
              <w:t>для снижения и поддержания давления газа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E9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МПа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0C288B" w:rsidRDefault="00377699" w:rsidP="00E967DA">
            <w:pPr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>
              <w:rPr>
                <w:rFonts w:cs="Segoe UI Light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B76235">
            <w:pPr>
              <w:spacing w:line="100" w:lineRule="atLeast"/>
              <w:jc w:val="center"/>
              <w:rPr>
                <w:rFonts w:cs="Segoe UI Light"/>
                <w:color w:val="000000"/>
                <w:sz w:val="16"/>
                <w:szCs w:val="16"/>
                <w:lang w:eastAsia="ru-RU"/>
              </w:rPr>
            </w:pPr>
            <w:r w:rsidRPr="00377699">
              <w:rPr>
                <w:rFonts w:cs="Segoe UI Light"/>
                <w:color w:val="000000"/>
                <w:sz w:val="16"/>
                <w:szCs w:val="16"/>
                <w:lang w:eastAsia="ru-RU"/>
              </w:rPr>
              <w:t>п. Кировский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699" w:rsidRDefault="003621A9" w:rsidP="00E967DA">
            <w:pPr>
              <w:spacing w:before="6" w:line="100" w:lineRule="atLeast"/>
              <w:ind w:left="95" w:right="23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>
              <w:rPr>
                <w:rFonts w:cs="Segoe UI Light"/>
                <w:color w:val="000000"/>
                <w:sz w:val="16"/>
                <w:szCs w:val="16"/>
              </w:rPr>
              <w:t>Охранная зона -10 м от шкафа</w:t>
            </w:r>
          </w:p>
        </w:tc>
      </w:tr>
      <w:tr w:rsidR="00377699" w:rsidRPr="000C288B" w:rsidTr="00360863">
        <w:trPr>
          <w:trHeight w:val="200"/>
        </w:trPr>
        <w:tc>
          <w:tcPr>
            <w:tcW w:w="15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E9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621A9" w:rsidP="00377699">
            <w:pPr>
              <w:jc w:val="center"/>
              <w:rPr>
                <w:sz w:val="16"/>
                <w:szCs w:val="16"/>
              </w:rPr>
            </w:pPr>
            <w:r w:rsidRPr="003621A9">
              <w:rPr>
                <w:sz w:val="16"/>
                <w:szCs w:val="16"/>
              </w:rPr>
              <w:t>Пункт редуцирования газа (ПРГ)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Pr="00377699" w:rsidRDefault="00377699" w:rsidP="003621A9">
            <w:pPr>
              <w:jc w:val="center"/>
              <w:rPr>
                <w:sz w:val="16"/>
                <w:szCs w:val="16"/>
              </w:rPr>
            </w:pPr>
            <w:r w:rsidRPr="00377699">
              <w:rPr>
                <w:sz w:val="16"/>
                <w:szCs w:val="16"/>
              </w:rPr>
              <w:t>6020405</w:t>
            </w:r>
            <w:r w:rsidR="003621A9">
              <w:rPr>
                <w:sz w:val="16"/>
                <w:szCs w:val="16"/>
              </w:rPr>
              <w:t>14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E967DA">
            <w:pPr>
              <w:spacing w:before="3" w:line="211" w:lineRule="exact"/>
              <w:ind w:right="-19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377699">
              <w:rPr>
                <w:rFonts w:cs="Segoe UI Light"/>
                <w:color w:val="000000"/>
                <w:sz w:val="16"/>
                <w:szCs w:val="16"/>
              </w:rPr>
              <w:t>Объект для снижения и поддержания давления газа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E9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МПа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E967DA">
            <w:pPr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>
              <w:rPr>
                <w:rFonts w:cs="Segoe UI Light"/>
                <w:color w:val="000000"/>
                <w:sz w:val="16"/>
                <w:szCs w:val="16"/>
              </w:rPr>
              <w:t>0,0025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7699" w:rsidRDefault="00377699" w:rsidP="00B76235">
            <w:pPr>
              <w:spacing w:line="100" w:lineRule="atLeast"/>
              <w:jc w:val="center"/>
              <w:rPr>
                <w:rFonts w:cs="Segoe UI Light"/>
                <w:color w:val="000000"/>
                <w:sz w:val="16"/>
                <w:szCs w:val="16"/>
                <w:lang w:eastAsia="ru-RU"/>
              </w:rPr>
            </w:pPr>
            <w:r w:rsidRPr="00377699">
              <w:rPr>
                <w:rFonts w:cs="Segoe UI Light"/>
                <w:color w:val="000000"/>
                <w:sz w:val="16"/>
                <w:szCs w:val="16"/>
                <w:lang w:eastAsia="ru-RU"/>
              </w:rPr>
              <w:t>п. Кировский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699" w:rsidRDefault="003621A9" w:rsidP="00E967DA">
            <w:pPr>
              <w:spacing w:before="6" w:line="100" w:lineRule="atLeast"/>
              <w:ind w:left="95" w:right="23"/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3621A9">
              <w:rPr>
                <w:rFonts w:cs="Segoe UI Light"/>
                <w:color w:val="000000"/>
                <w:sz w:val="16"/>
                <w:szCs w:val="16"/>
              </w:rPr>
              <w:t>Охранная зона -10 м</w:t>
            </w:r>
            <w:r>
              <w:rPr>
                <w:rFonts w:cs="Segoe UI Light"/>
                <w:color w:val="000000"/>
                <w:sz w:val="16"/>
                <w:szCs w:val="16"/>
              </w:rPr>
              <w:t xml:space="preserve"> от шкафа</w:t>
            </w:r>
          </w:p>
        </w:tc>
      </w:tr>
      <w:tr w:rsidR="00E967DA" w:rsidRPr="000C288B" w:rsidTr="00360863">
        <w:trPr>
          <w:trHeight w:val="323"/>
        </w:trPr>
        <w:tc>
          <w:tcPr>
            <w:tcW w:w="5000" w:type="pct"/>
            <w:gridSpan w:val="1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967DA" w:rsidRPr="000C288B" w:rsidRDefault="00E967DA" w:rsidP="00E967DA">
            <w:pPr>
              <w:jc w:val="center"/>
              <w:rPr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Объекты электроснабжения</w:t>
            </w:r>
          </w:p>
        </w:tc>
      </w:tr>
      <w:tr w:rsidR="008502BE" w:rsidRPr="000C288B" w:rsidTr="00360863">
        <w:trPr>
          <w:trHeight w:val="2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BE" w:rsidRPr="000C288B" w:rsidRDefault="00A24589" w:rsidP="008502BE">
            <w:pPr>
              <w:pStyle w:val="a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BE" w:rsidRPr="000C288B" w:rsidRDefault="008502BE" w:rsidP="008502BE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Электрическая подстанция 110/10 кВ</w:t>
            </w:r>
          </w:p>
          <w:p w:rsidR="008502BE" w:rsidRPr="000C288B" w:rsidRDefault="008502BE" w:rsidP="008502BE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BE" w:rsidRPr="000C288B" w:rsidRDefault="008502BE" w:rsidP="008502BE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602040211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BE" w:rsidRPr="000C288B" w:rsidRDefault="008502BE" w:rsidP="008502BE">
            <w:pPr>
              <w:spacing w:before="3" w:line="211" w:lineRule="exact"/>
              <w:ind w:right="-19"/>
              <w:jc w:val="center"/>
              <w:rPr>
                <w:rFonts w:cs="Segoe UI Light"/>
                <w:color w:val="000000"/>
                <w:spacing w:val="-2"/>
                <w:sz w:val="16"/>
                <w:szCs w:val="16"/>
              </w:rPr>
            </w:pPr>
            <w:r w:rsidRPr="000C288B">
              <w:rPr>
                <w:rFonts w:cs="Segoe UI Light"/>
                <w:color w:val="000000"/>
                <w:spacing w:val="-2"/>
                <w:sz w:val="16"/>
                <w:szCs w:val="16"/>
              </w:rPr>
              <w:t>Электрические подстанции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BE" w:rsidRPr="000C288B" w:rsidRDefault="008502BE" w:rsidP="008502BE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МВА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BE" w:rsidRPr="000C288B" w:rsidRDefault="008502BE" w:rsidP="008502BE">
            <w:pPr>
              <w:pStyle w:val="afd"/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20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BE" w:rsidRPr="000C288B" w:rsidRDefault="008502BE" w:rsidP="008502BE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.А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 xml:space="preserve">кбашева </w:t>
            </w:r>
          </w:p>
          <w:p w:rsidR="008502BE" w:rsidRPr="000C288B" w:rsidRDefault="008502BE" w:rsidP="008502BE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(Зона инженерной инфраструктуры)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BE" w:rsidRPr="000C288B" w:rsidRDefault="008502BE" w:rsidP="008502BE">
            <w:pPr>
              <w:jc w:val="center"/>
              <w:rPr>
                <w:sz w:val="16"/>
                <w:szCs w:val="16"/>
              </w:rPr>
            </w:pPr>
            <w:r w:rsidRPr="000C288B">
              <w:rPr>
                <w:rFonts w:cs="Segoe UI Light"/>
                <w:color w:val="000000"/>
                <w:sz w:val="16"/>
                <w:szCs w:val="16"/>
              </w:rPr>
              <w:t>Охр</w:t>
            </w:r>
            <w:r w:rsidRPr="000C288B">
              <w:rPr>
                <w:rFonts w:cs="Segoe UI Light"/>
                <w:color w:val="000000"/>
                <w:spacing w:val="-2"/>
                <w:sz w:val="16"/>
                <w:szCs w:val="16"/>
              </w:rPr>
              <w:t>а</w:t>
            </w:r>
            <w:r w:rsidRPr="000C288B">
              <w:rPr>
                <w:rFonts w:cs="Segoe UI Light"/>
                <w:color w:val="000000"/>
                <w:sz w:val="16"/>
                <w:szCs w:val="16"/>
              </w:rPr>
              <w:t>нная зона – 20 м</w:t>
            </w:r>
          </w:p>
        </w:tc>
      </w:tr>
      <w:tr w:rsidR="00A24589" w:rsidRPr="000C288B" w:rsidTr="00360863">
        <w:trPr>
          <w:trHeight w:val="64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pStyle w:val="a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Default="00A24589" w:rsidP="0085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Трансформаторная подстанция</w:t>
            </w:r>
          </w:p>
          <w:p w:rsidR="00A24589" w:rsidRPr="000C288B" w:rsidRDefault="00A24589" w:rsidP="0085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Планируемая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jc w:val="center"/>
              <w:rPr>
                <w:sz w:val="16"/>
                <w:szCs w:val="16"/>
              </w:rPr>
            </w:pPr>
            <w:r w:rsidRPr="00A24589">
              <w:rPr>
                <w:sz w:val="16"/>
                <w:szCs w:val="16"/>
              </w:rPr>
              <w:t>60204021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A24589" w:rsidRDefault="00A24589" w:rsidP="00A24589">
            <w:pPr>
              <w:spacing w:before="3" w:line="211" w:lineRule="exact"/>
              <w:ind w:right="-19"/>
              <w:jc w:val="center"/>
              <w:rPr>
                <w:rFonts w:cs="Segoe UI Light"/>
                <w:color w:val="000000"/>
                <w:spacing w:val="-2"/>
                <w:sz w:val="16"/>
                <w:szCs w:val="16"/>
              </w:rPr>
            </w:pPr>
            <w:r>
              <w:rPr>
                <w:rFonts w:cs="Segoe UI Light"/>
                <w:color w:val="000000"/>
                <w:spacing w:val="-2"/>
                <w:sz w:val="16"/>
                <w:szCs w:val="16"/>
              </w:rPr>
              <w:t>Т</w:t>
            </w:r>
            <w:r w:rsidRPr="00A24589">
              <w:rPr>
                <w:rFonts w:cs="Segoe UI Light"/>
                <w:color w:val="000000"/>
                <w:spacing w:val="-2"/>
                <w:sz w:val="16"/>
                <w:szCs w:val="16"/>
              </w:rPr>
              <w:t>рансформаторн</w:t>
            </w:r>
            <w:r>
              <w:rPr>
                <w:rFonts w:cs="Segoe UI Light"/>
                <w:color w:val="000000"/>
                <w:spacing w:val="-2"/>
                <w:sz w:val="16"/>
                <w:szCs w:val="16"/>
              </w:rPr>
              <w:t>ые подстанции</w:t>
            </w:r>
          </w:p>
          <w:p w:rsidR="00A24589" w:rsidRPr="000C288B" w:rsidRDefault="00A24589" w:rsidP="00A24589">
            <w:pPr>
              <w:spacing w:before="3" w:line="211" w:lineRule="exact"/>
              <w:ind w:right="-19"/>
              <w:jc w:val="center"/>
              <w:rPr>
                <w:rFonts w:cs="Segoe UI Light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pStyle w:val="af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A24589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п. Кировский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>
              <w:rPr>
                <w:rFonts w:cs="Segoe UI Light"/>
                <w:color w:val="000000"/>
                <w:sz w:val="16"/>
                <w:szCs w:val="16"/>
              </w:rPr>
              <w:t>Охранная зона – 1</w:t>
            </w:r>
            <w:r w:rsidRPr="00A24589">
              <w:rPr>
                <w:rFonts w:cs="Segoe UI Light"/>
                <w:color w:val="000000"/>
                <w:sz w:val="16"/>
                <w:szCs w:val="16"/>
              </w:rPr>
              <w:t>0 м</w:t>
            </w:r>
          </w:p>
        </w:tc>
      </w:tr>
      <w:tr w:rsidR="00A24589" w:rsidRPr="000C288B" w:rsidTr="00360863">
        <w:trPr>
          <w:trHeight w:val="2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Default="00A24589" w:rsidP="008502BE">
            <w:pPr>
              <w:pStyle w:val="a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Default="00A24589" w:rsidP="00A24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Линии электропередач 0,4 кВ</w:t>
            </w:r>
          </w:p>
          <w:p w:rsidR="00DA7180" w:rsidRPr="000C288B" w:rsidRDefault="00DA7180" w:rsidP="00A24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Планируемые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A24589">
            <w:pPr>
              <w:jc w:val="center"/>
              <w:rPr>
                <w:sz w:val="16"/>
                <w:szCs w:val="16"/>
              </w:rPr>
            </w:pPr>
            <w:r w:rsidRPr="00A24589">
              <w:rPr>
                <w:sz w:val="16"/>
                <w:szCs w:val="16"/>
              </w:rPr>
              <w:t>60204031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spacing w:before="3" w:line="211" w:lineRule="exact"/>
              <w:ind w:right="-19"/>
              <w:jc w:val="center"/>
              <w:rPr>
                <w:rFonts w:cs="Segoe UI Light"/>
                <w:color w:val="000000"/>
                <w:spacing w:val="-2"/>
                <w:sz w:val="16"/>
                <w:szCs w:val="16"/>
              </w:rPr>
            </w:pPr>
            <w:r w:rsidRPr="00A24589">
              <w:rPr>
                <w:rFonts w:cs="Segoe UI Light"/>
                <w:color w:val="000000"/>
                <w:spacing w:val="-2"/>
                <w:sz w:val="16"/>
                <w:szCs w:val="16"/>
              </w:rPr>
              <w:t>Линии электропередач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pStyle w:val="af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A24589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п. Кировский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89" w:rsidRPr="000C288B" w:rsidRDefault="00A24589" w:rsidP="008502BE">
            <w:pPr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>
              <w:rPr>
                <w:rFonts w:cs="Segoe UI Light"/>
                <w:color w:val="000000"/>
                <w:sz w:val="16"/>
                <w:szCs w:val="16"/>
              </w:rPr>
              <w:t>Охранная зона – 1</w:t>
            </w:r>
            <w:r w:rsidRPr="00A24589">
              <w:rPr>
                <w:rFonts w:cs="Segoe UI Light"/>
                <w:color w:val="000000"/>
                <w:sz w:val="16"/>
                <w:szCs w:val="16"/>
              </w:rPr>
              <w:t>0 м</w:t>
            </w:r>
          </w:p>
        </w:tc>
      </w:tr>
      <w:tr w:rsidR="008502BE" w:rsidRPr="000C288B" w:rsidTr="00360863">
        <w:trPr>
          <w:trHeight w:val="30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2BE" w:rsidRPr="000C288B" w:rsidRDefault="008502BE" w:rsidP="008502BE">
            <w:pPr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Объекты водоснабжения</w:t>
            </w:r>
          </w:p>
        </w:tc>
      </w:tr>
      <w:tr w:rsidR="00BB0F5E" w:rsidRPr="000C288B" w:rsidTr="00360863">
        <w:trPr>
          <w:trHeight w:val="11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C288B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uppressLineNumbers/>
              <w:snapToGrid w:val="0"/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zh-CN"/>
              </w:rPr>
              <w:t>Скважина артезианская</w:t>
            </w:r>
          </w:p>
          <w:p w:rsidR="00BB0F5E" w:rsidRPr="000C288B" w:rsidRDefault="00BB0F5E" w:rsidP="00BB0F5E">
            <w:pPr>
              <w:suppressLineNumbers/>
              <w:snapToGrid w:val="0"/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zh-CN"/>
              </w:rPr>
              <w:t>Планируемый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602041106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before="3" w:line="211" w:lineRule="exact"/>
              <w:ind w:right="-19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Водоснабжение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м3/сут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288B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ал.Усманова</w:t>
            </w:r>
          </w:p>
          <w:p w:rsidR="00BB0F5E" w:rsidRPr="000C288B" w:rsidRDefault="00BB0F5E" w:rsidP="00BB0F5E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(Зона инженерной инфраструктуры)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before="6" w:line="100" w:lineRule="atLeast"/>
              <w:ind w:left="95" w:right="23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1 пояс ЗСО -30-50 м, 2,3 пояс по расчету</w:t>
            </w:r>
          </w:p>
        </w:tc>
      </w:tr>
      <w:tr w:rsidR="00BB0F5E" w:rsidRPr="000C288B" w:rsidTr="00360863">
        <w:trPr>
          <w:trHeight w:val="114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9E24A6" w:rsidP="00BB0F5E">
            <w:pPr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uppressLineNumbers/>
              <w:snapToGrid w:val="0"/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zh-CN"/>
              </w:rPr>
              <w:t xml:space="preserve">Водопровод </w:t>
            </w:r>
          </w:p>
          <w:p w:rsidR="00BB0F5E" w:rsidRPr="000C288B" w:rsidRDefault="00BB0F5E" w:rsidP="00BB0F5E">
            <w:pPr>
              <w:suppressLineNumbers/>
              <w:snapToGrid w:val="0"/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zh-CN"/>
              </w:rPr>
              <w:t>Планируемый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602041202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before="3" w:line="211" w:lineRule="exact"/>
              <w:ind w:right="-19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Водоснабжение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км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3923B4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0,7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ал.Усманова</w:t>
            </w:r>
          </w:p>
          <w:p w:rsidR="00BB0F5E" w:rsidRPr="000C288B" w:rsidRDefault="00BB0F5E" w:rsidP="00BB0F5E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</w:t>
            </w:r>
            <w:r w:rsidRPr="000C288B">
              <w:rPr>
                <w:rFonts w:cs="Times New Roman"/>
                <w:sz w:val="16"/>
                <w:szCs w:val="16"/>
              </w:rPr>
              <w:t>линейный объект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before="6" w:line="100" w:lineRule="atLeast"/>
              <w:ind w:left="95" w:right="23"/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 xml:space="preserve">Санитарно-защитная полоса -10м </w:t>
            </w:r>
          </w:p>
        </w:tc>
      </w:tr>
      <w:tr w:rsidR="00DA7180" w:rsidRPr="000C288B" w:rsidTr="00360863">
        <w:trPr>
          <w:trHeight w:val="114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80" w:rsidRDefault="00DA7180" w:rsidP="00BB0F5E">
            <w:pPr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80" w:rsidRPr="00DA7180" w:rsidRDefault="00DA7180" w:rsidP="00DA7180">
            <w:pPr>
              <w:suppressLineNumbers/>
              <w:snapToGrid w:val="0"/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DA7180">
              <w:rPr>
                <w:rFonts w:eastAsia="Times New Roman" w:cs="Times New Roman"/>
                <w:sz w:val="16"/>
                <w:szCs w:val="16"/>
                <w:lang w:eastAsia="zh-CN"/>
              </w:rPr>
              <w:t xml:space="preserve">Водопровод </w:t>
            </w:r>
          </w:p>
          <w:p w:rsidR="00DA7180" w:rsidRPr="000C288B" w:rsidRDefault="00DA7180" w:rsidP="00DA7180">
            <w:pPr>
              <w:suppressLineNumbers/>
              <w:snapToGrid w:val="0"/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DA7180">
              <w:rPr>
                <w:rFonts w:eastAsia="Times New Roman" w:cs="Times New Roman"/>
                <w:sz w:val="16"/>
                <w:szCs w:val="16"/>
                <w:lang w:eastAsia="zh-CN"/>
              </w:rPr>
              <w:t>Планируемый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80" w:rsidRPr="000C288B" w:rsidRDefault="00DA7180" w:rsidP="00BB0F5E">
            <w:pPr>
              <w:jc w:val="center"/>
              <w:rPr>
                <w:sz w:val="16"/>
                <w:szCs w:val="16"/>
              </w:rPr>
            </w:pPr>
            <w:r w:rsidRPr="00DA7180">
              <w:rPr>
                <w:sz w:val="16"/>
                <w:szCs w:val="16"/>
              </w:rPr>
              <w:t>602041202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80" w:rsidRPr="000C288B" w:rsidRDefault="00DA7180" w:rsidP="00BB0F5E">
            <w:pPr>
              <w:spacing w:before="3" w:line="211" w:lineRule="exact"/>
              <w:ind w:right="-19"/>
              <w:jc w:val="center"/>
              <w:rPr>
                <w:rFonts w:cs="Times New Roman"/>
                <w:sz w:val="16"/>
                <w:szCs w:val="16"/>
              </w:rPr>
            </w:pPr>
            <w:r w:rsidRPr="00DA7180">
              <w:rPr>
                <w:rFonts w:cs="Times New Roman"/>
                <w:sz w:val="16"/>
                <w:szCs w:val="16"/>
              </w:rPr>
              <w:t>Водоснабжение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80" w:rsidRPr="000C288B" w:rsidRDefault="00DA7180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км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80" w:rsidRPr="000C288B" w:rsidRDefault="00DA7180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2,49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80" w:rsidRDefault="00DA7180" w:rsidP="00BB0F5E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DA7180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п. Кировский</w:t>
            </w:r>
          </w:p>
          <w:p w:rsidR="00DA7180" w:rsidRPr="000C288B" w:rsidRDefault="00DA7180" w:rsidP="00BB0F5E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(линейный объект)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180" w:rsidRPr="000C288B" w:rsidRDefault="00DA7180" w:rsidP="00BB0F5E">
            <w:pPr>
              <w:spacing w:before="6" w:line="100" w:lineRule="atLeast"/>
              <w:ind w:left="95" w:right="23"/>
              <w:jc w:val="center"/>
              <w:rPr>
                <w:sz w:val="16"/>
                <w:szCs w:val="16"/>
              </w:rPr>
            </w:pPr>
            <w:r w:rsidRPr="00DA7180">
              <w:rPr>
                <w:sz w:val="16"/>
                <w:szCs w:val="16"/>
              </w:rPr>
              <w:t>Санитарно-защитная полоса -10м</w:t>
            </w:r>
          </w:p>
        </w:tc>
      </w:tr>
      <w:tr w:rsidR="00BB0F5E" w:rsidRPr="000C288B" w:rsidTr="00360863">
        <w:trPr>
          <w:trHeight w:val="32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Segoe UI Light"/>
                <w:color w:val="000000"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Объекты водоотведения</w:t>
            </w:r>
          </w:p>
        </w:tc>
      </w:tr>
      <w:tr w:rsidR="00BB0F5E" w:rsidRPr="000C288B" w:rsidTr="00360863">
        <w:trPr>
          <w:trHeight w:val="38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9E24A6" w:rsidP="00BB0F5E">
            <w:pPr>
              <w:pStyle w:val="aff"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lastRenderedPageBreak/>
              <w:t>1</w:t>
            </w:r>
            <w:r w:rsidR="00DA718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C288B">
              <w:rPr>
                <w:rFonts w:eastAsia="Times New Roman" w:cs="Times New Roman"/>
                <w:sz w:val="16"/>
                <w:szCs w:val="16"/>
              </w:rPr>
              <w:t>Очистные сооружения (КОС)</w:t>
            </w:r>
          </w:p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Реконструируемый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602041301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before="3" w:line="211" w:lineRule="exact"/>
              <w:ind w:right="-19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Водоотведение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</w:t>
            </w:r>
            <w:r w:rsidRPr="000C288B">
              <w:rPr>
                <w:rFonts w:cs="Times New Roman"/>
                <w:sz w:val="16"/>
                <w:szCs w:val="16"/>
                <w:vertAlign w:val="superscript"/>
              </w:rPr>
              <w:t>3</w:t>
            </w:r>
            <w:r w:rsidRPr="000C288B">
              <w:rPr>
                <w:rFonts w:cs="Times New Roman"/>
                <w:sz w:val="16"/>
                <w:szCs w:val="16"/>
              </w:rPr>
              <w:t>/сут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1000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д.Акбашева</w:t>
            </w:r>
            <w:proofErr w:type="spellEnd"/>
          </w:p>
          <w:p w:rsidR="00BB0F5E" w:rsidRPr="000C288B" w:rsidRDefault="006439C9" w:rsidP="00BB0F5E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6439C9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(Производственная зона)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E5A01">
            <w:pPr>
              <w:spacing w:before="6" w:line="100" w:lineRule="atLeast"/>
              <w:ind w:left="95" w:right="23"/>
              <w:jc w:val="center"/>
              <w:rPr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Санитарно-защитная зона –</w:t>
            </w:r>
            <w:r w:rsidR="00BE5A01" w:rsidRPr="000C288B">
              <w:rPr>
                <w:rFonts w:cs="Times New Roman"/>
                <w:sz w:val="16"/>
                <w:szCs w:val="16"/>
              </w:rPr>
              <w:t>15</w:t>
            </w:r>
            <w:r w:rsidRPr="000C288B">
              <w:rPr>
                <w:rFonts w:cs="Times New Roman"/>
                <w:sz w:val="16"/>
                <w:szCs w:val="16"/>
              </w:rPr>
              <w:t xml:space="preserve">0м </w:t>
            </w:r>
          </w:p>
        </w:tc>
      </w:tr>
      <w:tr w:rsidR="00BB0F5E" w:rsidRPr="000C288B" w:rsidTr="00360863">
        <w:trPr>
          <w:trHeight w:val="52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9E24A6" w:rsidP="00BB0F5E">
            <w:pPr>
              <w:pStyle w:val="aff"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  <w:r w:rsidR="00DA7180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C288B">
              <w:rPr>
                <w:rFonts w:eastAsia="Times New Roman" w:cs="Times New Roman"/>
                <w:sz w:val="16"/>
                <w:szCs w:val="16"/>
              </w:rPr>
              <w:t>Очистные сооружения (КОС)</w:t>
            </w:r>
          </w:p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eastAsia="Times New Roman" w:cs="Times New Roman"/>
                <w:sz w:val="16"/>
                <w:szCs w:val="16"/>
              </w:rPr>
              <w:t>Планируемый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602041301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before="3" w:line="211" w:lineRule="exact"/>
              <w:ind w:right="-19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Водоотведение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</w:t>
            </w:r>
            <w:r w:rsidRPr="000C288B">
              <w:rPr>
                <w:rFonts w:cs="Times New Roman"/>
                <w:sz w:val="16"/>
                <w:szCs w:val="16"/>
                <w:vertAlign w:val="superscript"/>
              </w:rPr>
              <w:t>3</w:t>
            </w:r>
            <w:r w:rsidRPr="000C288B">
              <w:rPr>
                <w:rFonts w:cs="Times New Roman"/>
                <w:sz w:val="16"/>
                <w:szCs w:val="16"/>
              </w:rPr>
              <w:t>/сут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500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п.</w:t>
            </w:r>
            <w:r w:rsidR="00CA4F9F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Кировский</w:t>
            </w:r>
          </w:p>
          <w:p w:rsidR="00BB0F5E" w:rsidRPr="000C288B" w:rsidRDefault="006439C9" w:rsidP="006439C9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(Производственная</w:t>
            </w:r>
            <w:r w:rsidR="00BB0F5E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зона</w:t>
            </w:r>
            <w:r w:rsidR="00BB0F5E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E5A01">
            <w:pPr>
              <w:spacing w:before="6" w:line="100" w:lineRule="atLeast"/>
              <w:ind w:left="95" w:right="23"/>
              <w:jc w:val="center"/>
              <w:rPr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Санитарно-защитная зона –</w:t>
            </w:r>
            <w:r w:rsidR="00BE5A01" w:rsidRPr="000C288B">
              <w:rPr>
                <w:rFonts w:cs="Times New Roman"/>
                <w:sz w:val="16"/>
                <w:szCs w:val="16"/>
              </w:rPr>
              <w:t>15</w:t>
            </w:r>
            <w:r w:rsidRPr="000C288B">
              <w:rPr>
                <w:rFonts w:cs="Times New Roman"/>
                <w:sz w:val="16"/>
                <w:szCs w:val="16"/>
              </w:rPr>
              <w:t xml:space="preserve">0м </w:t>
            </w:r>
          </w:p>
        </w:tc>
      </w:tr>
      <w:tr w:rsidR="00BB0F5E" w:rsidRPr="000C288B" w:rsidTr="00360863">
        <w:trPr>
          <w:trHeight w:val="10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9E24A6" w:rsidP="00BB0F5E">
            <w:pPr>
              <w:pStyle w:val="aff"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</w:t>
            </w:r>
            <w:r w:rsidR="00DA7180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C288B">
              <w:rPr>
                <w:rFonts w:eastAsia="Times New Roman" w:cs="Times New Roman"/>
                <w:sz w:val="16"/>
                <w:szCs w:val="16"/>
              </w:rPr>
              <w:t xml:space="preserve">Канализация напорная </w:t>
            </w:r>
            <w:proofErr w:type="gramStart"/>
            <w:r w:rsidRPr="000C288B">
              <w:rPr>
                <w:rFonts w:eastAsia="Times New Roman" w:cs="Times New Roman"/>
                <w:sz w:val="16"/>
                <w:szCs w:val="16"/>
              </w:rPr>
              <w:t>Планируемый</w:t>
            </w:r>
            <w:proofErr w:type="gramEnd"/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60204140</w:t>
            </w:r>
            <w:r w:rsidRPr="000C288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before="3" w:line="211" w:lineRule="exact"/>
              <w:ind w:right="-19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Водоотведение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км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3923B4" w:rsidP="003923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18,1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C288B">
              <w:rPr>
                <w:rFonts w:cs="Segoe UI Light"/>
                <w:color w:val="000000"/>
                <w:sz w:val="16"/>
                <w:szCs w:val="16"/>
                <w:lang w:eastAsia="ru-RU"/>
              </w:rPr>
              <w:t>Акбашевское поселение (линейный объект)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5E" w:rsidRPr="000C288B" w:rsidRDefault="00BB0F5E" w:rsidP="00BB0F5E">
            <w:pPr>
              <w:spacing w:before="6" w:line="100" w:lineRule="atLeast"/>
              <w:ind w:left="95" w:right="23"/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По проекту</w:t>
            </w:r>
          </w:p>
        </w:tc>
      </w:tr>
    </w:tbl>
    <w:p w:rsidR="007A4883" w:rsidRPr="000C288B" w:rsidRDefault="007A4883" w:rsidP="001128C1">
      <w:pPr>
        <w:pStyle w:val="Standard"/>
        <w:spacing w:line="100" w:lineRule="atLeast"/>
        <w:jc w:val="center"/>
        <w:rPr>
          <w:rFonts w:cs="Arial"/>
          <w:b/>
          <w:bCs/>
          <w:sz w:val="22"/>
          <w:szCs w:val="22"/>
        </w:rPr>
      </w:pPr>
    </w:p>
    <w:p w:rsidR="001128C1" w:rsidRPr="000C288B" w:rsidRDefault="00D35A33" w:rsidP="001128C1">
      <w:pPr>
        <w:pStyle w:val="Standard"/>
        <w:spacing w:line="100" w:lineRule="atLeast"/>
        <w:jc w:val="center"/>
        <w:rPr>
          <w:rFonts w:cs="Arial"/>
          <w:b/>
          <w:bCs/>
          <w:sz w:val="20"/>
          <w:szCs w:val="20"/>
        </w:rPr>
      </w:pPr>
      <w:r w:rsidRPr="000C288B">
        <w:rPr>
          <w:rFonts w:cs="Arial"/>
          <w:b/>
          <w:bCs/>
          <w:sz w:val="22"/>
          <w:szCs w:val="22"/>
        </w:rPr>
        <w:br w:type="page"/>
      </w:r>
      <w:r w:rsidR="001128C1" w:rsidRPr="000C288B">
        <w:rPr>
          <w:rFonts w:cs="Arial"/>
          <w:b/>
          <w:bCs/>
          <w:sz w:val="22"/>
          <w:szCs w:val="22"/>
        </w:rPr>
        <w:lastRenderedPageBreak/>
        <w:t>2.1.2 ОБЪЕКТЫ ТРАНСПОРТНОЙ ИНФРАСТРУКТУРЫ</w:t>
      </w:r>
    </w:p>
    <w:p w:rsidR="00852F8E" w:rsidRPr="000C288B" w:rsidRDefault="00D42051" w:rsidP="004B270C">
      <w:pPr>
        <w:pStyle w:val="afd"/>
        <w:ind w:firstLine="709"/>
        <w:jc w:val="both"/>
      </w:pPr>
      <w:r w:rsidRPr="000C288B">
        <w:t xml:space="preserve">Автомобильные </w:t>
      </w:r>
      <w:proofErr w:type="gramStart"/>
      <w:r w:rsidRPr="000C288B">
        <w:t>дороги</w:t>
      </w:r>
      <w:proofErr w:type="gramEnd"/>
      <w:r w:rsidRPr="000C288B">
        <w:t xml:space="preserve"> соединяющие населенные пункты, схемой территориального планирования Аргаяшского района </w:t>
      </w:r>
      <w:r w:rsidR="00540E21" w:rsidRPr="000C288B">
        <w:t xml:space="preserve">включены в состав </w:t>
      </w:r>
      <w:r w:rsidRPr="000C288B">
        <w:t>объект</w:t>
      </w:r>
      <w:r w:rsidR="00540E21" w:rsidRPr="000C288B">
        <w:t>ов</w:t>
      </w:r>
      <w:r w:rsidRPr="000C288B">
        <w:t xml:space="preserve"> муниципального района. </w:t>
      </w:r>
    </w:p>
    <w:p w:rsidR="00F9312B" w:rsidRPr="000C288B" w:rsidRDefault="004B270C" w:rsidP="004B270C">
      <w:pPr>
        <w:pStyle w:val="afd"/>
        <w:ind w:firstLine="709"/>
        <w:jc w:val="both"/>
      </w:pPr>
      <w:r w:rsidRPr="000C288B">
        <w:t xml:space="preserve">В ведении сельского поселения находится </w:t>
      </w:r>
      <w:r w:rsidR="00F9312B" w:rsidRPr="000C288B">
        <w:t xml:space="preserve">автомобильные дороги местного значения сельского поселения, и </w:t>
      </w:r>
      <w:r w:rsidR="00443313" w:rsidRPr="000C288B">
        <w:t>улично-дорожная сеть населенных пунктов,</w:t>
      </w:r>
      <w:r w:rsidR="00F9312B" w:rsidRPr="000C288B">
        <w:t xml:space="preserve"> не имеющая статуса объектов местного значения сельского поселения</w:t>
      </w:r>
      <w:r w:rsidRPr="000C288B">
        <w:t>.</w:t>
      </w:r>
    </w:p>
    <w:p w:rsidR="004B270C" w:rsidRPr="000C288B" w:rsidRDefault="004B270C" w:rsidP="004B270C">
      <w:pPr>
        <w:pStyle w:val="afd"/>
        <w:ind w:firstLine="709"/>
        <w:jc w:val="both"/>
      </w:pPr>
      <w:r w:rsidRPr="000C288B">
        <w:t>Приказом Минстроя России от 25.04.2017г. № 738/</w:t>
      </w:r>
      <w:proofErr w:type="spellStart"/>
      <w:proofErr w:type="gramStart"/>
      <w:r w:rsidRPr="000C288B">
        <w:t>пр</w:t>
      </w:r>
      <w:proofErr w:type="spellEnd"/>
      <w:proofErr w:type="gramEnd"/>
      <w:r w:rsidRPr="000C288B">
        <w:t xml:space="preserve"> «Об утверждении видов элементов планировочной структуры», улично-дорожная сеть отнесена к элементам планировочной структуры. Элементы планировочной структуры</w:t>
      </w:r>
      <w:r w:rsidR="00540E21" w:rsidRPr="000C288B">
        <w:t xml:space="preserve"> </w:t>
      </w:r>
      <w:r w:rsidRPr="000C288B">
        <w:t xml:space="preserve">устанавливаются </w:t>
      </w:r>
      <w:r w:rsidR="00F9312B" w:rsidRPr="000C288B">
        <w:t xml:space="preserve">(изменяются) </w:t>
      </w:r>
      <w:r w:rsidRPr="000C288B">
        <w:t>проектом планировки территории (</w:t>
      </w:r>
      <w:proofErr w:type="gramStart"/>
      <w:r w:rsidRPr="000C288B">
        <w:t>ч</w:t>
      </w:r>
      <w:proofErr w:type="gramEnd"/>
      <w:r w:rsidRPr="000C288B">
        <w:t>.1 ст.42 ГрКРФ)</w:t>
      </w:r>
      <w:r w:rsidR="00F9312B" w:rsidRPr="000C288B">
        <w:t>. С</w:t>
      </w:r>
      <w:r w:rsidR="00922D3E" w:rsidRPr="000C288B">
        <w:t>оответственно на ка</w:t>
      </w:r>
      <w:r w:rsidR="00F9312B" w:rsidRPr="000C288B">
        <w:t xml:space="preserve">рте транспортной инфраструктуры </w:t>
      </w:r>
      <w:r w:rsidR="002A6045">
        <w:t>Генеральн</w:t>
      </w:r>
      <w:r w:rsidR="00F9312B" w:rsidRPr="000C288B">
        <w:t xml:space="preserve">ого плана </w:t>
      </w:r>
      <w:r w:rsidR="00443313" w:rsidRPr="000C288B">
        <w:t xml:space="preserve">улично-дорожная сеть населенных пунктов не </w:t>
      </w:r>
      <w:r w:rsidR="00F9312B" w:rsidRPr="000C288B">
        <w:t>отображ</w:t>
      </w:r>
      <w:r w:rsidR="00443313" w:rsidRPr="000C288B">
        <w:t>ается.</w:t>
      </w:r>
      <w:r w:rsidRPr="000C288B">
        <w:t xml:space="preserve"> </w:t>
      </w:r>
    </w:p>
    <w:p w:rsidR="00443313" w:rsidRPr="000C288B" w:rsidRDefault="00443313" w:rsidP="00443313">
      <w:pPr>
        <w:pStyle w:val="afd"/>
        <w:jc w:val="right"/>
      </w:pPr>
      <w:r w:rsidRPr="000C288B">
        <w:rPr>
          <w:b/>
          <w:bCs/>
          <w:sz w:val="20"/>
          <w:szCs w:val="20"/>
        </w:rPr>
        <w:t>Таблица 2.1.2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8"/>
        <w:gridCol w:w="2849"/>
        <w:gridCol w:w="993"/>
        <w:gridCol w:w="1418"/>
        <w:gridCol w:w="709"/>
        <w:gridCol w:w="566"/>
        <w:gridCol w:w="1563"/>
        <w:gridCol w:w="1416"/>
      </w:tblGrid>
      <w:tr w:rsidR="00443313" w:rsidRPr="000C288B" w:rsidTr="00AA46B6">
        <w:trPr>
          <w:trHeight w:val="20"/>
        </w:trPr>
        <w:tc>
          <w:tcPr>
            <w:tcW w:w="210" w:type="pct"/>
            <w:vMerge w:val="restart"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suppressLineNumbers/>
              <w:jc w:val="center"/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kern w:val="2"/>
                <w:sz w:val="16"/>
                <w:szCs w:val="16"/>
              </w:rPr>
              <w:t>№</w:t>
            </w:r>
          </w:p>
        </w:tc>
        <w:tc>
          <w:tcPr>
            <w:tcW w:w="1434" w:type="pct"/>
            <w:vMerge w:val="restart"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Наименование объекта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Код объекта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Назначение объекта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Характеристика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Местоположение</w:t>
            </w:r>
          </w:p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объекта</w:t>
            </w:r>
          </w:p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(наименование зоны на карте функциональных зон)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  <w:hideMark/>
          </w:tcPr>
          <w:p w:rsidR="00AA46B6" w:rsidRPr="000C288B" w:rsidRDefault="00AA46B6" w:rsidP="00AA46B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 xml:space="preserve">Вид зоны </w:t>
            </w:r>
            <w:proofErr w:type="gramStart"/>
            <w:r w:rsidRPr="000C288B">
              <w:rPr>
                <w:b/>
                <w:bCs/>
                <w:sz w:val="16"/>
                <w:szCs w:val="16"/>
              </w:rPr>
              <w:t>с</w:t>
            </w:r>
            <w:proofErr w:type="gramEnd"/>
          </w:p>
          <w:p w:rsidR="00AA46B6" w:rsidRPr="000C288B" w:rsidRDefault="00AA46B6" w:rsidP="00AA46B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особыми</w:t>
            </w:r>
          </w:p>
          <w:p w:rsidR="00AA46B6" w:rsidRPr="000C288B" w:rsidRDefault="00AA46B6" w:rsidP="00AA46B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0C288B">
              <w:rPr>
                <w:b/>
                <w:bCs/>
                <w:sz w:val="16"/>
                <w:szCs w:val="16"/>
              </w:rPr>
              <w:t>условиями/</w:t>
            </w:r>
          </w:p>
          <w:p w:rsidR="00443313" w:rsidRPr="000C288B" w:rsidRDefault="00AA46B6" w:rsidP="00AA46B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0C288B">
              <w:rPr>
                <w:b/>
                <w:bCs/>
                <w:sz w:val="16"/>
                <w:szCs w:val="16"/>
              </w:rPr>
              <w:t>колич</w:t>
            </w:r>
            <w:proofErr w:type="spellEnd"/>
            <w:r w:rsidRPr="000C288B">
              <w:rPr>
                <w:b/>
                <w:bCs/>
                <w:sz w:val="16"/>
                <w:szCs w:val="16"/>
              </w:rPr>
              <w:t>. показ.</w:t>
            </w:r>
          </w:p>
        </w:tc>
      </w:tr>
      <w:tr w:rsidR="00443313" w:rsidRPr="000C288B" w:rsidTr="00AA46B6">
        <w:trPr>
          <w:trHeight w:val="20"/>
        </w:trPr>
        <w:tc>
          <w:tcPr>
            <w:tcW w:w="210" w:type="pct"/>
            <w:vMerge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434" w:type="pct"/>
            <w:vMerge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0C288B">
              <w:rPr>
                <w:rFonts w:cs="Times New Roman"/>
                <w:b/>
                <w:bCs/>
                <w:sz w:val="16"/>
                <w:szCs w:val="16"/>
              </w:rPr>
              <w:t>колич</w:t>
            </w:r>
            <w:proofErr w:type="spellEnd"/>
            <w:r w:rsidRPr="000C288B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  <w:p w:rsidR="00443313" w:rsidRPr="000C288B" w:rsidRDefault="00443313" w:rsidP="00AA46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показ.</w:t>
            </w:r>
          </w:p>
        </w:tc>
        <w:tc>
          <w:tcPr>
            <w:tcW w:w="787" w:type="pct"/>
            <w:vMerge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713" w:type="pct"/>
            <w:vMerge/>
            <w:shd w:val="clear" w:color="auto" w:fill="auto"/>
            <w:vAlign w:val="center"/>
            <w:hideMark/>
          </w:tcPr>
          <w:p w:rsidR="00443313" w:rsidRPr="000C288B" w:rsidRDefault="00443313" w:rsidP="00AA46B6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</w:p>
        </w:tc>
      </w:tr>
      <w:tr w:rsidR="009570A2" w:rsidRPr="000C288B" w:rsidTr="00AA46B6">
        <w:trPr>
          <w:trHeight w:val="204"/>
        </w:trPr>
        <w:tc>
          <w:tcPr>
            <w:tcW w:w="210" w:type="pct"/>
            <w:shd w:val="clear" w:color="auto" w:fill="auto"/>
            <w:vAlign w:val="center"/>
          </w:tcPr>
          <w:p w:rsidR="009570A2" w:rsidRPr="000C288B" w:rsidRDefault="0002360B" w:rsidP="00AA46B6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9570A2" w:rsidRDefault="009570A2" w:rsidP="00AA46B6">
            <w:pPr>
              <w:jc w:val="center"/>
              <w:rPr>
                <w:rFonts w:ascii="TimesNewRomanPSMT" w:eastAsia="Times New Roman" w:hAnsi="TimesNewRomanPSMT" w:cs="TimesNewRomanPSMT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TimesNewRomanPSMT" w:eastAsia="Times New Roman" w:hAnsi="TimesNewRomanPSMT" w:cs="TimesNewRomanPSMT"/>
                <w:kern w:val="0"/>
                <w:sz w:val="16"/>
                <w:szCs w:val="16"/>
                <w:lang w:eastAsia="ru-RU" w:bidi="ar-SA"/>
              </w:rPr>
              <w:t>Улица в жилой застройке</w:t>
            </w:r>
          </w:p>
          <w:p w:rsidR="0002360B" w:rsidRPr="000C288B" w:rsidRDefault="0002360B" w:rsidP="00AA46B6">
            <w:pPr>
              <w:jc w:val="center"/>
              <w:rPr>
                <w:rFonts w:ascii="TimesNewRomanPSMT" w:eastAsia="Times New Roman" w:hAnsi="TimesNewRomanPSMT" w:cs="TimesNewRomanPSMT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TimesNewRomanPSMT" w:eastAsia="Times New Roman" w:hAnsi="TimesNewRomanPSMT" w:cs="TimesNewRomanPSMT"/>
                <w:kern w:val="0"/>
                <w:sz w:val="16"/>
                <w:szCs w:val="16"/>
                <w:lang w:eastAsia="ru-RU" w:bidi="ar-SA"/>
              </w:rPr>
              <w:t>(планируемая)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570A2" w:rsidRPr="000C288B" w:rsidRDefault="009570A2" w:rsidP="00AA46B6">
            <w:pPr>
              <w:jc w:val="center"/>
              <w:rPr>
                <w:rFonts w:ascii="TimesNewRomanPSMT" w:eastAsia="Times New Roman" w:hAnsi="TimesNewRomanPSMT" w:cs="TimesNewRomanPSMT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TimesNewRomanPSMT" w:eastAsia="Times New Roman" w:hAnsi="TimesNewRomanPSMT" w:cs="TimesNewRomanPSMT"/>
                <w:kern w:val="0"/>
                <w:sz w:val="16"/>
                <w:szCs w:val="16"/>
                <w:lang w:eastAsia="ru-RU" w:bidi="ar-SA"/>
              </w:rPr>
              <w:t>602030503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570A2" w:rsidRPr="000C288B" w:rsidRDefault="009570A2" w:rsidP="00AA46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570A2">
              <w:rPr>
                <w:rFonts w:cs="Times New Roman"/>
                <w:sz w:val="16"/>
                <w:szCs w:val="16"/>
              </w:rPr>
              <w:t>Основные дороги населенных пунктов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570A2" w:rsidRPr="000C288B" w:rsidRDefault="009570A2" w:rsidP="00AA46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км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9570A2" w:rsidRPr="000C288B" w:rsidRDefault="009570A2" w:rsidP="0083766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1,26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9570A2" w:rsidRDefault="009570A2" w:rsidP="00AA46B6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п. Кировский</w:t>
            </w:r>
          </w:p>
          <w:p w:rsidR="009570A2" w:rsidRPr="000C288B" w:rsidRDefault="009570A2" w:rsidP="00AA46B6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(линейный объект)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570A2" w:rsidRPr="000C288B" w:rsidRDefault="009570A2" w:rsidP="00AA46B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нет</w:t>
            </w:r>
          </w:p>
        </w:tc>
      </w:tr>
    </w:tbl>
    <w:p w:rsidR="00443313" w:rsidRPr="000C288B" w:rsidRDefault="00443313" w:rsidP="00443313">
      <w:pPr>
        <w:pStyle w:val="afd"/>
        <w:jc w:val="both"/>
      </w:pPr>
    </w:p>
    <w:p w:rsidR="004B270C" w:rsidRPr="000C288B" w:rsidRDefault="004B270C" w:rsidP="004B270C">
      <w:pPr>
        <w:pStyle w:val="afd"/>
        <w:ind w:firstLine="709"/>
        <w:jc w:val="both"/>
      </w:pPr>
    </w:p>
    <w:p w:rsidR="00D42051" w:rsidRPr="000C288B" w:rsidRDefault="00D42051" w:rsidP="00443FEB">
      <w:pPr>
        <w:pStyle w:val="afd"/>
      </w:pPr>
    </w:p>
    <w:p w:rsidR="00D42051" w:rsidRPr="000C288B" w:rsidRDefault="00D42051" w:rsidP="00443FEB">
      <w:pPr>
        <w:pStyle w:val="afd"/>
      </w:pPr>
    </w:p>
    <w:p w:rsidR="001128C1" w:rsidRPr="000C288B" w:rsidRDefault="00D35A33" w:rsidP="001128C1">
      <w:pPr>
        <w:pStyle w:val="Standard"/>
        <w:spacing w:line="100" w:lineRule="atLeast"/>
        <w:jc w:val="center"/>
        <w:rPr>
          <w:rFonts w:cs="Arial"/>
          <w:b/>
          <w:bCs/>
          <w:sz w:val="20"/>
          <w:szCs w:val="20"/>
        </w:rPr>
      </w:pPr>
      <w:r w:rsidRPr="000C288B">
        <w:rPr>
          <w:rFonts w:cs="Arial"/>
          <w:b/>
          <w:bCs/>
          <w:sz w:val="22"/>
          <w:szCs w:val="22"/>
        </w:rPr>
        <w:br w:type="page"/>
      </w:r>
      <w:r w:rsidR="001128C1" w:rsidRPr="000C288B">
        <w:rPr>
          <w:rFonts w:cs="Arial"/>
          <w:b/>
          <w:bCs/>
          <w:sz w:val="22"/>
          <w:szCs w:val="22"/>
        </w:rPr>
        <w:lastRenderedPageBreak/>
        <w:t xml:space="preserve">2.1.3 ОБЪЕКТЫ </w:t>
      </w:r>
      <w:r w:rsidR="00352341" w:rsidRPr="000C288B">
        <w:rPr>
          <w:rFonts w:cs="Arial"/>
          <w:b/>
          <w:bCs/>
          <w:sz w:val="22"/>
          <w:szCs w:val="22"/>
        </w:rPr>
        <w:t xml:space="preserve">ФИЗИЧЕСКОЙ КУЛЬТУРЫ И </w:t>
      </w:r>
      <w:proofErr w:type="gramStart"/>
      <w:r w:rsidR="00352341" w:rsidRPr="000C288B">
        <w:rPr>
          <w:rFonts w:cs="Arial"/>
          <w:b/>
          <w:bCs/>
          <w:sz w:val="22"/>
          <w:szCs w:val="22"/>
        </w:rPr>
        <w:t>МАССОВОГО</w:t>
      </w:r>
      <w:proofErr w:type="gramEnd"/>
      <w:r w:rsidR="00352341" w:rsidRPr="000C288B">
        <w:rPr>
          <w:rFonts w:cs="Arial"/>
          <w:b/>
          <w:bCs/>
          <w:sz w:val="22"/>
          <w:szCs w:val="22"/>
        </w:rPr>
        <w:t xml:space="preserve"> СПРОТА</w:t>
      </w:r>
    </w:p>
    <w:p w:rsidR="00DE3488" w:rsidRPr="000C288B" w:rsidRDefault="001128C1" w:rsidP="00D44182">
      <w:pPr>
        <w:pStyle w:val="Standard"/>
        <w:spacing w:line="100" w:lineRule="atLeast"/>
        <w:jc w:val="right"/>
        <w:rPr>
          <w:b/>
          <w:bCs/>
          <w:sz w:val="16"/>
          <w:szCs w:val="16"/>
        </w:rPr>
      </w:pPr>
      <w:r w:rsidRPr="000C288B">
        <w:rPr>
          <w:rFonts w:cs="Arial"/>
          <w:b/>
          <w:bCs/>
          <w:sz w:val="20"/>
          <w:szCs w:val="20"/>
        </w:rPr>
        <w:t>Таблица 2.1.3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851"/>
        <w:gridCol w:w="850"/>
        <w:gridCol w:w="1417"/>
        <w:gridCol w:w="709"/>
        <w:gridCol w:w="566"/>
        <w:gridCol w:w="2120"/>
        <w:gridCol w:w="991"/>
      </w:tblGrid>
      <w:tr w:rsidR="00443FEB" w:rsidRPr="000C288B" w:rsidTr="00331DDF">
        <w:trPr>
          <w:trHeight w:val="20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suppressLineNumbers/>
              <w:jc w:val="center"/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kern w:val="2"/>
                <w:sz w:val="16"/>
                <w:szCs w:val="16"/>
              </w:rPr>
              <w:t>№</w:t>
            </w:r>
          </w:p>
        </w:tc>
        <w:tc>
          <w:tcPr>
            <w:tcW w:w="1436" w:type="pct"/>
            <w:vMerge w:val="restart"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Наименование объекта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Код объекта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Назначение объекта</w:t>
            </w:r>
          </w:p>
        </w:tc>
        <w:tc>
          <w:tcPr>
            <w:tcW w:w="642" w:type="pct"/>
            <w:gridSpan w:val="2"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Характеристика</w:t>
            </w:r>
          </w:p>
        </w:tc>
        <w:tc>
          <w:tcPr>
            <w:tcW w:w="1068" w:type="pct"/>
            <w:vMerge w:val="restart"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Местоположение</w:t>
            </w:r>
          </w:p>
          <w:p w:rsidR="00443FEB" w:rsidRPr="000C288B" w:rsidRDefault="00443FEB" w:rsidP="0067282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 xml:space="preserve">объекта </w:t>
            </w:r>
          </w:p>
          <w:p w:rsidR="00443FEB" w:rsidRPr="000C288B" w:rsidRDefault="00443FEB" w:rsidP="00393F2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(наименование зоны на карте функциональных зон)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:rsidR="00443FEB" w:rsidRPr="000C288B" w:rsidRDefault="007A4883" w:rsidP="00DB0E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Примечание</w:t>
            </w:r>
          </w:p>
        </w:tc>
      </w:tr>
      <w:tr w:rsidR="00443FEB" w:rsidRPr="000C288B" w:rsidTr="00331DDF">
        <w:trPr>
          <w:trHeight w:val="20"/>
        </w:trPr>
        <w:tc>
          <w:tcPr>
            <w:tcW w:w="213" w:type="pct"/>
            <w:vMerge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436" w:type="pct"/>
            <w:vMerge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714" w:type="pct"/>
            <w:vMerge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0C288B">
              <w:rPr>
                <w:rFonts w:cs="Times New Roman"/>
                <w:b/>
                <w:bCs/>
                <w:sz w:val="16"/>
                <w:szCs w:val="16"/>
              </w:rPr>
              <w:t>колич</w:t>
            </w:r>
            <w:proofErr w:type="spellEnd"/>
            <w:r w:rsidRPr="000C288B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  <w:p w:rsidR="00443FEB" w:rsidRPr="000C288B" w:rsidRDefault="00443FEB" w:rsidP="006728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показ.</w:t>
            </w:r>
          </w:p>
        </w:tc>
        <w:tc>
          <w:tcPr>
            <w:tcW w:w="1068" w:type="pct"/>
            <w:vMerge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  <w:hideMark/>
          </w:tcPr>
          <w:p w:rsidR="00443FEB" w:rsidRPr="000C288B" w:rsidRDefault="00443FEB" w:rsidP="0067282E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</w:tr>
      <w:tr w:rsidR="0066415F" w:rsidRPr="000C288B" w:rsidTr="00331DDF">
        <w:trPr>
          <w:trHeight w:val="774"/>
        </w:trPr>
        <w:tc>
          <w:tcPr>
            <w:tcW w:w="213" w:type="pct"/>
            <w:shd w:val="clear" w:color="auto" w:fill="auto"/>
            <w:vAlign w:val="center"/>
            <w:hideMark/>
          </w:tcPr>
          <w:p w:rsidR="0066415F" w:rsidRPr="000C288B" w:rsidRDefault="0066415F" w:rsidP="0066415F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 w:rsidRPr="000C288B">
              <w:rPr>
                <w:rFonts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436" w:type="pct"/>
            <w:shd w:val="clear" w:color="auto" w:fill="auto"/>
            <w:vAlign w:val="center"/>
            <w:hideMark/>
          </w:tcPr>
          <w:p w:rsidR="0066415F" w:rsidRPr="000C288B" w:rsidRDefault="0066415F" w:rsidP="0066415F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Объект спорта, включающий раздельно нормируемые спортивные сооружения (объекты) (в т. ч. физкультурно-оздоровительный комплекс)</w:t>
            </w:r>
          </w:p>
          <w:p w:rsidR="0066415F" w:rsidRPr="000C288B" w:rsidRDefault="00331DD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602010301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Занятия физической культурой и массовым спортом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0C288B">
              <w:rPr>
                <w:rFonts w:cs="Times New Roman"/>
                <w:sz w:val="16"/>
                <w:szCs w:val="16"/>
              </w:rPr>
              <w:t>м</w:t>
            </w:r>
            <w:proofErr w:type="gramEnd"/>
            <w:r w:rsidRPr="000C288B">
              <w:rPr>
                <w:rFonts w:cs="Times New Roman"/>
                <w:sz w:val="16"/>
                <w:szCs w:val="16"/>
                <w:vertAlign w:val="superscript"/>
              </w:rPr>
              <w:t xml:space="preserve"> 2 </w:t>
            </w:r>
            <w:r w:rsidRPr="000C288B">
              <w:rPr>
                <w:rFonts w:cs="Times New Roman"/>
                <w:sz w:val="16"/>
                <w:szCs w:val="16"/>
              </w:rPr>
              <w:t>площади пола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6415F" w:rsidRPr="000C288B" w:rsidRDefault="00331DDF" w:rsidP="0066415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288B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66415F" w:rsidRPr="000C288B" w:rsidRDefault="0066415F" w:rsidP="0066415F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</w:t>
            </w:r>
            <w:r w:rsidR="00331DDF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А</w:t>
            </w:r>
            <w:proofErr w:type="gramEnd"/>
            <w:r w:rsidR="00331DDF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кбашева</w:t>
            </w:r>
          </w:p>
          <w:p w:rsidR="0066415F" w:rsidRPr="000C288B" w:rsidRDefault="0066415F" w:rsidP="0066415F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 xml:space="preserve">(Зона специализированной общественной застройки) 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Спортивный зал</w:t>
            </w:r>
          </w:p>
        </w:tc>
      </w:tr>
      <w:tr w:rsidR="0066415F" w:rsidRPr="000C288B" w:rsidTr="00331DDF">
        <w:trPr>
          <w:trHeight w:val="217"/>
        </w:trPr>
        <w:tc>
          <w:tcPr>
            <w:tcW w:w="213" w:type="pct"/>
            <w:shd w:val="clear" w:color="auto" w:fill="auto"/>
            <w:vAlign w:val="center"/>
          </w:tcPr>
          <w:p w:rsidR="0066415F" w:rsidRPr="000C288B" w:rsidRDefault="0066415F" w:rsidP="0066415F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 w:rsidRPr="000C288B">
              <w:rPr>
                <w:rFonts w:cs="Times New Roman"/>
                <w:kern w:val="2"/>
                <w:sz w:val="16"/>
                <w:szCs w:val="16"/>
              </w:rPr>
              <w:t>2</w:t>
            </w:r>
          </w:p>
          <w:p w:rsidR="0066415F" w:rsidRPr="000C288B" w:rsidRDefault="0066415F" w:rsidP="0066415F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1436" w:type="pct"/>
            <w:shd w:val="clear" w:color="auto" w:fill="auto"/>
            <w:vAlign w:val="center"/>
          </w:tcPr>
          <w:p w:rsidR="0066415F" w:rsidRPr="000C288B" w:rsidRDefault="0066415F" w:rsidP="0066415F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Объект спорта, включающий раздельно нормируемые спортивные сооружения (объекты) (в т. ч. физкультурно-оздоровительный комплекс)</w:t>
            </w:r>
          </w:p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 xml:space="preserve">Планируемый 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602010301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Занятия физической культурой и массовым спортом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0C288B">
              <w:rPr>
                <w:rFonts w:cs="Times New Roman"/>
                <w:sz w:val="16"/>
                <w:szCs w:val="16"/>
              </w:rPr>
              <w:t>м</w:t>
            </w:r>
            <w:proofErr w:type="gramEnd"/>
            <w:r w:rsidRPr="000C288B">
              <w:rPr>
                <w:rFonts w:cs="Times New Roman"/>
                <w:sz w:val="16"/>
                <w:szCs w:val="16"/>
                <w:vertAlign w:val="superscript"/>
              </w:rPr>
              <w:t xml:space="preserve"> 2 </w:t>
            </w:r>
            <w:r w:rsidRPr="000C288B">
              <w:rPr>
                <w:rFonts w:cs="Times New Roman"/>
                <w:sz w:val="16"/>
                <w:szCs w:val="16"/>
              </w:rPr>
              <w:t>площади пола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6415F" w:rsidRPr="000C288B" w:rsidRDefault="00B359DC" w:rsidP="0066415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  <w:r w:rsidR="00253B9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66415F" w:rsidRPr="000C288B" w:rsidRDefault="00331DDF" w:rsidP="0066415F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п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.К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ировский</w:t>
            </w:r>
          </w:p>
          <w:p w:rsidR="0066415F" w:rsidRPr="000C288B" w:rsidRDefault="00DD3EC0" w:rsidP="00331DDF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(Зона специализированной общественной застройки)</w:t>
            </w:r>
          </w:p>
        </w:tc>
        <w:tc>
          <w:tcPr>
            <w:tcW w:w="499" w:type="pct"/>
            <w:shd w:val="clear" w:color="auto" w:fill="auto"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6415F" w:rsidRPr="000C288B" w:rsidRDefault="0066415F" w:rsidP="0066415F">
            <w:pPr>
              <w:jc w:val="center"/>
            </w:pPr>
            <w:r w:rsidRPr="000C288B">
              <w:rPr>
                <w:rFonts w:cs="Times New Roman"/>
                <w:sz w:val="16"/>
                <w:szCs w:val="16"/>
              </w:rPr>
              <w:t>Спортивный зал</w:t>
            </w:r>
          </w:p>
        </w:tc>
      </w:tr>
      <w:tr w:rsidR="0066415F" w:rsidRPr="000C288B" w:rsidTr="00331DDF">
        <w:trPr>
          <w:trHeight w:val="137"/>
        </w:trPr>
        <w:tc>
          <w:tcPr>
            <w:tcW w:w="213" w:type="pct"/>
            <w:shd w:val="clear" w:color="auto" w:fill="auto"/>
            <w:vAlign w:val="center"/>
          </w:tcPr>
          <w:p w:rsidR="0066415F" w:rsidRPr="000C288B" w:rsidRDefault="0066415F" w:rsidP="0066415F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 w:rsidRPr="000C288B">
              <w:rPr>
                <w:rFonts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1436" w:type="pct"/>
            <w:shd w:val="clear" w:color="auto" w:fill="auto"/>
            <w:vAlign w:val="center"/>
          </w:tcPr>
          <w:p w:rsidR="0066415F" w:rsidRPr="000C288B" w:rsidRDefault="0066415F" w:rsidP="0066415F">
            <w:pPr>
              <w:jc w:val="center"/>
              <w:rPr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Объект спорта, включающий раздельно нормируемые спортивные сооружения (объекты) (в т. ч. физкультурно-оздоровительный комплекс)</w:t>
            </w:r>
          </w:p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Планируемый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602010301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Занятия физической культурой и массовым спортом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0C288B">
              <w:rPr>
                <w:rFonts w:cs="Times New Roman"/>
                <w:sz w:val="16"/>
                <w:szCs w:val="16"/>
              </w:rPr>
              <w:t>м</w:t>
            </w:r>
            <w:proofErr w:type="gramEnd"/>
            <w:r w:rsidRPr="000C288B">
              <w:rPr>
                <w:rFonts w:cs="Times New Roman"/>
                <w:sz w:val="16"/>
                <w:szCs w:val="16"/>
                <w:vertAlign w:val="superscript"/>
              </w:rPr>
              <w:t xml:space="preserve"> 2 </w:t>
            </w:r>
            <w:r w:rsidRPr="000C288B">
              <w:rPr>
                <w:rFonts w:cs="Times New Roman"/>
                <w:sz w:val="16"/>
                <w:szCs w:val="16"/>
              </w:rPr>
              <w:t>площади пола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6415F" w:rsidRPr="000C288B" w:rsidRDefault="00DD3EC0" w:rsidP="0066415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288B">
              <w:rPr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66415F" w:rsidRPr="000C288B" w:rsidRDefault="0066415F" w:rsidP="0066415F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</w:t>
            </w:r>
            <w:r w:rsidR="00331DDF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К</w:t>
            </w:r>
            <w:proofErr w:type="gramEnd"/>
            <w:r w:rsidR="00331DDF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узяшева</w:t>
            </w:r>
          </w:p>
          <w:p w:rsidR="0066415F" w:rsidRPr="000C288B" w:rsidRDefault="00DD3EC0" w:rsidP="00331DDF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(Зона специализированной общественной застройки)</w:t>
            </w:r>
          </w:p>
        </w:tc>
        <w:tc>
          <w:tcPr>
            <w:tcW w:w="499" w:type="pct"/>
            <w:shd w:val="clear" w:color="auto" w:fill="auto"/>
          </w:tcPr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6415F" w:rsidRPr="000C288B" w:rsidRDefault="0066415F" w:rsidP="0066415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6415F" w:rsidRPr="000C288B" w:rsidRDefault="0066415F" w:rsidP="0066415F">
            <w:pPr>
              <w:jc w:val="center"/>
            </w:pPr>
            <w:r w:rsidRPr="000C288B">
              <w:rPr>
                <w:rFonts w:cs="Times New Roman"/>
                <w:sz w:val="16"/>
                <w:szCs w:val="16"/>
              </w:rPr>
              <w:t>Спортивный зал</w:t>
            </w:r>
          </w:p>
        </w:tc>
      </w:tr>
    </w:tbl>
    <w:p w:rsidR="00352341" w:rsidRPr="000C288B" w:rsidRDefault="00352341" w:rsidP="0046222C">
      <w:pPr>
        <w:pStyle w:val="Standard"/>
        <w:spacing w:line="100" w:lineRule="atLeast"/>
        <w:jc w:val="center"/>
        <w:rPr>
          <w:rFonts w:cs="Arial"/>
          <w:b/>
          <w:bCs/>
          <w:sz w:val="22"/>
          <w:szCs w:val="22"/>
        </w:rPr>
      </w:pPr>
    </w:p>
    <w:p w:rsidR="0046222C" w:rsidRPr="000C288B" w:rsidRDefault="00352341" w:rsidP="0046222C">
      <w:pPr>
        <w:pStyle w:val="Standard"/>
        <w:spacing w:line="100" w:lineRule="atLeast"/>
        <w:jc w:val="center"/>
        <w:rPr>
          <w:rFonts w:cs="Arial"/>
          <w:b/>
          <w:bCs/>
          <w:sz w:val="20"/>
          <w:szCs w:val="20"/>
        </w:rPr>
      </w:pPr>
      <w:r w:rsidRPr="000C288B">
        <w:rPr>
          <w:rFonts w:cs="Arial"/>
          <w:b/>
          <w:bCs/>
          <w:sz w:val="22"/>
          <w:szCs w:val="22"/>
        </w:rPr>
        <w:br w:type="page"/>
      </w:r>
      <w:r w:rsidR="0046222C" w:rsidRPr="000C288B">
        <w:rPr>
          <w:rFonts w:cs="Arial"/>
          <w:b/>
          <w:bCs/>
          <w:sz w:val="22"/>
          <w:szCs w:val="22"/>
        </w:rPr>
        <w:lastRenderedPageBreak/>
        <w:t>2.1.4 ОБЪЕКТЫ ОБРАЗОВАНИЯ</w:t>
      </w:r>
    </w:p>
    <w:p w:rsidR="0046222C" w:rsidRPr="000C288B" w:rsidRDefault="0046222C" w:rsidP="0046222C">
      <w:pPr>
        <w:pStyle w:val="Standard"/>
        <w:spacing w:line="100" w:lineRule="atLeast"/>
        <w:jc w:val="right"/>
        <w:rPr>
          <w:b/>
          <w:bCs/>
          <w:sz w:val="16"/>
          <w:szCs w:val="16"/>
        </w:rPr>
      </w:pPr>
      <w:r w:rsidRPr="000C288B">
        <w:rPr>
          <w:rFonts w:cs="Arial"/>
          <w:b/>
          <w:bCs/>
          <w:sz w:val="20"/>
          <w:szCs w:val="20"/>
        </w:rPr>
        <w:t>Таблица 2.1.4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275"/>
        <w:gridCol w:w="991"/>
        <w:gridCol w:w="1274"/>
        <w:gridCol w:w="709"/>
        <w:gridCol w:w="568"/>
        <w:gridCol w:w="2269"/>
        <w:gridCol w:w="1415"/>
      </w:tblGrid>
      <w:tr w:rsidR="0046222C" w:rsidRPr="000C288B" w:rsidTr="00EE25BE">
        <w:trPr>
          <w:trHeight w:val="20"/>
        </w:trPr>
        <w:tc>
          <w:tcPr>
            <w:tcW w:w="214" w:type="pct"/>
            <w:shd w:val="clear" w:color="auto" w:fill="auto"/>
            <w:vAlign w:val="center"/>
            <w:hideMark/>
          </w:tcPr>
          <w:p w:rsidR="0046222C" w:rsidRPr="000C288B" w:rsidRDefault="0046222C" w:rsidP="00771F67">
            <w:pPr>
              <w:suppressLineNumbers/>
              <w:jc w:val="center"/>
              <w:rPr>
                <w:rFonts w:cs="Times New Roman"/>
                <w:b/>
                <w:bCs/>
                <w:kern w:val="2"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kern w:val="2"/>
                <w:sz w:val="16"/>
                <w:szCs w:val="16"/>
              </w:rPr>
              <w:t>№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46222C" w:rsidRPr="000C288B" w:rsidRDefault="0046222C" w:rsidP="00771F6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Наименование объекта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:rsidR="0046222C" w:rsidRPr="000C288B" w:rsidRDefault="0046222C" w:rsidP="00771F6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Код объекта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46222C" w:rsidRPr="000C288B" w:rsidRDefault="0046222C" w:rsidP="00771F6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Назначение объекта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  <w:hideMark/>
          </w:tcPr>
          <w:p w:rsidR="0046222C" w:rsidRPr="000C288B" w:rsidRDefault="0046222C" w:rsidP="00771F6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Характеристика</w:t>
            </w:r>
          </w:p>
        </w:tc>
        <w:tc>
          <w:tcPr>
            <w:tcW w:w="1143" w:type="pct"/>
            <w:shd w:val="clear" w:color="auto" w:fill="auto"/>
            <w:vAlign w:val="center"/>
            <w:hideMark/>
          </w:tcPr>
          <w:p w:rsidR="0046222C" w:rsidRPr="000C288B" w:rsidRDefault="0046222C" w:rsidP="00771F6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Местоположение</w:t>
            </w:r>
          </w:p>
          <w:p w:rsidR="0046222C" w:rsidRPr="000C288B" w:rsidRDefault="0046222C" w:rsidP="00771F6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 xml:space="preserve">объекта </w:t>
            </w:r>
          </w:p>
          <w:p w:rsidR="0046222C" w:rsidRPr="000C288B" w:rsidRDefault="0046222C" w:rsidP="00393F2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(наименование зоны на карте функциональных зон)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46222C" w:rsidRPr="000C288B" w:rsidRDefault="0046222C" w:rsidP="00771F6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b/>
                <w:bCs/>
                <w:sz w:val="16"/>
                <w:szCs w:val="16"/>
              </w:rPr>
              <w:t>Примечание</w:t>
            </w:r>
          </w:p>
        </w:tc>
      </w:tr>
      <w:tr w:rsidR="00D35A33" w:rsidRPr="000C288B" w:rsidTr="00EE25BE">
        <w:trPr>
          <w:trHeight w:val="176"/>
        </w:trPr>
        <w:tc>
          <w:tcPr>
            <w:tcW w:w="214" w:type="pct"/>
            <w:shd w:val="clear" w:color="auto" w:fill="auto"/>
            <w:vAlign w:val="center"/>
          </w:tcPr>
          <w:p w:rsidR="00D35A33" w:rsidRPr="000C288B" w:rsidRDefault="00FF479B" w:rsidP="00D35A33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DD3EC0" w:rsidRPr="000C288B" w:rsidRDefault="00DD3EC0" w:rsidP="00DD3E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Дошкольная образовательная организация</w:t>
            </w:r>
          </w:p>
          <w:p w:rsidR="00D35A33" w:rsidRPr="000C288B" w:rsidRDefault="00DD3EC0" w:rsidP="00DD3E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Планируемый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602010101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мест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35A33" w:rsidRPr="000C288B" w:rsidRDefault="006B12B4" w:rsidP="00D35A3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288B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5A33" w:rsidRPr="000C288B" w:rsidRDefault="00D35A33" w:rsidP="00D35A33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</w:t>
            </w:r>
            <w:r w:rsidR="00DD3EC0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Б</w:t>
            </w:r>
            <w:proofErr w:type="gramEnd"/>
            <w:r w:rsidR="00DD3EC0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ол.Усманова</w:t>
            </w:r>
          </w:p>
          <w:p w:rsidR="00D35A33" w:rsidRPr="000C288B" w:rsidRDefault="00D35A33" w:rsidP="00D35A33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(Зона специализированной общественной застройки)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</w:p>
        </w:tc>
      </w:tr>
      <w:tr w:rsidR="00D35A33" w:rsidRPr="000C288B" w:rsidTr="00EE25BE">
        <w:trPr>
          <w:trHeight w:val="178"/>
        </w:trPr>
        <w:tc>
          <w:tcPr>
            <w:tcW w:w="214" w:type="pct"/>
            <w:shd w:val="clear" w:color="auto" w:fill="auto"/>
            <w:vAlign w:val="center"/>
          </w:tcPr>
          <w:p w:rsidR="00D35A33" w:rsidRPr="000C288B" w:rsidRDefault="00FF479B" w:rsidP="00D35A33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DD3EC0" w:rsidRPr="000C288B" w:rsidRDefault="00DD3EC0" w:rsidP="00DD3E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Дошкольная образовательная организация</w:t>
            </w:r>
          </w:p>
          <w:p w:rsidR="00D35A33" w:rsidRPr="000C288B" w:rsidRDefault="00DD3EC0" w:rsidP="00DD3E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Планируемый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602010101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мест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35A33" w:rsidRPr="000C288B" w:rsidRDefault="006B12B4" w:rsidP="00D35A3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288B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35A33" w:rsidRPr="000C288B" w:rsidRDefault="00D35A33" w:rsidP="00D35A33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</w:t>
            </w:r>
            <w:r w:rsidR="00DD3EC0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Б</w:t>
            </w:r>
            <w:proofErr w:type="gramEnd"/>
            <w:r w:rsidR="00DD3EC0"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уланцы</w:t>
            </w:r>
          </w:p>
          <w:p w:rsidR="00D35A33" w:rsidRPr="000C288B" w:rsidRDefault="00D35A33" w:rsidP="00D35A33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(Зона специализированной общественной застройки)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</w:p>
        </w:tc>
      </w:tr>
      <w:tr w:rsidR="00D35A33" w:rsidRPr="000C288B" w:rsidTr="00DD3EC0">
        <w:trPr>
          <w:trHeight w:val="491"/>
        </w:trPr>
        <w:tc>
          <w:tcPr>
            <w:tcW w:w="214" w:type="pct"/>
            <w:shd w:val="clear" w:color="auto" w:fill="auto"/>
            <w:vAlign w:val="center"/>
          </w:tcPr>
          <w:p w:rsidR="00D35A33" w:rsidRPr="000C288B" w:rsidRDefault="00FF479B" w:rsidP="00D35A33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Дошкольная образовательная организация</w:t>
            </w:r>
          </w:p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Планируемый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602010101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мест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35A33" w:rsidRPr="000C288B" w:rsidRDefault="00B359DC" w:rsidP="00253B9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D3EC0" w:rsidRPr="000C288B" w:rsidRDefault="006B12B4" w:rsidP="00DD3EC0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</w:t>
            </w:r>
            <w:proofErr w:type="gramStart"/>
            <w:r w:rsidRPr="000C288B">
              <w:rPr>
                <w:rFonts w:cs="Times New Roman"/>
                <w:sz w:val="16"/>
                <w:szCs w:val="16"/>
              </w:rPr>
              <w:t>.К</w:t>
            </w:r>
            <w:proofErr w:type="gramEnd"/>
            <w:r w:rsidRPr="000C288B">
              <w:rPr>
                <w:rFonts w:cs="Times New Roman"/>
                <w:sz w:val="16"/>
                <w:szCs w:val="16"/>
              </w:rPr>
              <w:t>ировский</w:t>
            </w:r>
          </w:p>
          <w:p w:rsidR="006B12B4" w:rsidRPr="000C288B" w:rsidRDefault="006B12B4" w:rsidP="00DD3EC0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(Зона специализированной общественной застройки)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35A33" w:rsidRPr="000C288B" w:rsidRDefault="00D35A33" w:rsidP="00D35A3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</w:p>
        </w:tc>
      </w:tr>
      <w:tr w:rsidR="006B12B4" w:rsidRPr="000C288B" w:rsidTr="00DD3EC0">
        <w:trPr>
          <w:trHeight w:val="167"/>
        </w:trPr>
        <w:tc>
          <w:tcPr>
            <w:tcW w:w="214" w:type="pct"/>
            <w:shd w:val="clear" w:color="auto" w:fill="auto"/>
            <w:vAlign w:val="center"/>
          </w:tcPr>
          <w:p w:rsidR="006B12B4" w:rsidRPr="000C288B" w:rsidRDefault="00FF479B" w:rsidP="006B12B4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Дошкольная образовательная организация</w:t>
            </w:r>
          </w:p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Планируемый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602010101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мест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288B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6B12B4" w:rsidRPr="000C288B" w:rsidRDefault="006B12B4" w:rsidP="006B12B4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.Л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евашева</w:t>
            </w:r>
          </w:p>
          <w:p w:rsidR="006B12B4" w:rsidRPr="000C288B" w:rsidRDefault="006B12B4" w:rsidP="006B12B4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(Зона специализированной общественной застройки)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</w:p>
        </w:tc>
      </w:tr>
      <w:tr w:rsidR="006B12B4" w:rsidRPr="000C288B" w:rsidTr="00DD3EC0">
        <w:trPr>
          <w:trHeight w:val="75"/>
        </w:trPr>
        <w:tc>
          <w:tcPr>
            <w:tcW w:w="214" w:type="pct"/>
            <w:shd w:val="clear" w:color="auto" w:fill="auto"/>
            <w:vAlign w:val="center"/>
          </w:tcPr>
          <w:p w:rsidR="006B12B4" w:rsidRPr="000C288B" w:rsidRDefault="00FF479B" w:rsidP="006B12B4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Дошкольная образовательная организация</w:t>
            </w:r>
          </w:p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Планируемый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602010101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мест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288B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6B12B4" w:rsidRPr="000C288B" w:rsidRDefault="006B12B4" w:rsidP="006B12B4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д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ал.Усманова</w:t>
            </w:r>
          </w:p>
          <w:p w:rsidR="006B12B4" w:rsidRPr="000C288B" w:rsidRDefault="006B12B4" w:rsidP="006B12B4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(Зона специализированной общественной застройки)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</w:p>
        </w:tc>
      </w:tr>
      <w:tr w:rsidR="006B12B4" w:rsidRPr="000C288B" w:rsidTr="00EE25BE">
        <w:trPr>
          <w:trHeight w:val="100"/>
        </w:trPr>
        <w:tc>
          <w:tcPr>
            <w:tcW w:w="214" w:type="pct"/>
            <w:shd w:val="clear" w:color="auto" w:fill="auto"/>
            <w:vAlign w:val="center"/>
          </w:tcPr>
          <w:p w:rsidR="006B12B4" w:rsidRPr="000C288B" w:rsidRDefault="00FF479B" w:rsidP="006B12B4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Дошкольная образовательная организация</w:t>
            </w:r>
          </w:p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Планируемый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602010101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мест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C288B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6B12B4" w:rsidRPr="000C288B" w:rsidRDefault="006B12B4" w:rsidP="006B12B4">
            <w:pPr>
              <w:spacing w:line="100" w:lineRule="atLeast"/>
              <w:jc w:val="center"/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п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.Ч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ru-RU" w:bidi="ar-SA"/>
              </w:rPr>
              <w:t>убары</w:t>
            </w:r>
          </w:p>
          <w:p w:rsidR="006B12B4" w:rsidRPr="000C288B" w:rsidRDefault="006B12B4" w:rsidP="006B12B4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(Зона специализированной общественной застройки)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</w:p>
        </w:tc>
      </w:tr>
      <w:tr w:rsidR="006B12B4" w:rsidRPr="000C288B" w:rsidTr="00EE25BE">
        <w:trPr>
          <w:trHeight w:val="595"/>
        </w:trPr>
        <w:tc>
          <w:tcPr>
            <w:tcW w:w="214" w:type="pct"/>
            <w:shd w:val="clear" w:color="auto" w:fill="auto"/>
            <w:vAlign w:val="center"/>
          </w:tcPr>
          <w:p w:rsidR="006B12B4" w:rsidRPr="000C288B" w:rsidRDefault="00FF479B" w:rsidP="006B12B4">
            <w:pPr>
              <w:suppressLineNumbers/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AC79F9" w:rsidRPr="000C288B" w:rsidRDefault="00AC79F9" w:rsidP="00AC79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Общеобразовательная организация</w:t>
            </w:r>
          </w:p>
          <w:p w:rsidR="006B12B4" w:rsidRPr="000C288B" w:rsidRDefault="00AC79F9" w:rsidP="00AC79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Планируемый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602010103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Образовательная деятельность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6B12B4" w:rsidRPr="000C288B" w:rsidRDefault="006B12B4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мест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B12B4" w:rsidRPr="000C288B" w:rsidRDefault="00B359DC" w:rsidP="00253B9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416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AC79F9" w:rsidRPr="000C288B" w:rsidRDefault="00AC79F9" w:rsidP="00AC79F9">
            <w:pPr>
              <w:spacing w:line="10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п</w:t>
            </w:r>
            <w:proofErr w:type="gramStart"/>
            <w:r w:rsidRPr="000C288B">
              <w:rPr>
                <w:rFonts w:cs="Times New Roman"/>
                <w:sz w:val="16"/>
                <w:szCs w:val="16"/>
              </w:rPr>
              <w:t>.К</w:t>
            </w:r>
            <w:proofErr w:type="gramEnd"/>
            <w:r w:rsidRPr="000C288B">
              <w:rPr>
                <w:rFonts w:cs="Times New Roman"/>
                <w:sz w:val="16"/>
                <w:szCs w:val="16"/>
              </w:rPr>
              <w:t>ировский</w:t>
            </w:r>
          </w:p>
          <w:p w:rsidR="006B12B4" w:rsidRPr="000C288B" w:rsidRDefault="00AC79F9" w:rsidP="00AC79F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(Зона специализированной общественной застройки)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6B12B4" w:rsidRPr="000C288B" w:rsidRDefault="00253B97" w:rsidP="006B12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Начального, основного и среднего общего образования</w:t>
            </w:r>
          </w:p>
        </w:tc>
      </w:tr>
    </w:tbl>
    <w:p w:rsidR="0046222C" w:rsidRPr="000C288B" w:rsidRDefault="0046222C" w:rsidP="00710A73">
      <w:pPr>
        <w:pStyle w:val="afd"/>
      </w:pPr>
    </w:p>
    <w:p w:rsidR="0046222C" w:rsidRPr="000C288B" w:rsidRDefault="0046222C" w:rsidP="00710A73">
      <w:pPr>
        <w:pStyle w:val="afd"/>
      </w:pPr>
    </w:p>
    <w:p w:rsidR="0046222C" w:rsidRPr="000C288B" w:rsidRDefault="0046222C" w:rsidP="00FF479B">
      <w:pPr>
        <w:pStyle w:val="Standard"/>
        <w:spacing w:line="100" w:lineRule="atLeast"/>
        <w:rPr>
          <w:rFonts w:cs="Arial"/>
          <w:b/>
          <w:bCs/>
          <w:sz w:val="20"/>
          <w:szCs w:val="20"/>
        </w:rPr>
      </w:pPr>
    </w:p>
    <w:p w:rsidR="0046222C" w:rsidRPr="000C288B" w:rsidRDefault="0046222C" w:rsidP="0046222C">
      <w:pPr>
        <w:pStyle w:val="Standard"/>
        <w:spacing w:line="100" w:lineRule="atLeast"/>
        <w:jc w:val="right"/>
        <w:rPr>
          <w:b/>
          <w:bCs/>
          <w:sz w:val="16"/>
          <w:szCs w:val="16"/>
        </w:rPr>
        <w:sectPr w:rsidR="0046222C" w:rsidRPr="000C288B" w:rsidSect="006F44F3">
          <w:pgSz w:w="11907" w:h="16838"/>
          <w:pgMar w:top="531" w:right="851" w:bottom="1276" w:left="1134" w:header="284" w:footer="680" w:gutter="0"/>
          <w:cols w:space="720"/>
          <w:docGrid w:linePitch="600" w:charSpace="32768"/>
        </w:sectPr>
      </w:pPr>
    </w:p>
    <w:p w:rsidR="00DE3488" w:rsidRPr="000C288B" w:rsidRDefault="00DE3488" w:rsidP="00BC2F58">
      <w:pPr>
        <w:pStyle w:val="2"/>
      </w:pPr>
      <w:bookmarkStart w:id="24" w:name="_Toc63259821"/>
      <w:r w:rsidRPr="000C288B">
        <w:lastRenderedPageBreak/>
        <w:t>2.2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</w:t>
      </w:r>
      <w:r w:rsidR="00BC2F58" w:rsidRPr="000C288B">
        <w:rPr>
          <w:rStyle w:val="DropCaps"/>
        </w:rPr>
        <w:t xml:space="preserve"> </w:t>
      </w:r>
      <w:r w:rsidRPr="000C288B">
        <w:rPr>
          <w:rStyle w:val="DropCaps"/>
        </w:rPr>
        <w:t>ЗНАЧЕНИЯ, ЗА ИСКЛЮЧЕНИЕМ ЛИНЕЙНЫХ ОБЪЕКТОВ</w:t>
      </w:r>
      <w:bookmarkEnd w:id="24"/>
    </w:p>
    <w:p w:rsidR="00DE3488" w:rsidRPr="000C288B" w:rsidRDefault="00DE3488" w:rsidP="00BC2F58">
      <w:pPr>
        <w:pStyle w:val="afd"/>
      </w:pPr>
    </w:p>
    <w:p w:rsidR="00E14AE7" w:rsidRPr="000C288B" w:rsidRDefault="00E14AE7" w:rsidP="00E14AE7">
      <w:pPr>
        <w:pStyle w:val="afd"/>
        <w:rPr>
          <w:b/>
        </w:rPr>
      </w:pPr>
      <w:r w:rsidRPr="000C288B">
        <w:tab/>
      </w:r>
      <w:r w:rsidRPr="000C288B">
        <w:rPr>
          <w:b/>
        </w:rPr>
        <w:t>Параметры функциональных зон определены согласно:</w:t>
      </w:r>
    </w:p>
    <w:p w:rsidR="00BD284D" w:rsidRPr="000C288B" w:rsidRDefault="00BD284D" w:rsidP="00BD284D">
      <w:pPr>
        <w:pStyle w:val="afd"/>
        <w:numPr>
          <w:ilvl w:val="0"/>
          <w:numId w:val="7"/>
        </w:numPr>
        <w:ind w:left="709" w:hanging="709"/>
        <w:textAlignment w:val="auto"/>
      </w:pPr>
      <w:r w:rsidRPr="000C288B">
        <w:t>Градостроительному кодексу Российской Федерации;</w:t>
      </w:r>
    </w:p>
    <w:p w:rsidR="00BD284D" w:rsidRPr="000C288B" w:rsidRDefault="00BD284D" w:rsidP="00BD284D">
      <w:pPr>
        <w:pStyle w:val="afd"/>
        <w:numPr>
          <w:ilvl w:val="0"/>
          <w:numId w:val="7"/>
        </w:numPr>
        <w:ind w:left="709" w:hanging="709"/>
        <w:textAlignment w:val="auto"/>
      </w:pPr>
      <w:r w:rsidRPr="000C288B">
        <w:t>Приказом Минэкономразвития России от 09.01.2018г. №10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значения»;</w:t>
      </w:r>
    </w:p>
    <w:p w:rsidR="00E14AE7" w:rsidRPr="000C288B" w:rsidRDefault="00E14AE7" w:rsidP="00F776A0">
      <w:pPr>
        <w:pStyle w:val="afd"/>
        <w:numPr>
          <w:ilvl w:val="0"/>
          <w:numId w:val="10"/>
        </w:numPr>
        <w:ind w:left="709" w:hanging="719"/>
      </w:pPr>
      <w:r w:rsidRPr="000C288B">
        <w:t>«Региональным нормативам градостроительного прое</w:t>
      </w:r>
      <w:r w:rsidR="00BD284D" w:rsidRPr="000C288B">
        <w:t>ктирования Челябинской области»</w:t>
      </w:r>
      <w:r w:rsidRPr="000C288B">
        <w:t xml:space="preserve"> (утв. Приказом Министерства строительства</w:t>
      </w:r>
      <w:r w:rsidR="001E7463">
        <w:t xml:space="preserve"> и </w:t>
      </w:r>
      <w:r w:rsidRPr="000C288B">
        <w:t xml:space="preserve">инфраструктуры Челябинской области от </w:t>
      </w:r>
      <w:r w:rsidR="001E7463">
        <w:t>29</w:t>
      </w:r>
      <w:r w:rsidRPr="000C288B">
        <w:t>.1</w:t>
      </w:r>
      <w:r w:rsidR="001E7463">
        <w:t>0</w:t>
      </w:r>
      <w:r w:rsidRPr="000C288B">
        <w:t>.20</w:t>
      </w:r>
      <w:r w:rsidR="001E7463">
        <w:t>20г.</w:t>
      </w:r>
      <w:r w:rsidRPr="000C288B">
        <w:t xml:space="preserve"> № </w:t>
      </w:r>
      <w:r w:rsidR="001E7463">
        <w:t>268</w:t>
      </w:r>
      <w:r w:rsidRPr="000C288B">
        <w:t>);</w:t>
      </w:r>
    </w:p>
    <w:p w:rsidR="00BD284D" w:rsidRPr="000C288B" w:rsidRDefault="00BD284D" w:rsidP="00BD284D">
      <w:pPr>
        <w:pStyle w:val="afd"/>
      </w:pP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6"/>
        <w:gridCol w:w="2940"/>
        <w:gridCol w:w="910"/>
        <w:gridCol w:w="3153"/>
        <w:gridCol w:w="2592"/>
      </w:tblGrid>
      <w:tr w:rsidR="00DD6306" w:rsidRPr="000C288B" w:rsidTr="00F21129">
        <w:trPr>
          <w:cantSplit/>
          <w:trHeight w:val="20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№</w:t>
            </w:r>
          </w:p>
        </w:tc>
        <w:tc>
          <w:tcPr>
            <w:tcW w:w="1454" w:type="pct"/>
            <w:vMerge w:val="restar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Наименование функциональной зоны</w:t>
            </w:r>
          </w:p>
        </w:tc>
        <w:tc>
          <w:tcPr>
            <w:tcW w:w="2009" w:type="pct"/>
            <w:gridSpan w:val="2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Параметры функциональных зон </w:t>
            </w:r>
          </w:p>
        </w:tc>
        <w:tc>
          <w:tcPr>
            <w:tcW w:w="1282" w:type="pct"/>
            <w:vMerge w:val="restart"/>
            <w:shd w:val="clear" w:color="auto" w:fill="auto"/>
            <w:vAlign w:val="center"/>
          </w:tcPr>
          <w:p w:rsidR="00DD6306" w:rsidRPr="000C288B" w:rsidRDefault="001204DC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E06604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Сведения </w:t>
            </w:r>
            <w:proofErr w:type="gramStart"/>
            <w:r w:rsidRPr="00E06604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о</w:t>
            </w:r>
            <w:proofErr w:type="gramEnd"/>
            <w:r w:rsidRPr="00E06604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 </w:t>
            </w:r>
            <w:proofErr w:type="gramStart"/>
            <w:r w:rsidRPr="00E06604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планируемых</w:t>
            </w:r>
            <w:proofErr w:type="gramEnd"/>
            <w:r w:rsidRPr="00E06604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 для размещения в зонах объектов: федерального, регионального, местного значения (за исключением линейных объектов)</w:t>
            </w:r>
          </w:p>
        </w:tc>
      </w:tr>
      <w:tr w:rsidR="00DD6306" w:rsidRPr="000C288B" w:rsidTr="00F21129">
        <w:trPr>
          <w:cantSplit/>
          <w:trHeight w:val="20"/>
          <w:jc w:val="center"/>
        </w:trPr>
        <w:tc>
          <w:tcPr>
            <w:tcW w:w="255" w:type="pct"/>
            <w:vMerge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napToGrid w:val="0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1454" w:type="pct"/>
            <w:vMerge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napToGrid w:val="0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Площадь зоны, </w:t>
            </w:r>
            <w:proofErr w:type="gramStart"/>
            <w:r w:rsidRPr="000C28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га</w:t>
            </w:r>
            <w:proofErr w:type="gramEnd"/>
          </w:p>
        </w:tc>
        <w:tc>
          <w:tcPr>
            <w:tcW w:w="1559" w:type="pc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>Иные параметры</w:t>
            </w:r>
          </w:p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ar-SA" w:bidi="ar-SA"/>
              </w:rPr>
              <w:t xml:space="preserve"> (в случае отсутствия вида предельного размера указано максимальное значение)</w:t>
            </w:r>
          </w:p>
        </w:tc>
        <w:tc>
          <w:tcPr>
            <w:tcW w:w="1282" w:type="pct"/>
            <w:vMerge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napToGrid w:val="0"/>
              <w:jc w:val="center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</w:pPr>
          </w:p>
        </w:tc>
      </w:tr>
      <w:tr w:rsidR="00DD6306" w:rsidRPr="000C288B" w:rsidTr="00F21129">
        <w:trPr>
          <w:cantSplit/>
          <w:trHeight w:val="20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uppressLineNumbers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Зона застройки индивидуальными жилыми домами</w:t>
            </w:r>
            <w:r w:rsidR="0063499C" w:rsidRPr="000C288B">
              <w:rPr>
                <w:rFonts w:cs="Times New Roman"/>
                <w:sz w:val="16"/>
                <w:szCs w:val="16"/>
                <w:u w:val="single"/>
              </w:rPr>
              <w:t xml:space="preserve"> (701010101)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D6306" w:rsidRPr="000C288B" w:rsidRDefault="006F44F3" w:rsidP="00B359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1138,1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1.Максимальный процент застройки в границах земельного участка:</w:t>
            </w:r>
          </w:p>
          <w:p w:rsidR="00DD6306" w:rsidRPr="000C288B" w:rsidRDefault="00DD6306" w:rsidP="00B85876">
            <w:pPr>
              <w:pStyle w:val="afb"/>
              <w:numPr>
                <w:ilvl w:val="0"/>
                <w:numId w:val="13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 ин</w:t>
            </w:r>
            <w:r w:rsidR="0052737B" w:rsidRPr="000C288B">
              <w:rPr>
                <w:kern w:val="0"/>
                <w:sz w:val="16"/>
                <w:szCs w:val="16"/>
              </w:rPr>
              <w:t>дивидуальной жилой застройки — 4</w:t>
            </w:r>
            <w:r w:rsidRPr="000C288B">
              <w:rPr>
                <w:kern w:val="0"/>
                <w:sz w:val="16"/>
                <w:szCs w:val="16"/>
              </w:rPr>
              <w:t>0%,</w:t>
            </w:r>
          </w:p>
          <w:p w:rsidR="00124D3D" w:rsidRPr="000C288B" w:rsidRDefault="00DD6306" w:rsidP="00B85876">
            <w:pPr>
              <w:pStyle w:val="afb"/>
              <w:numPr>
                <w:ilvl w:val="0"/>
                <w:numId w:val="13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 xml:space="preserve">для </w:t>
            </w:r>
            <w:r w:rsidR="00124D3D" w:rsidRPr="000C288B">
              <w:rPr>
                <w:kern w:val="0"/>
                <w:sz w:val="16"/>
                <w:szCs w:val="16"/>
              </w:rPr>
              <w:t xml:space="preserve">блокированной застройки — </w:t>
            </w:r>
            <w:r w:rsidR="0052737B" w:rsidRPr="000C288B">
              <w:rPr>
                <w:kern w:val="0"/>
                <w:sz w:val="16"/>
                <w:szCs w:val="16"/>
              </w:rPr>
              <w:t>6</w:t>
            </w:r>
            <w:r w:rsidR="00124D3D" w:rsidRPr="000C288B">
              <w:rPr>
                <w:kern w:val="0"/>
                <w:sz w:val="16"/>
                <w:szCs w:val="16"/>
              </w:rPr>
              <w:t>0%.</w:t>
            </w:r>
          </w:p>
          <w:p w:rsidR="00DD6306" w:rsidRPr="000C288B" w:rsidRDefault="00DD6306" w:rsidP="00DB3D02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2.Минимальные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</w:t>
            </w:r>
          </w:p>
          <w:p w:rsidR="00DD6306" w:rsidRPr="000C288B" w:rsidRDefault="00DD6306" w:rsidP="00B85876">
            <w:pPr>
              <w:pStyle w:val="afb"/>
              <w:numPr>
                <w:ilvl w:val="0"/>
                <w:numId w:val="13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 жилого строения (или дома) - 3 м,</w:t>
            </w:r>
          </w:p>
          <w:p w:rsidR="00DD6306" w:rsidRPr="000C288B" w:rsidRDefault="00DD6306" w:rsidP="00B85876">
            <w:pPr>
              <w:pStyle w:val="afb"/>
              <w:numPr>
                <w:ilvl w:val="0"/>
                <w:numId w:val="13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 xml:space="preserve">постройки для содержания мелкого скота и птицы - </w:t>
            </w:r>
            <w:r w:rsidR="0052737B" w:rsidRPr="000C288B">
              <w:rPr>
                <w:kern w:val="0"/>
                <w:sz w:val="16"/>
                <w:szCs w:val="16"/>
              </w:rPr>
              <w:t>5</w:t>
            </w:r>
            <w:r w:rsidRPr="000C288B">
              <w:rPr>
                <w:kern w:val="0"/>
                <w:sz w:val="16"/>
                <w:szCs w:val="16"/>
              </w:rPr>
              <w:t xml:space="preserve"> м,</w:t>
            </w:r>
          </w:p>
          <w:p w:rsidR="00DD6306" w:rsidRPr="000C288B" w:rsidRDefault="00DD6306" w:rsidP="00B85876">
            <w:pPr>
              <w:pStyle w:val="afb"/>
              <w:numPr>
                <w:ilvl w:val="0"/>
                <w:numId w:val="13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других построек - 1 м</w:t>
            </w:r>
          </w:p>
          <w:p w:rsidR="00DD6306" w:rsidRPr="000C288B" w:rsidRDefault="00DD6306" w:rsidP="00DB3D02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3.Предельное количество этажей:</w:t>
            </w:r>
          </w:p>
          <w:p w:rsidR="00B85876" w:rsidRPr="000C288B" w:rsidRDefault="00B85876" w:rsidP="00B85876">
            <w:pPr>
              <w:pStyle w:val="afb"/>
              <w:numPr>
                <w:ilvl w:val="0"/>
                <w:numId w:val="13"/>
              </w:numPr>
              <w:suppressLineNumbers/>
              <w:spacing w:line="100" w:lineRule="atLeast"/>
              <w:contextualSpacing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 индивидуальной жилой застройки – не выше 3-х этажей;</w:t>
            </w:r>
          </w:p>
          <w:p w:rsidR="00DD6306" w:rsidRPr="000C288B" w:rsidRDefault="00DD6306" w:rsidP="00B85876">
            <w:pPr>
              <w:pStyle w:val="afb"/>
              <w:numPr>
                <w:ilvl w:val="0"/>
                <w:numId w:val="13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 xml:space="preserve">для блокированной </w:t>
            </w:r>
            <w:r w:rsidR="00B85876" w:rsidRPr="000C288B">
              <w:rPr>
                <w:kern w:val="0"/>
                <w:sz w:val="16"/>
                <w:szCs w:val="16"/>
              </w:rPr>
              <w:t xml:space="preserve">застройки </w:t>
            </w:r>
            <w:r w:rsidRPr="000C288B">
              <w:rPr>
                <w:kern w:val="0"/>
                <w:sz w:val="16"/>
                <w:szCs w:val="16"/>
              </w:rPr>
              <w:t>— не выше 3-х этажей при общем количестве совмещенных домов не более 10, каждый из которых предназначен для проживания одной семьи, имеет общую стену без проемов с соседним блоком или соседними блоками, расположен на отдельном земельном участке и имеет выход н</w:t>
            </w:r>
            <w:r w:rsidR="00B85876" w:rsidRPr="000C288B">
              <w:rPr>
                <w:kern w:val="0"/>
                <w:sz w:val="16"/>
                <w:szCs w:val="16"/>
              </w:rPr>
              <w:t>а территорию общего пользования.</w:t>
            </w:r>
          </w:p>
          <w:p w:rsidR="00DD6306" w:rsidRPr="000C288B" w:rsidRDefault="00DD6306" w:rsidP="00DB3D02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4.Вспомогательные строения, за исключением гаражей, размещать с фронтальной границы участка не допускается.</w:t>
            </w:r>
          </w:p>
          <w:p w:rsidR="00DD6306" w:rsidRPr="000C288B" w:rsidRDefault="00DD6306" w:rsidP="00DB3D02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5.Минимальный размер участка под строительство капитальных гаражей из расчета на одно машино-место — 15 кв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 (с учетом проездов 30 кв.м (по п. 11.37 СП 42.13330.2016)).</w:t>
            </w:r>
          </w:p>
          <w:p w:rsidR="00DD6306" w:rsidRPr="000C288B" w:rsidRDefault="00DD6306" w:rsidP="00DB3D02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6.В соответствии с табл. 9.2 СП 42.13330.2016 площадь озелененных территорий общего пользования городских и сельских поселений составляет 12 кв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/чел.</w:t>
            </w:r>
          </w:p>
          <w:p w:rsidR="00DD6306" w:rsidRPr="000C288B" w:rsidRDefault="00DD6306" w:rsidP="00DD6306">
            <w:pPr>
              <w:widowControl/>
              <w:spacing w:line="100" w:lineRule="atLeast"/>
              <w:jc w:val="both"/>
              <w:textAlignment w:val="auto"/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  <w:t>Параметры строительства определяются Правилами землепользования и застройки</w:t>
            </w:r>
            <w:r w:rsidR="00124D3D" w:rsidRPr="000C288B"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  <w:t>, документацией по планировке территории</w:t>
            </w:r>
            <w:r w:rsidRPr="000C288B"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  <w:t>.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D6306" w:rsidRPr="000C288B" w:rsidRDefault="0066415F" w:rsidP="00F01BFB">
            <w:pPr>
              <w:widowControl/>
              <w:suppressLineNumbers/>
              <w:spacing w:line="100" w:lineRule="atLeast"/>
              <w:ind w:left="76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ru-RU"/>
              </w:rPr>
              <w:t>Не планируются</w:t>
            </w:r>
          </w:p>
        </w:tc>
      </w:tr>
      <w:tr w:rsidR="00DD6306" w:rsidRPr="000C288B" w:rsidTr="00F21129">
        <w:trPr>
          <w:cantSplit/>
          <w:trHeight w:val="20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lastRenderedPageBreak/>
              <w:t>2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DD6306" w:rsidRPr="000C288B" w:rsidRDefault="0063499C" w:rsidP="00DB3D02">
            <w:pPr>
              <w:widowControl/>
              <w:suppressLineNumbers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Зона смешанной и общественно-деловой застройки (701010200)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D6306" w:rsidRPr="000C288B" w:rsidRDefault="006F44F3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83,6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124D3D" w:rsidRPr="000C288B" w:rsidRDefault="00DD6306" w:rsidP="00124D3D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1. </w:t>
            </w:r>
            <w:r w:rsidR="00124D3D"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Максимальный процент застройки в границах земельного участка:</w:t>
            </w:r>
          </w:p>
          <w:p w:rsidR="00124D3D" w:rsidRPr="000C288B" w:rsidRDefault="00124D3D" w:rsidP="00124D3D">
            <w:pPr>
              <w:pStyle w:val="afb"/>
              <w:numPr>
                <w:ilvl w:val="0"/>
                <w:numId w:val="15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 xml:space="preserve">для индивидуальной жилой застройки — </w:t>
            </w:r>
            <w:r w:rsidR="0052737B" w:rsidRPr="000C288B">
              <w:rPr>
                <w:kern w:val="0"/>
                <w:sz w:val="16"/>
                <w:szCs w:val="16"/>
              </w:rPr>
              <w:t>4</w:t>
            </w:r>
            <w:r w:rsidRPr="000C288B">
              <w:rPr>
                <w:kern w:val="0"/>
                <w:sz w:val="16"/>
                <w:szCs w:val="16"/>
              </w:rPr>
              <w:t>0%,</w:t>
            </w:r>
          </w:p>
          <w:p w:rsidR="00124D3D" w:rsidRPr="000C288B" w:rsidRDefault="00124D3D" w:rsidP="00124D3D">
            <w:pPr>
              <w:pStyle w:val="afb"/>
              <w:numPr>
                <w:ilvl w:val="0"/>
                <w:numId w:val="15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 xml:space="preserve">для блокированной застройки — </w:t>
            </w:r>
            <w:r w:rsidR="0052737B" w:rsidRPr="000C288B">
              <w:rPr>
                <w:kern w:val="0"/>
                <w:sz w:val="16"/>
                <w:szCs w:val="16"/>
              </w:rPr>
              <w:t>6</w:t>
            </w:r>
            <w:r w:rsidRPr="000C288B">
              <w:rPr>
                <w:kern w:val="0"/>
                <w:sz w:val="16"/>
                <w:szCs w:val="16"/>
              </w:rPr>
              <w:t>0%,</w:t>
            </w:r>
          </w:p>
          <w:p w:rsidR="00124D3D" w:rsidRPr="000C288B" w:rsidRDefault="00124D3D" w:rsidP="00124D3D">
            <w:pPr>
              <w:pStyle w:val="afb"/>
              <w:numPr>
                <w:ilvl w:val="0"/>
                <w:numId w:val="15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 многоквартирной застройки – 40%.</w:t>
            </w:r>
          </w:p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2. Минимальные отступы от границ земельных участков </w:t>
            </w:r>
            <w:r w:rsidR="00124D3D"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индивидуальных жилых домов 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— не менее 3 м;</w:t>
            </w:r>
          </w:p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3. Предельное количество этажей:</w:t>
            </w:r>
          </w:p>
          <w:p w:rsidR="0052737B" w:rsidRPr="000C288B" w:rsidRDefault="0052737B" w:rsidP="00956CC9">
            <w:pPr>
              <w:pStyle w:val="afb"/>
              <w:numPr>
                <w:ilvl w:val="0"/>
                <w:numId w:val="12"/>
              </w:numPr>
              <w:suppressLineNumbers/>
              <w:spacing w:line="100" w:lineRule="atLeast"/>
              <w:ind w:left="473"/>
              <w:contextualSpacing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 индивидуальной жилой застройки – не выше 3-х этажей;</w:t>
            </w:r>
          </w:p>
          <w:p w:rsidR="00DD6306" w:rsidRPr="000C288B" w:rsidRDefault="00DD6306" w:rsidP="00DB3D02">
            <w:pPr>
              <w:pStyle w:val="afb"/>
              <w:numPr>
                <w:ilvl w:val="0"/>
                <w:numId w:val="12"/>
              </w:numPr>
              <w:suppressLineNumbers/>
              <w:spacing w:line="100" w:lineRule="atLeast"/>
              <w:ind w:left="473"/>
              <w:contextualSpacing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 блокированной застройки — не более 3-х этажей при общем количестве совмещенных домов не более 10, каждый из которых предназначен для проживания одной семьи, имеет общую стену без проемов с соседним блоком или соседними блоками, расположен на отдельном земельном участке и имеет выход на территорию общего пользования</w:t>
            </w:r>
            <w:r w:rsidR="0052737B" w:rsidRPr="000C288B">
              <w:rPr>
                <w:kern w:val="0"/>
                <w:sz w:val="16"/>
                <w:szCs w:val="16"/>
              </w:rPr>
              <w:t>.</w:t>
            </w:r>
          </w:p>
          <w:p w:rsidR="0052737B" w:rsidRPr="000C288B" w:rsidRDefault="0052737B" w:rsidP="0052737B">
            <w:pPr>
              <w:pStyle w:val="afb"/>
              <w:numPr>
                <w:ilvl w:val="0"/>
                <w:numId w:val="12"/>
              </w:numPr>
              <w:suppressLineNumbers/>
              <w:spacing w:line="100" w:lineRule="atLeast"/>
              <w:ind w:left="473"/>
              <w:contextualSpacing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 малоэтажной многоквартирной застройки — не выше 4-х надземных этажей;</w:t>
            </w:r>
          </w:p>
          <w:p w:rsidR="0052737B" w:rsidRPr="000C288B" w:rsidRDefault="0052737B" w:rsidP="00956CC9">
            <w:pPr>
              <w:pStyle w:val="afb"/>
              <w:numPr>
                <w:ilvl w:val="0"/>
                <w:numId w:val="12"/>
              </w:numPr>
              <w:suppressLineNumbers/>
              <w:spacing w:line="100" w:lineRule="atLeast"/>
              <w:ind w:left="473"/>
              <w:contextualSpacing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</w:t>
            </w:r>
            <w:r w:rsidR="00B85876" w:rsidRPr="000C288B">
              <w:rPr>
                <w:kern w:val="0"/>
                <w:sz w:val="16"/>
                <w:szCs w:val="16"/>
              </w:rPr>
              <w:t xml:space="preserve"> </w:t>
            </w:r>
            <w:r w:rsidRPr="000C288B">
              <w:rPr>
                <w:kern w:val="0"/>
                <w:sz w:val="16"/>
                <w:szCs w:val="16"/>
              </w:rPr>
              <w:t>среднеэтажной многоквартирной застройки — не выше 8-ми надземных этажей.</w:t>
            </w:r>
          </w:p>
          <w:p w:rsidR="00124D3D" w:rsidRPr="000C288B" w:rsidRDefault="00124D3D" w:rsidP="00124D3D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4.Вспомогательные строения, за исключением гаражей, размещать с фронтальной границы участка не допускается.</w:t>
            </w:r>
          </w:p>
          <w:p w:rsidR="00124D3D" w:rsidRPr="000C288B" w:rsidRDefault="00124D3D" w:rsidP="00124D3D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5.Минимальный размер участка под строительство капитальных гаражей из расчета на одно машино-место — 15 кв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 (с учетом проездов 30 кв.м (по п. 11.37 СП 42.13330.2016)).</w:t>
            </w:r>
          </w:p>
          <w:p w:rsidR="00124D3D" w:rsidRPr="000C288B" w:rsidRDefault="00124D3D" w:rsidP="00124D3D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6.В соответствии с табл. 9.2 СП 42.13330.2016 площадь озелененных территорий общего пользования городских и сельских поселений составляет 12 кв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/чел.</w:t>
            </w:r>
          </w:p>
          <w:p w:rsidR="00DD6306" w:rsidRPr="000C288B" w:rsidRDefault="00124D3D" w:rsidP="004D43AE">
            <w:pPr>
              <w:widowControl/>
              <w:suppressLineNumbers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  <w:t>Параметры строительства определяются Правилами землепользования и застройки, документацией по планировке территории.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D6306" w:rsidRPr="000C288B" w:rsidRDefault="0066415F" w:rsidP="00F01BFB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ru-RU"/>
              </w:rPr>
              <w:t>Не планируются</w:t>
            </w:r>
          </w:p>
        </w:tc>
      </w:tr>
      <w:tr w:rsidR="00DD6306" w:rsidRPr="000C288B" w:rsidTr="00F21129">
        <w:trPr>
          <w:cantSplit/>
          <w:trHeight w:val="20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lastRenderedPageBreak/>
              <w:t>3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DD6306" w:rsidRPr="000C288B" w:rsidRDefault="0063499C" w:rsidP="00DB3D02">
            <w:pPr>
              <w:widowControl/>
              <w:suppressLineNumbers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Зона специализированной общественной застройки (701010302)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D6306" w:rsidRPr="000C288B" w:rsidRDefault="006F44F3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18,2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pacing w:line="100" w:lineRule="atLeast"/>
              <w:ind w:firstLine="419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Параметры строительства определяются на основании документации по планировке территории, разработанной и утвержденной в установленном законом порядке в соответствии с местными градостроительными нормативами и документами законодательного и нормативно-правового характера, </w:t>
            </w:r>
            <w:r w:rsidR="001E746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а также рекомендациями актуальных 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СП 42.13330.2016.</w:t>
            </w:r>
          </w:p>
          <w:p w:rsidR="00DD6306" w:rsidRPr="000C288B" w:rsidRDefault="00DD6306" w:rsidP="00DB3D02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1. 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Предельные (минимальные и (или) максимальные размеры земельных участков - площадь земельных участков: не подлежат установлению.</w:t>
            </w:r>
            <w:proofErr w:type="gramEnd"/>
          </w:p>
          <w:p w:rsidR="00DD6306" w:rsidRPr="000C288B" w:rsidRDefault="00DD6306" w:rsidP="00DB3D02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— </w:t>
            </w:r>
            <w:r w:rsidR="00124D3D"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по проекту планировки.</w:t>
            </w:r>
          </w:p>
          <w:p w:rsidR="00DD6306" w:rsidRPr="000C288B" w:rsidRDefault="00DD6306" w:rsidP="00DB3D02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3. Предельное количество этажей: не подлежат установлению.</w:t>
            </w:r>
          </w:p>
          <w:p w:rsidR="00DD6306" w:rsidRPr="000C288B" w:rsidRDefault="00DD6306" w:rsidP="00DB3D02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4. Максимальный процент застройки в границах земельного участка — 80%;</w:t>
            </w:r>
          </w:p>
          <w:p w:rsidR="00DD6306" w:rsidRPr="000C288B" w:rsidRDefault="00DD6306" w:rsidP="0063499C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5. В соответствии с табл. 9.2 СП 42.13330.2016 площадь озелененных территорий общего пользования городских и сельских поселений составляет 12 кв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/чел.</w:t>
            </w:r>
          </w:p>
          <w:p w:rsidR="004D43AE" w:rsidRPr="000C288B" w:rsidRDefault="004D43AE" w:rsidP="004D43AE">
            <w:pPr>
              <w:widowControl/>
              <w:suppressLineNumbers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  <w:t>Параметры строительства определяются Правилами землепользования и застройки, документацией по планировке территории.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63499C" w:rsidRDefault="0063499C" w:rsidP="0063499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ru-RU"/>
              </w:rPr>
              <w:t>Объекты федеральные - не планируются.</w:t>
            </w:r>
          </w:p>
          <w:p w:rsidR="00FB02EA" w:rsidRDefault="00FB02EA" w:rsidP="0063499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E7463" w:rsidRPr="000C288B" w:rsidRDefault="00FB02EA" w:rsidP="0063499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Региональные объекты </w:t>
            </w:r>
            <w:r w:rsidR="001204DC" w:rsidRPr="000C288B">
              <w:rPr>
                <w:rFonts w:eastAsia="Times New Roman" w:cs="Times New Roman"/>
                <w:sz w:val="16"/>
                <w:szCs w:val="16"/>
                <w:lang w:eastAsia="ru-RU"/>
              </w:rPr>
              <w:t>- не планируются</w:t>
            </w:r>
          </w:p>
          <w:p w:rsidR="0063499C" w:rsidRPr="000C288B" w:rsidRDefault="0063499C" w:rsidP="0063499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04DC" w:rsidRPr="00235EB5" w:rsidRDefault="0063499C" w:rsidP="0066415F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235EB5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Местные объекты</w:t>
            </w:r>
            <w:r w:rsidR="001204DC" w:rsidRPr="00235EB5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1204DC" w:rsidRDefault="001204DC" w:rsidP="0066415F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Спортивный зал</w:t>
            </w:r>
            <w:r>
              <w:rPr>
                <w:rFonts w:cs="Times New Roman"/>
                <w:sz w:val="16"/>
                <w:szCs w:val="16"/>
              </w:rPr>
              <w:t xml:space="preserve"> 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cs="Times New Roman"/>
                <w:sz w:val="16"/>
                <w:szCs w:val="16"/>
              </w:rPr>
              <w:t>ировский</w:t>
            </w:r>
          </w:p>
          <w:p w:rsidR="006645C2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C288B">
              <w:rPr>
                <w:rFonts w:cs="Times New Roman"/>
                <w:sz w:val="16"/>
                <w:szCs w:val="16"/>
              </w:rPr>
              <w:t>Спортивный зал</w:t>
            </w:r>
            <w:r>
              <w:rPr>
                <w:rFonts w:cs="Times New Roman"/>
                <w:sz w:val="16"/>
                <w:szCs w:val="16"/>
              </w:rPr>
              <w:t xml:space="preserve"> д</w:t>
            </w:r>
            <w:proofErr w:type="gramStart"/>
            <w:r>
              <w:rPr>
                <w:rFonts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cs="Times New Roman"/>
                <w:sz w:val="16"/>
                <w:szCs w:val="16"/>
              </w:rPr>
              <w:t>узяшева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1204DC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</w:p>
          <w:p w:rsidR="001204DC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  <w:r>
              <w:rPr>
                <w:rFonts w:cs="Times New Roman"/>
                <w:sz w:val="16"/>
                <w:szCs w:val="16"/>
              </w:rPr>
              <w:t xml:space="preserve"> д</w:t>
            </w:r>
            <w:proofErr w:type="gramStart"/>
            <w:r>
              <w:rPr>
                <w:rFonts w:cs="Times New Roman"/>
                <w:sz w:val="16"/>
                <w:szCs w:val="16"/>
              </w:rPr>
              <w:t>.Б</w:t>
            </w:r>
            <w:proofErr w:type="gramEnd"/>
            <w:r>
              <w:rPr>
                <w:rFonts w:cs="Times New Roman"/>
                <w:sz w:val="16"/>
                <w:szCs w:val="16"/>
              </w:rPr>
              <w:t>ол.Усманова</w:t>
            </w:r>
          </w:p>
          <w:p w:rsidR="001204DC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  <w:r>
              <w:rPr>
                <w:rFonts w:cs="Times New Roman"/>
                <w:sz w:val="16"/>
                <w:szCs w:val="16"/>
              </w:rPr>
              <w:t xml:space="preserve"> д</w:t>
            </w:r>
            <w:proofErr w:type="gramStart"/>
            <w:r>
              <w:rPr>
                <w:rFonts w:cs="Times New Roman"/>
                <w:sz w:val="16"/>
                <w:szCs w:val="16"/>
              </w:rPr>
              <w:t>.Б</w:t>
            </w:r>
            <w:proofErr w:type="gramEnd"/>
            <w:r>
              <w:rPr>
                <w:rFonts w:cs="Times New Roman"/>
                <w:sz w:val="16"/>
                <w:szCs w:val="16"/>
              </w:rPr>
              <w:t>уланцы</w:t>
            </w:r>
          </w:p>
          <w:p w:rsidR="001204DC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  <w:r>
              <w:rPr>
                <w:rFonts w:cs="Times New Roman"/>
                <w:sz w:val="16"/>
                <w:szCs w:val="16"/>
              </w:rPr>
              <w:t xml:space="preserve"> 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cs="Times New Roman"/>
                <w:sz w:val="16"/>
                <w:szCs w:val="16"/>
              </w:rPr>
              <w:t>ировский</w:t>
            </w:r>
          </w:p>
          <w:p w:rsidR="001204DC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  <w:r>
              <w:rPr>
                <w:rFonts w:cs="Times New Roman"/>
                <w:sz w:val="16"/>
                <w:szCs w:val="16"/>
              </w:rPr>
              <w:t xml:space="preserve"> д</w:t>
            </w:r>
            <w:proofErr w:type="gramStart"/>
            <w:r>
              <w:rPr>
                <w:rFonts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cs="Times New Roman"/>
                <w:sz w:val="16"/>
                <w:szCs w:val="16"/>
              </w:rPr>
              <w:t>евашева</w:t>
            </w:r>
          </w:p>
          <w:p w:rsidR="001204DC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  <w:r>
              <w:rPr>
                <w:rFonts w:cs="Times New Roman"/>
                <w:sz w:val="16"/>
                <w:szCs w:val="16"/>
              </w:rPr>
              <w:t xml:space="preserve"> д</w:t>
            </w:r>
            <w:proofErr w:type="gramStart"/>
            <w:r>
              <w:rPr>
                <w:rFonts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cs="Times New Roman"/>
                <w:sz w:val="16"/>
                <w:szCs w:val="16"/>
              </w:rPr>
              <w:t>ал.Усманова</w:t>
            </w:r>
          </w:p>
          <w:p w:rsidR="001204DC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  <w:r w:rsidRPr="000C288B">
              <w:rPr>
                <w:rFonts w:cs="Times New Roman"/>
                <w:sz w:val="16"/>
                <w:szCs w:val="16"/>
              </w:rPr>
              <w:t>Детский сад</w:t>
            </w:r>
            <w:r>
              <w:rPr>
                <w:rFonts w:cs="Times New Roman"/>
                <w:sz w:val="16"/>
                <w:szCs w:val="16"/>
              </w:rPr>
              <w:t xml:space="preserve"> п</w:t>
            </w:r>
            <w:proofErr w:type="gramStart"/>
            <w:r>
              <w:rPr>
                <w:rFonts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cs="Times New Roman"/>
                <w:sz w:val="16"/>
                <w:szCs w:val="16"/>
              </w:rPr>
              <w:t>убары</w:t>
            </w:r>
          </w:p>
          <w:p w:rsidR="001204DC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cs="Times New Roman"/>
                <w:sz w:val="16"/>
                <w:szCs w:val="16"/>
              </w:rPr>
            </w:pPr>
          </w:p>
          <w:p w:rsidR="001204DC" w:rsidRPr="000C288B" w:rsidRDefault="001204DC" w:rsidP="001204D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>
              <w:rPr>
                <w:rFonts w:cs="Times New Roman"/>
                <w:sz w:val="16"/>
                <w:szCs w:val="16"/>
              </w:rPr>
              <w:t>Общеобразовательная школа 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cs="Times New Roman"/>
                <w:sz w:val="16"/>
                <w:szCs w:val="16"/>
              </w:rPr>
              <w:t>ировский</w:t>
            </w:r>
          </w:p>
        </w:tc>
      </w:tr>
      <w:tr w:rsidR="00DD6306" w:rsidRPr="000C288B" w:rsidTr="00F21129">
        <w:trPr>
          <w:cantSplit/>
          <w:trHeight w:val="20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D6306" w:rsidRPr="000C288B" w:rsidRDefault="0060313E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lastRenderedPageBreak/>
              <w:t>4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DD6306" w:rsidRPr="000C288B" w:rsidRDefault="0063499C" w:rsidP="00DB3D02">
            <w:pPr>
              <w:widowControl/>
              <w:suppressLineNumbers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Производственные зоны, зоны инженерной и транспортной инфраструктур (701010400)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D6306" w:rsidRPr="000C288B" w:rsidRDefault="006F44F3" w:rsidP="00A47400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146,4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DD6306" w:rsidRPr="000C288B" w:rsidRDefault="00DD6306" w:rsidP="00DB3D02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Предельные (минимальные и (или) максимальные размеры земельных участков - площадь земельных участков не подлежат установлению.</w:t>
            </w:r>
            <w:proofErr w:type="gramEnd"/>
          </w:p>
          <w:p w:rsidR="00DD6306" w:rsidRPr="000C288B" w:rsidRDefault="00DD6306" w:rsidP="00DB3D02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2.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63499C"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 не подлежат установлению.</w:t>
            </w:r>
          </w:p>
          <w:p w:rsidR="00DD6306" w:rsidRPr="000C288B" w:rsidRDefault="00DD6306" w:rsidP="00DB3D02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3.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  <w:t>Предельное количество этажей: не подлежат установлению.</w:t>
            </w:r>
          </w:p>
          <w:p w:rsidR="0063499C" w:rsidRPr="000C288B" w:rsidRDefault="00DD6306" w:rsidP="0063499C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4.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  <w:t>Максимальный процент застройки в границах земельного участка</w:t>
            </w:r>
            <w:r w:rsidR="0063499C"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 не подлежат установлению.</w:t>
            </w:r>
          </w:p>
          <w:p w:rsidR="0063499C" w:rsidRPr="000C288B" w:rsidRDefault="0063499C" w:rsidP="0063499C">
            <w:pPr>
              <w:widowControl/>
              <w:spacing w:line="100" w:lineRule="atLeast"/>
              <w:ind w:firstLine="539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— не менее 20 м. Минимальную площадь озеленения следует принимать в зависимости от ширины зоны с учетом экологических норм и архитектурно-планировочных условий в соответствии с п. 8.6.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 </w:t>
            </w:r>
            <w:r w:rsidR="004D43AE"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СП 42.13330.2016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.</w:t>
            </w:r>
          </w:p>
          <w:p w:rsidR="0063499C" w:rsidRPr="000C288B" w:rsidRDefault="0063499C" w:rsidP="0063499C">
            <w:pPr>
              <w:widowControl/>
              <w:spacing w:line="100" w:lineRule="atLeast"/>
              <w:ind w:firstLine="539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Размещение промышленного предприятия или коммунально-складского объекта должно выполняться в строгом соответствии с санитарными нормами и правилами, а также, на основании проекта планировки и межевания.</w:t>
            </w:r>
          </w:p>
          <w:p w:rsidR="0063499C" w:rsidRPr="000C288B" w:rsidRDefault="0063499C" w:rsidP="0063499C">
            <w:pPr>
              <w:widowControl/>
              <w:spacing w:line="100" w:lineRule="atLeast"/>
              <w:ind w:firstLine="539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При размещении на территории муниципального образования объекта, имеющего санитарно-защитную зону, с выделением земельного участка под строительство, необходимо учитывать величину санитарно-защитной зоны для исключения негативного влияния на соседних землепользователей. Санитарно-защитная зона вновь размещаемых объектов должна включаться внутрь соответствующей территориальной зоны.</w:t>
            </w:r>
          </w:p>
          <w:p w:rsidR="0063499C" w:rsidRPr="000C288B" w:rsidRDefault="004D43AE" w:rsidP="004D43AE">
            <w:pPr>
              <w:widowControl/>
              <w:suppressLineNumbers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  <w:t>Параметры строительства определяются Правилами землепользования и застройки, документацией по планировке территории.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63499C" w:rsidRPr="000C288B" w:rsidRDefault="0063499C" w:rsidP="00F01B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ru-RU"/>
              </w:rPr>
              <w:t>Объекты федеральные, региональные - не планируются.</w:t>
            </w:r>
          </w:p>
          <w:p w:rsidR="0063499C" w:rsidRPr="000C288B" w:rsidRDefault="0063499C" w:rsidP="00F01B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204DC" w:rsidRPr="00235EB5" w:rsidRDefault="0063499C" w:rsidP="006645C2">
            <w:pPr>
              <w:pStyle w:val="afb"/>
              <w:suppressLineNumbers/>
              <w:spacing w:line="100" w:lineRule="atLeast"/>
              <w:ind w:left="0"/>
              <w:jc w:val="center"/>
              <w:textAlignment w:val="auto"/>
              <w:rPr>
                <w:b/>
                <w:sz w:val="16"/>
                <w:szCs w:val="16"/>
                <w:lang w:eastAsia="ru-RU"/>
              </w:rPr>
            </w:pPr>
            <w:r w:rsidRPr="00235EB5">
              <w:rPr>
                <w:b/>
                <w:sz w:val="16"/>
                <w:szCs w:val="16"/>
                <w:lang w:eastAsia="ru-RU"/>
              </w:rPr>
              <w:t>Местные объекты</w:t>
            </w:r>
            <w:r w:rsidR="001204DC" w:rsidRPr="00235EB5">
              <w:rPr>
                <w:b/>
                <w:sz w:val="16"/>
                <w:szCs w:val="16"/>
                <w:lang w:eastAsia="ru-RU"/>
              </w:rPr>
              <w:t>:</w:t>
            </w:r>
          </w:p>
          <w:p w:rsidR="001204DC" w:rsidRPr="000C288B" w:rsidRDefault="001204DC" w:rsidP="001204DC">
            <w:pPr>
              <w:suppressLineNumbers/>
              <w:snapToGrid w:val="0"/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zh-CN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zh-CN"/>
              </w:rPr>
              <w:t>Скважина артезианская</w:t>
            </w:r>
            <w:r>
              <w:rPr>
                <w:rFonts w:eastAsia="Times New Roman" w:cs="Times New Roman"/>
                <w:sz w:val="16"/>
                <w:szCs w:val="16"/>
                <w:lang w:eastAsia="zh-CN"/>
              </w:rPr>
              <w:t xml:space="preserve"> д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zh-CN"/>
              </w:rPr>
              <w:t>.М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zh-CN"/>
              </w:rPr>
              <w:t>ал.Усманова</w:t>
            </w:r>
          </w:p>
          <w:p w:rsidR="00DD6306" w:rsidRPr="000C288B" w:rsidRDefault="00235EB5" w:rsidP="00235EB5">
            <w:pPr>
              <w:pStyle w:val="afb"/>
              <w:suppressLineNumbers/>
              <w:spacing w:line="100" w:lineRule="atLeast"/>
              <w:ind w:left="0"/>
              <w:jc w:val="center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sz w:val="16"/>
                <w:szCs w:val="16"/>
              </w:rPr>
              <w:t>Очистные сооружения</w:t>
            </w:r>
            <w:r>
              <w:rPr>
                <w:sz w:val="16"/>
                <w:szCs w:val="16"/>
              </w:rPr>
              <w:t xml:space="preserve"> п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ировский</w:t>
            </w:r>
          </w:p>
        </w:tc>
      </w:tr>
      <w:tr w:rsidR="00DD6306" w:rsidRPr="000C288B" w:rsidTr="00F21129">
        <w:trPr>
          <w:cantSplit/>
          <w:trHeight w:val="20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D6306" w:rsidRPr="000C288B" w:rsidRDefault="0060313E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980D5C" w:rsidRPr="000C288B" w:rsidRDefault="00980D5C" w:rsidP="00980D5C">
            <w:pPr>
              <w:rPr>
                <w:rFonts w:cs="Times New Roman"/>
                <w:sz w:val="16"/>
                <w:szCs w:val="16"/>
                <w:u w:val="single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Зона сельскохозяйственного использования (701010500)</w:t>
            </w:r>
          </w:p>
          <w:p w:rsidR="00DD6306" w:rsidRPr="000C288B" w:rsidRDefault="00DD6306" w:rsidP="00DB3D02">
            <w:pPr>
              <w:widowControl/>
              <w:suppressLineNumbers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DD6306" w:rsidRPr="000C288B" w:rsidRDefault="006F44F3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738,0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4D43AE" w:rsidRPr="000C288B" w:rsidRDefault="004D43AE" w:rsidP="004D43AE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Предельные (минимальные и (или) максимальные размеры земельных участков - площадь земельных участков не подлежат установлению.</w:t>
            </w:r>
            <w:proofErr w:type="gramEnd"/>
          </w:p>
          <w:p w:rsidR="004D43AE" w:rsidRPr="000C288B" w:rsidRDefault="004D43AE" w:rsidP="004D43AE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2.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не подлежат установлению.</w:t>
            </w:r>
          </w:p>
          <w:p w:rsidR="004D43AE" w:rsidRPr="000C288B" w:rsidRDefault="004D43AE" w:rsidP="004D43AE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3.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  <w:t>Предельное количество этажей: не подлежат установлению.</w:t>
            </w:r>
          </w:p>
          <w:p w:rsidR="004D43AE" w:rsidRPr="000C288B" w:rsidRDefault="004D43AE" w:rsidP="004D43AE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4.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  <w:t>Максимальный процент застройки в границах земельного участка не подлежат установлению.</w:t>
            </w:r>
          </w:p>
          <w:p w:rsidR="00DD6306" w:rsidRPr="000C288B" w:rsidRDefault="004D43AE" w:rsidP="004D43AE">
            <w:pPr>
              <w:widowControl/>
              <w:suppressLineNumbers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  <w:t>Параметры строительства определяются Правилами землепользования и застройки, документацией по планировке территории.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DD6306" w:rsidRPr="000C288B" w:rsidRDefault="004D43AE" w:rsidP="00F01BFB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ru-RU"/>
              </w:rPr>
              <w:t>Не планируются</w:t>
            </w:r>
          </w:p>
        </w:tc>
      </w:tr>
      <w:tr w:rsidR="00DD6306" w:rsidRPr="000C288B" w:rsidTr="00F21129">
        <w:trPr>
          <w:cantSplit/>
          <w:trHeight w:val="2993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DD6306" w:rsidRPr="000C288B" w:rsidRDefault="0060313E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lastRenderedPageBreak/>
              <w:t>6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DD6306" w:rsidRPr="000C288B" w:rsidRDefault="004D43AE" w:rsidP="00DB3D02">
            <w:pPr>
              <w:widowControl/>
              <w:suppressLineNumbers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Зона сельскохозяйственных угодий (701010501)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D6306" w:rsidRPr="000C288B" w:rsidRDefault="006F44F3" w:rsidP="00DB3D02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14951,9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980D5C" w:rsidRPr="000C288B" w:rsidRDefault="004D43AE" w:rsidP="00980D5C">
            <w:pPr>
              <w:ind w:firstLine="709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proofErr w:type="gramStart"/>
            <w:r w:rsidRPr="000C288B">
              <w:rPr>
                <w:rFonts w:cs="Times New Roman"/>
                <w:color w:val="000000"/>
                <w:sz w:val="16"/>
                <w:szCs w:val="16"/>
              </w:rPr>
              <w:t>В соответствии с частью 6 статьи 36 Градостроительного кодекса Российской Федерации, г</w:t>
            </w:r>
            <w:r w:rsidRPr="000C288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      </w:r>
            <w:proofErr w:type="gramEnd"/>
          </w:p>
        </w:tc>
        <w:tc>
          <w:tcPr>
            <w:tcW w:w="1282" w:type="pct"/>
            <w:shd w:val="clear" w:color="auto" w:fill="auto"/>
            <w:vAlign w:val="center"/>
          </w:tcPr>
          <w:p w:rsidR="00DD6306" w:rsidRPr="000C288B" w:rsidRDefault="004D43AE" w:rsidP="00AB031D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ru-RU"/>
              </w:rPr>
              <w:t>Не планируются</w:t>
            </w:r>
          </w:p>
        </w:tc>
      </w:tr>
      <w:tr w:rsidR="00980D5C" w:rsidRPr="000C288B" w:rsidTr="00F21129">
        <w:trPr>
          <w:cantSplit/>
          <w:trHeight w:val="496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980D5C" w:rsidRPr="000C288B" w:rsidRDefault="0060313E" w:rsidP="00980D5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980D5C" w:rsidRPr="000C288B" w:rsidRDefault="00980D5C" w:rsidP="00980D5C">
            <w:pPr>
              <w:rPr>
                <w:rFonts w:cs="Times New Roman"/>
                <w:sz w:val="16"/>
                <w:szCs w:val="16"/>
                <w:u w:val="single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 xml:space="preserve">Зона садоводческих </w:t>
            </w:r>
            <w:r w:rsidRPr="000C288B">
              <w:rPr>
                <w:rFonts w:cs="Times New Roman"/>
                <w:color w:val="000000"/>
                <w:sz w:val="16"/>
                <w:szCs w:val="16"/>
                <w:u w:val="single"/>
              </w:rPr>
              <w:t>огороднических или дачных некоммерческих объединений граждан</w:t>
            </w:r>
            <w:r w:rsidRPr="000C288B">
              <w:rPr>
                <w:rFonts w:cs="Times New Roman"/>
                <w:sz w:val="16"/>
                <w:szCs w:val="16"/>
                <w:u w:val="single"/>
              </w:rPr>
              <w:t xml:space="preserve"> (701010502)</w:t>
            </w:r>
          </w:p>
          <w:p w:rsidR="00980D5C" w:rsidRPr="000C288B" w:rsidRDefault="00980D5C" w:rsidP="00980D5C">
            <w:pPr>
              <w:widowControl/>
              <w:suppressLineNumbers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80D5C" w:rsidRPr="000C288B" w:rsidRDefault="006F44F3" w:rsidP="001B28F3">
            <w:pPr>
              <w:jc w:val="center"/>
              <w:rPr>
                <w:rFonts w:eastAsia="Times New Roman" w:cs="Times New Roman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sz w:val="16"/>
                <w:szCs w:val="16"/>
                <w:lang w:eastAsia="ar-SA" w:bidi="ar-SA"/>
              </w:rPr>
              <w:t>458,9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980D5C" w:rsidRPr="000C288B" w:rsidRDefault="00980D5C" w:rsidP="00980D5C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1.Максимальный процент застройки в границах земельного участка:</w:t>
            </w:r>
          </w:p>
          <w:p w:rsidR="00980D5C" w:rsidRPr="000C288B" w:rsidRDefault="00980D5C" w:rsidP="00980D5C">
            <w:pPr>
              <w:pStyle w:val="afb"/>
              <w:numPr>
                <w:ilvl w:val="0"/>
                <w:numId w:val="15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 xml:space="preserve">для индивидуальной жилой застройки — </w:t>
            </w:r>
            <w:r w:rsidR="00B85876" w:rsidRPr="000C288B">
              <w:rPr>
                <w:kern w:val="0"/>
                <w:sz w:val="16"/>
                <w:szCs w:val="16"/>
              </w:rPr>
              <w:t>4</w:t>
            </w:r>
            <w:r w:rsidRPr="000C288B">
              <w:rPr>
                <w:kern w:val="0"/>
                <w:sz w:val="16"/>
                <w:szCs w:val="16"/>
              </w:rPr>
              <w:t>0%,</w:t>
            </w:r>
          </w:p>
          <w:p w:rsidR="00980D5C" w:rsidRPr="000C288B" w:rsidRDefault="00980D5C" w:rsidP="00980D5C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2.Минимальные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</w:t>
            </w:r>
          </w:p>
          <w:p w:rsidR="00980D5C" w:rsidRPr="000C288B" w:rsidRDefault="00980D5C" w:rsidP="00980D5C">
            <w:pPr>
              <w:pStyle w:val="afb"/>
              <w:numPr>
                <w:ilvl w:val="0"/>
                <w:numId w:val="14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 жилого строения (или дома) - 3 м,</w:t>
            </w:r>
          </w:p>
          <w:p w:rsidR="00980D5C" w:rsidRPr="000C288B" w:rsidRDefault="00980D5C" w:rsidP="00980D5C">
            <w:pPr>
              <w:pStyle w:val="afb"/>
              <w:numPr>
                <w:ilvl w:val="0"/>
                <w:numId w:val="14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других построек - 1 м</w:t>
            </w:r>
          </w:p>
          <w:p w:rsidR="00980D5C" w:rsidRPr="000C288B" w:rsidRDefault="00980D5C" w:rsidP="00980D5C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3.Предельное количество этажей:</w:t>
            </w:r>
          </w:p>
          <w:p w:rsidR="00980D5C" w:rsidRPr="000C288B" w:rsidRDefault="00980D5C" w:rsidP="00980D5C">
            <w:pPr>
              <w:pStyle w:val="afb"/>
              <w:numPr>
                <w:ilvl w:val="0"/>
                <w:numId w:val="13"/>
              </w:numPr>
              <w:spacing w:line="100" w:lineRule="atLeast"/>
              <w:contextualSpacing/>
              <w:jc w:val="left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kern w:val="0"/>
                <w:sz w:val="16"/>
                <w:szCs w:val="16"/>
              </w:rPr>
              <w:t>для жилого</w:t>
            </w:r>
            <w:r w:rsidR="00B85876" w:rsidRPr="000C288B">
              <w:rPr>
                <w:kern w:val="0"/>
                <w:sz w:val="16"/>
                <w:szCs w:val="16"/>
              </w:rPr>
              <w:t>, садового</w:t>
            </w:r>
            <w:r w:rsidRPr="000C288B">
              <w:rPr>
                <w:kern w:val="0"/>
                <w:sz w:val="16"/>
                <w:szCs w:val="16"/>
              </w:rPr>
              <w:t xml:space="preserve"> дома - не выше 3-х этажей.</w:t>
            </w:r>
          </w:p>
          <w:p w:rsidR="00980D5C" w:rsidRPr="000C288B" w:rsidRDefault="00980D5C" w:rsidP="00980D5C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4.Вспомогательные строения, за исключением гаражей, размещать с фронтальной границы участка не допускается.</w:t>
            </w:r>
          </w:p>
          <w:p w:rsidR="00980D5C" w:rsidRPr="000C288B" w:rsidRDefault="00980D5C" w:rsidP="00980D5C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5.Минимальный размер участка под строительство капитальных гаражей из расчета на одно машино-место — 15 кв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 xml:space="preserve"> (с учетом проездов 30 кв.м (по п. 11.37 СП 42.13330.2016)).</w:t>
            </w:r>
          </w:p>
          <w:p w:rsidR="00980D5C" w:rsidRPr="000C288B" w:rsidRDefault="00980D5C" w:rsidP="00980D5C">
            <w:pPr>
              <w:widowControl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6.В соответствии с табл. 9.2 СП 42.13330.2016 площадь озелененных территорий общего пользования городских и сельских поселений составляет 12 кв</w:t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.м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/чел.</w:t>
            </w:r>
          </w:p>
          <w:p w:rsidR="00980D5C" w:rsidRPr="000C288B" w:rsidRDefault="00980D5C" w:rsidP="00980D5C">
            <w:pPr>
              <w:widowControl/>
              <w:tabs>
                <w:tab w:val="left" w:pos="539"/>
              </w:tabs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  <w:t>Параметры строительства определяются Правилами землепользования и застройки, документацией по планировке территории.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80D5C" w:rsidRPr="000C288B" w:rsidRDefault="00980D5C" w:rsidP="00235EB5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ru-RU"/>
              </w:rPr>
              <w:t>Не планируются</w:t>
            </w:r>
          </w:p>
        </w:tc>
      </w:tr>
      <w:tr w:rsidR="00980D5C" w:rsidRPr="000C288B" w:rsidTr="00F21129">
        <w:trPr>
          <w:cantSplit/>
          <w:trHeight w:val="482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980D5C" w:rsidRPr="000C288B" w:rsidRDefault="0060313E" w:rsidP="00980D5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8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980D5C" w:rsidRPr="000C288B" w:rsidRDefault="00980D5C" w:rsidP="00980D5C">
            <w:pPr>
              <w:rPr>
                <w:rFonts w:cs="Times New Roman"/>
                <w:sz w:val="16"/>
                <w:szCs w:val="16"/>
                <w:u w:val="single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Зона рекреационного назначения (701010600)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80D5C" w:rsidRPr="000C288B" w:rsidRDefault="006F44F3" w:rsidP="0060313E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321,5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980D5C" w:rsidRPr="000C288B" w:rsidRDefault="00980D5C" w:rsidP="00980D5C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</w: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Предельные (минимальные и (или) максимальные размеры земельных участков - площадь земельных участков не подлежат установлению.</w:t>
            </w:r>
            <w:proofErr w:type="gramEnd"/>
          </w:p>
          <w:p w:rsidR="00980D5C" w:rsidRPr="000C288B" w:rsidRDefault="00980D5C" w:rsidP="00980D5C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2.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не подлежат установлению.</w:t>
            </w:r>
          </w:p>
          <w:p w:rsidR="00980D5C" w:rsidRPr="000C288B" w:rsidRDefault="00980D5C" w:rsidP="00980D5C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3.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  <w:t>Предельное количество этажей: не подлежат установлению.</w:t>
            </w:r>
          </w:p>
          <w:p w:rsidR="00980D5C" w:rsidRPr="000C288B" w:rsidRDefault="00980D5C" w:rsidP="00980D5C">
            <w:pPr>
              <w:widowControl/>
              <w:spacing w:line="100" w:lineRule="atLeast"/>
              <w:ind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4.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ab/>
              <w:t>Максимальный процент застройки в границах земельного участка не подлежат установлению.</w:t>
            </w:r>
          </w:p>
          <w:p w:rsidR="00980D5C" w:rsidRPr="000C288B" w:rsidRDefault="00980D5C" w:rsidP="00980D5C">
            <w:pPr>
              <w:widowControl/>
              <w:tabs>
                <w:tab w:val="left" w:pos="1575"/>
              </w:tabs>
              <w:spacing w:before="113" w:line="100" w:lineRule="atLeast"/>
              <w:ind w:right="90"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</w:pPr>
            <w:r w:rsidRPr="000C288B">
              <w:rPr>
                <w:rFonts w:eastAsia="Times New Roman" w:cs="Times New Roman"/>
                <w:bCs/>
                <w:kern w:val="0"/>
                <w:sz w:val="16"/>
                <w:szCs w:val="16"/>
                <w:lang w:eastAsia="ar-SA" w:bidi="ar-SA"/>
              </w:rPr>
              <w:t>Параметры строительства определяются Правилами землепользования и застройки, документацией по планировке территории.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80D5C" w:rsidRPr="000C288B" w:rsidRDefault="00980D5C" w:rsidP="00980D5C">
            <w:pPr>
              <w:suppressLineNumbers/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C288B">
              <w:rPr>
                <w:sz w:val="16"/>
                <w:szCs w:val="16"/>
                <w:lang w:eastAsia="ru-RU"/>
              </w:rPr>
              <w:t>Не планируются</w:t>
            </w:r>
          </w:p>
        </w:tc>
      </w:tr>
      <w:tr w:rsidR="00980D5C" w:rsidRPr="000C288B" w:rsidTr="00F21129">
        <w:trPr>
          <w:cantSplit/>
          <w:trHeight w:val="20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980D5C" w:rsidRPr="000C288B" w:rsidRDefault="00F21129" w:rsidP="00F21129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lastRenderedPageBreak/>
              <w:t>9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980D5C" w:rsidRPr="000C288B" w:rsidRDefault="00980D5C" w:rsidP="00B85876">
            <w:pPr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Зона лесов (701010605)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980D5C" w:rsidRPr="000C288B" w:rsidRDefault="006F44F3" w:rsidP="0060313E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4373,7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980D5C" w:rsidRPr="000C288B" w:rsidRDefault="00980D5C" w:rsidP="00980D5C">
            <w:pPr>
              <w:ind w:firstLine="709"/>
              <w:jc w:val="both"/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0C288B">
              <w:rPr>
                <w:rFonts w:cs="Times New Roman"/>
                <w:color w:val="000000"/>
                <w:sz w:val="16"/>
                <w:szCs w:val="16"/>
              </w:rPr>
              <w:t>В соответствии с частью 6 статьи 36 Градостроительного кодекса Российской Федерации, г</w:t>
            </w:r>
            <w:r w:rsidRPr="000C288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      </w:r>
            <w:proofErr w:type="gramEnd"/>
          </w:p>
          <w:p w:rsidR="00980D5C" w:rsidRPr="000C288B" w:rsidRDefault="00980D5C" w:rsidP="00980D5C">
            <w:pPr>
              <w:ind w:firstLine="709"/>
              <w:jc w:val="both"/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</w:pPr>
            <w:r w:rsidRPr="000C288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Использование земель лесного фонда определяется лесохозяйственным регламентом (часть 7 статьи 36 </w:t>
            </w:r>
            <w:r w:rsidRPr="000C288B">
              <w:rPr>
                <w:rFonts w:cs="Times New Roman"/>
                <w:color w:val="000000"/>
                <w:sz w:val="16"/>
                <w:szCs w:val="16"/>
              </w:rPr>
              <w:t>Градостроительного кодекса Российской Федерации)</w:t>
            </w:r>
            <w:r w:rsidRPr="000C288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80D5C" w:rsidRPr="000C288B" w:rsidRDefault="00980D5C" w:rsidP="00980D5C">
            <w:pPr>
              <w:pStyle w:val="afb"/>
              <w:suppressLineNumbers/>
              <w:spacing w:line="100" w:lineRule="atLeast"/>
              <w:ind w:left="36"/>
              <w:contextualSpacing/>
              <w:jc w:val="center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sz w:val="16"/>
                <w:szCs w:val="16"/>
                <w:lang w:eastAsia="ru-RU"/>
              </w:rPr>
              <w:t>Не планируются</w:t>
            </w:r>
          </w:p>
        </w:tc>
      </w:tr>
      <w:tr w:rsidR="00980D5C" w:rsidRPr="000C288B" w:rsidTr="00F21129">
        <w:trPr>
          <w:cantSplit/>
          <w:trHeight w:val="20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980D5C" w:rsidRPr="000C288B" w:rsidRDefault="00980D5C" w:rsidP="00F21129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</w:t>
            </w:r>
            <w:r w:rsidR="00F21129"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980D5C" w:rsidRPr="000C288B" w:rsidRDefault="00980D5C" w:rsidP="00980D5C">
            <w:pPr>
              <w:rPr>
                <w:rFonts w:cs="Times New Roman"/>
                <w:sz w:val="16"/>
                <w:szCs w:val="16"/>
                <w:u w:val="single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Зона кладбищ (701010701)</w:t>
            </w:r>
          </w:p>
          <w:p w:rsidR="00980D5C" w:rsidRPr="000C288B" w:rsidRDefault="00980D5C" w:rsidP="00980D5C">
            <w:pPr>
              <w:widowControl/>
              <w:suppressLineNumbers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80D5C" w:rsidRPr="000C288B" w:rsidRDefault="006F44F3" w:rsidP="00BB0F5E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14,2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980D5C" w:rsidRPr="000C288B" w:rsidRDefault="00980D5C" w:rsidP="00980D5C">
            <w:pPr>
              <w:widowControl/>
              <w:spacing w:before="113" w:line="100" w:lineRule="atLeast"/>
              <w:ind w:right="90" w:firstLine="419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 xml:space="preserve">1.Предельные (минимальные и (или) максимальные размеры земельных участков - площадь земельных участков: не более 40 </w:t>
            </w:r>
            <w:r w:rsidR="00BB0F5E"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>Г</w:t>
            </w:r>
            <w:r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>а;</w:t>
            </w:r>
          </w:p>
          <w:p w:rsidR="00980D5C" w:rsidRPr="000C288B" w:rsidRDefault="00980D5C" w:rsidP="00980D5C">
            <w:pPr>
              <w:widowControl/>
              <w:tabs>
                <w:tab w:val="left" w:pos="1575"/>
              </w:tabs>
              <w:spacing w:before="113" w:line="100" w:lineRule="atLeast"/>
              <w:ind w:right="90"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>2.Минимальные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— не подлежат установлению;</w:t>
            </w:r>
          </w:p>
          <w:p w:rsidR="00980D5C" w:rsidRPr="000C288B" w:rsidRDefault="00980D5C" w:rsidP="00980D5C">
            <w:pPr>
              <w:widowControl/>
              <w:tabs>
                <w:tab w:val="left" w:pos="1575"/>
              </w:tabs>
              <w:spacing w:before="113" w:line="100" w:lineRule="atLeast"/>
              <w:ind w:right="90"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>3. Предельное количество этажей — не подлежат установлению;</w:t>
            </w:r>
          </w:p>
          <w:p w:rsidR="00980D5C" w:rsidRPr="000C288B" w:rsidRDefault="00980D5C" w:rsidP="00980D5C">
            <w:pPr>
              <w:widowControl/>
              <w:tabs>
                <w:tab w:val="left" w:pos="1575"/>
              </w:tabs>
              <w:spacing w:before="113" w:line="100" w:lineRule="atLeast"/>
              <w:ind w:right="90"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>4. Максимальный процент застройки в границах земельного участка — не подлежат установлению.</w:t>
            </w:r>
          </w:p>
          <w:p w:rsidR="00980D5C" w:rsidRPr="000C288B" w:rsidRDefault="00980D5C" w:rsidP="00980D5C">
            <w:pPr>
              <w:widowControl/>
              <w:tabs>
                <w:tab w:val="left" w:pos="1575"/>
              </w:tabs>
              <w:spacing w:before="113" w:line="100" w:lineRule="atLeast"/>
              <w:ind w:right="90"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</w:pPr>
            <w:proofErr w:type="gramStart"/>
            <w:r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— не менее 20 м. Минимальную площадь озеленения следует принимать в зависимости от ширины зоны с учетом экологических норм и архитектурно-планировочных условий в соответствии с п. 8.6.</w:t>
            </w:r>
            <w:proofErr w:type="gramEnd"/>
            <w:r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 xml:space="preserve"> СП  42.13330.2016.</w:t>
            </w:r>
          </w:p>
          <w:p w:rsidR="00980D5C" w:rsidRPr="000C288B" w:rsidRDefault="00980D5C" w:rsidP="00980D5C">
            <w:pPr>
              <w:widowControl/>
              <w:tabs>
                <w:tab w:val="left" w:pos="1575"/>
              </w:tabs>
              <w:spacing w:before="113" w:line="100" w:lineRule="atLeast"/>
              <w:ind w:right="90" w:firstLine="397"/>
              <w:jc w:val="both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>Размещение объектов специального назначения должно выполняться в строгом соответствии с СанПиН 2.2.1/2.1.1.1200-03, а также, на основании проекта планировки и межевания.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980D5C" w:rsidRPr="000C288B" w:rsidRDefault="001204DC" w:rsidP="00FB02EA">
            <w:pPr>
              <w:pStyle w:val="afb"/>
              <w:suppressLineNumbers/>
              <w:spacing w:line="100" w:lineRule="atLeast"/>
              <w:ind w:left="0"/>
              <w:contextualSpacing/>
              <w:jc w:val="center"/>
              <w:textAlignment w:val="auto"/>
              <w:rPr>
                <w:kern w:val="0"/>
                <w:sz w:val="16"/>
                <w:szCs w:val="16"/>
              </w:rPr>
            </w:pPr>
            <w:r w:rsidRPr="000C288B">
              <w:rPr>
                <w:sz w:val="16"/>
                <w:szCs w:val="16"/>
                <w:lang w:eastAsia="ru-RU"/>
              </w:rPr>
              <w:t>Не планируются</w:t>
            </w:r>
          </w:p>
        </w:tc>
      </w:tr>
      <w:tr w:rsidR="00980D5C" w:rsidRPr="000C288B" w:rsidTr="00F21129">
        <w:trPr>
          <w:cantSplit/>
          <w:trHeight w:val="20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980D5C" w:rsidRPr="000C288B" w:rsidRDefault="00980D5C" w:rsidP="00F21129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</w:t>
            </w:r>
            <w:r w:rsidR="00F21129" w:rsidRPr="000C288B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980D5C" w:rsidRPr="000C288B" w:rsidRDefault="00980D5C" w:rsidP="00980D5C">
            <w:pPr>
              <w:rPr>
                <w:rFonts w:cs="Times New Roman"/>
                <w:sz w:val="16"/>
                <w:szCs w:val="16"/>
                <w:u w:val="single"/>
              </w:rPr>
            </w:pPr>
            <w:r w:rsidRPr="000C288B">
              <w:rPr>
                <w:rFonts w:cs="Times New Roman"/>
                <w:sz w:val="16"/>
                <w:szCs w:val="16"/>
                <w:u w:val="single"/>
              </w:rPr>
              <w:t>Зона акваторий (701010900)</w:t>
            </w:r>
          </w:p>
          <w:p w:rsidR="00980D5C" w:rsidRPr="000C288B" w:rsidRDefault="00980D5C" w:rsidP="00980D5C">
            <w:pPr>
              <w:widowControl/>
              <w:suppressLineNumbers/>
              <w:spacing w:line="100" w:lineRule="atLeast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980D5C" w:rsidRPr="000C288B" w:rsidRDefault="006F44F3" w:rsidP="0060313E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6F44F3"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  <w:t>107,2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980D5C" w:rsidRPr="000C288B" w:rsidRDefault="00980D5C" w:rsidP="00980D5C">
            <w:pPr>
              <w:ind w:firstLine="432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 w:rsidRPr="000C288B">
              <w:rPr>
                <w:rFonts w:eastAsia="Times New Roman" w:cs="Times New Roman"/>
                <w:kern w:val="0"/>
                <w:sz w:val="16"/>
                <w:szCs w:val="16"/>
                <w:shd w:val="clear" w:color="auto" w:fill="FFFFFF"/>
                <w:lang w:eastAsia="ar-SA" w:bidi="ar-SA"/>
              </w:rPr>
              <w:t>Использование и охрана водных объектов осуществляется в соответствии с Водным кодексом РФ.</w:t>
            </w:r>
          </w:p>
          <w:p w:rsidR="00980D5C" w:rsidRPr="000C288B" w:rsidRDefault="00980D5C" w:rsidP="00980D5C">
            <w:pPr>
              <w:ind w:firstLine="432"/>
              <w:jc w:val="both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proofErr w:type="gramStart"/>
            <w:r w:rsidRPr="000C288B">
              <w:rPr>
                <w:rFonts w:cs="Times New Roman"/>
                <w:color w:val="000000"/>
                <w:sz w:val="16"/>
                <w:szCs w:val="16"/>
              </w:rPr>
              <w:t>В соответствии с частью 6 статьи 36 Градостроительного кодекса Российской Федерации, г</w:t>
            </w:r>
            <w:r w:rsidRPr="000C288B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      </w:r>
            <w:proofErr w:type="gramEnd"/>
          </w:p>
        </w:tc>
        <w:tc>
          <w:tcPr>
            <w:tcW w:w="1282" w:type="pct"/>
            <w:shd w:val="clear" w:color="auto" w:fill="auto"/>
            <w:vAlign w:val="center"/>
          </w:tcPr>
          <w:p w:rsidR="00980D5C" w:rsidRPr="000C288B" w:rsidRDefault="00980D5C" w:rsidP="00980D5C">
            <w:pPr>
              <w:widowControl/>
              <w:suppressLineNumbers/>
              <w:spacing w:line="100" w:lineRule="atLeast"/>
              <w:jc w:val="center"/>
              <w:textAlignment w:val="auto"/>
              <w:rPr>
                <w:rFonts w:eastAsia="Times New Roman" w:cs="Times New Roman"/>
                <w:kern w:val="0"/>
                <w:sz w:val="16"/>
                <w:szCs w:val="16"/>
                <w:lang w:eastAsia="ar-SA" w:bidi="ar-SA"/>
              </w:rPr>
            </w:pPr>
            <w:r w:rsidRPr="000C288B">
              <w:rPr>
                <w:rFonts w:eastAsia="Times New Roman" w:cs="Times New Roman"/>
                <w:sz w:val="16"/>
                <w:szCs w:val="16"/>
                <w:lang w:eastAsia="ru-RU"/>
              </w:rPr>
              <w:t>Не планируются</w:t>
            </w:r>
          </w:p>
        </w:tc>
      </w:tr>
    </w:tbl>
    <w:p w:rsidR="00BD6E92" w:rsidRDefault="00CE364D" w:rsidP="002A746E">
      <w:pPr>
        <w:pStyle w:val="1"/>
      </w:pPr>
      <w:r w:rsidRPr="000C288B">
        <w:br w:type="page"/>
      </w:r>
      <w:bookmarkStart w:id="25" w:name="_Toc19011113"/>
      <w:bookmarkStart w:id="26" w:name="_Toc63259822"/>
      <w:r w:rsidRPr="000C288B">
        <w:lastRenderedPageBreak/>
        <w:t>3. ТЕХНИКО-ЭКОНОМИЧЕСКИЕ ПОКАЗАТЕЛИ ПРОЕКТА</w:t>
      </w:r>
      <w:bookmarkEnd w:id="25"/>
      <w:bookmarkEnd w:id="26"/>
    </w:p>
    <w:tbl>
      <w:tblPr>
        <w:tblW w:w="10403" w:type="dxa"/>
        <w:jc w:val="center"/>
        <w:tblLook w:val="04A0"/>
      </w:tblPr>
      <w:tblGrid>
        <w:gridCol w:w="488"/>
        <w:gridCol w:w="6294"/>
        <w:gridCol w:w="1155"/>
        <w:gridCol w:w="1100"/>
        <w:gridCol w:w="1366"/>
      </w:tblGrid>
      <w:tr w:rsidR="00BD6E92" w:rsidRPr="00E06604" w:rsidTr="004F4432">
        <w:trPr>
          <w:trHeight w:val="30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№ </w:t>
            </w:r>
            <w:proofErr w:type="gramStart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</w:t>
            </w:r>
            <w:proofErr w:type="gramEnd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/п</w:t>
            </w:r>
          </w:p>
        </w:tc>
        <w:tc>
          <w:tcPr>
            <w:tcW w:w="6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Ед</w:t>
            </w:r>
            <w:proofErr w:type="gramStart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.и</w:t>
            </w:r>
            <w:proofErr w:type="gramEnd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зм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Исходный срок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Расчетный срок</w:t>
            </w:r>
          </w:p>
        </w:tc>
      </w:tr>
      <w:tr w:rsidR="00BD6E92" w:rsidRPr="00E06604" w:rsidTr="004F4432">
        <w:trPr>
          <w:trHeight w:val="30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D6E92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 xml:space="preserve">4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92" w:rsidRPr="00E06604" w:rsidRDefault="00BD6E92" w:rsidP="002A746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 xml:space="preserve">5 </w:t>
            </w:r>
          </w:p>
        </w:tc>
      </w:tr>
      <w:tr w:rsidR="009570A2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A2" w:rsidRPr="00E06604" w:rsidRDefault="009570A2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Общая площадь земель в границах поселения: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3925DB" w:rsidRDefault="009570A2" w:rsidP="00922E8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925DB">
              <w:rPr>
                <w:b/>
                <w:bCs/>
                <w:color w:val="000000"/>
                <w:sz w:val="22"/>
                <w:szCs w:val="22"/>
                <w:lang w:eastAsia="ru-RU"/>
              </w:rPr>
              <w:t>22 4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69</w:t>
            </w:r>
            <w:r w:rsidRPr="003925DB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3925DB" w:rsidRDefault="009570A2" w:rsidP="00922E8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22469,8</w:t>
            </w:r>
          </w:p>
        </w:tc>
      </w:tr>
      <w:tr w:rsidR="00D23B1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13" w:rsidRPr="00E06604" w:rsidRDefault="00D23B1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D23B13">
            <w:pPr>
              <w:jc w:val="right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2A6045" w:rsidRDefault="00D23B13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2A604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2A6045" w:rsidRDefault="00D23B13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2A604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F3" w:rsidRPr="00E06604" w:rsidRDefault="006F44F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Зоны жилой и общественной застройки, в том числе: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3925DB" w:rsidRDefault="006F44F3" w:rsidP="00EE0283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1213,7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3925DB" w:rsidRDefault="006F44F3" w:rsidP="00EE0283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1240,2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F3" w:rsidRPr="00E06604" w:rsidRDefault="006F44F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06604">
              <w:rPr>
                <w:i/>
                <w:iCs/>
                <w:color w:val="000000"/>
                <w:sz w:val="20"/>
                <w:szCs w:val="20"/>
              </w:rPr>
              <w:t>- зона застройки индивидуальными жилыми домами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8498D" w:rsidRDefault="006F44F3" w:rsidP="00EE0283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1111,9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8498D" w:rsidRDefault="006F44F3" w:rsidP="00EE02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1138,1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F3" w:rsidRPr="00E06604" w:rsidRDefault="006F44F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06604">
              <w:rPr>
                <w:i/>
                <w:iCs/>
                <w:color w:val="000000"/>
                <w:sz w:val="20"/>
                <w:szCs w:val="20"/>
              </w:rPr>
              <w:t>- зона смешанной и общественно-деловой застройки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796335" w:rsidRDefault="006F44F3" w:rsidP="00EE0283">
            <w:pPr>
              <w:jc w:val="right"/>
              <w:rPr>
                <w:color w:val="000000"/>
                <w:lang w:eastAsia="ru-RU"/>
              </w:rPr>
            </w:pPr>
            <w:r w:rsidRPr="00796335">
              <w:rPr>
                <w:color w:val="000000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796335" w:rsidRDefault="006F44F3" w:rsidP="00EE0283">
            <w:pPr>
              <w:jc w:val="center"/>
              <w:rPr>
                <w:color w:val="000000"/>
                <w:lang w:eastAsia="ru-RU"/>
              </w:rPr>
            </w:pPr>
            <w:r w:rsidRPr="00796335">
              <w:rPr>
                <w:color w:val="000000"/>
                <w:sz w:val="22"/>
                <w:szCs w:val="22"/>
                <w:lang w:eastAsia="ru-RU"/>
              </w:rPr>
              <w:t>83,6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F3" w:rsidRPr="00E06604" w:rsidRDefault="006F44F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06604">
              <w:rPr>
                <w:i/>
                <w:iCs/>
                <w:color w:val="000000"/>
                <w:sz w:val="20"/>
                <w:szCs w:val="20"/>
              </w:rPr>
              <w:t xml:space="preserve">- зона специализированной общественной застройки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796335" w:rsidRDefault="006F44F3" w:rsidP="00EE0283">
            <w:pPr>
              <w:jc w:val="right"/>
              <w:rPr>
                <w:color w:val="000000"/>
                <w:lang w:eastAsia="ru-RU"/>
              </w:rPr>
            </w:pPr>
            <w:r w:rsidRPr="00796335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796335" w:rsidRDefault="006F44F3" w:rsidP="00EE0283">
            <w:pPr>
              <w:jc w:val="center"/>
              <w:rPr>
                <w:color w:val="000000"/>
                <w:lang w:eastAsia="ru-RU"/>
              </w:rPr>
            </w:pPr>
            <w:r w:rsidRPr="00796335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F3" w:rsidRPr="00E06604" w:rsidRDefault="006F44F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Зоны сельскохозяйственного назначения, в том числе: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D1B89" w:rsidRDefault="006F44F3" w:rsidP="00EE028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6D1B89">
              <w:rPr>
                <w:b/>
                <w:bCs/>
                <w:color w:val="000000"/>
                <w:sz w:val="22"/>
                <w:szCs w:val="22"/>
                <w:lang w:eastAsia="ru-RU"/>
              </w:rPr>
              <w:t>16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D1B89" w:rsidRDefault="006F44F3" w:rsidP="00EE0283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D1B89">
              <w:rPr>
                <w:b/>
                <w:bCs/>
                <w:color w:val="000000"/>
                <w:sz w:val="22"/>
                <w:szCs w:val="22"/>
                <w:lang w:eastAsia="ru-RU"/>
              </w:rPr>
              <w:t>162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76,7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F3" w:rsidRPr="00E06604" w:rsidRDefault="006F44F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06604">
              <w:rPr>
                <w:i/>
                <w:iCs/>
                <w:color w:val="000000"/>
                <w:sz w:val="20"/>
                <w:szCs w:val="20"/>
              </w:rPr>
              <w:t xml:space="preserve">- зона сельскохозяйственных угодий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D1B89" w:rsidRDefault="006F44F3" w:rsidP="00EE0283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764,5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D1B89" w:rsidRDefault="006F44F3" w:rsidP="00EE02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738,0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F3" w:rsidRPr="00E06604" w:rsidRDefault="006F44F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06604">
              <w:rPr>
                <w:i/>
                <w:iCs/>
                <w:color w:val="000000"/>
                <w:sz w:val="20"/>
                <w:szCs w:val="20"/>
              </w:rPr>
              <w:t xml:space="preserve">- зона сельскохозяйственного использования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D1B89" w:rsidRDefault="006F44F3" w:rsidP="00EE0283">
            <w:pPr>
              <w:jc w:val="right"/>
              <w:rPr>
                <w:color w:val="000000"/>
                <w:lang w:eastAsia="ru-RU"/>
              </w:rPr>
            </w:pPr>
            <w:r w:rsidRPr="006D1B89">
              <w:rPr>
                <w:color w:val="000000"/>
                <w:sz w:val="22"/>
                <w:szCs w:val="22"/>
                <w:lang w:eastAsia="ru-RU"/>
              </w:rPr>
              <w:t>1495</w:t>
            </w:r>
            <w:r>
              <w:rPr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D1B89" w:rsidRDefault="006F44F3" w:rsidP="00EE0283">
            <w:pPr>
              <w:jc w:val="center"/>
              <w:rPr>
                <w:color w:val="000000"/>
                <w:lang w:eastAsia="ru-RU"/>
              </w:rPr>
            </w:pPr>
            <w:r w:rsidRPr="006D1B89">
              <w:rPr>
                <w:color w:val="000000"/>
                <w:sz w:val="22"/>
                <w:szCs w:val="22"/>
                <w:lang w:eastAsia="ru-RU"/>
              </w:rPr>
              <w:t>1495</w:t>
            </w:r>
            <w:r>
              <w:rPr>
                <w:color w:val="000000"/>
                <w:sz w:val="22"/>
                <w:szCs w:val="22"/>
                <w:lang w:eastAsia="ru-RU"/>
              </w:rPr>
              <w:t>1,9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06604">
              <w:rPr>
                <w:i/>
                <w:iCs/>
                <w:color w:val="000000"/>
                <w:sz w:val="20"/>
                <w:szCs w:val="20"/>
              </w:rPr>
              <w:t>- зона садоводческих объединений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D1B89" w:rsidRDefault="006F44F3" w:rsidP="00EE0283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D1B89" w:rsidRDefault="006F44F3" w:rsidP="00EE028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458,9</w:t>
            </w:r>
          </w:p>
        </w:tc>
      </w:tr>
      <w:tr w:rsidR="009570A2" w:rsidRPr="00E06604" w:rsidTr="004F4432">
        <w:trPr>
          <w:trHeight w:hRule="exact" w:val="51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Производственные зоны, зоны инженерной и транспортной инфраструктур, в том числе: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5A3352" w:rsidRDefault="009570A2" w:rsidP="00922E8B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5A3352">
              <w:rPr>
                <w:b/>
                <w:bCs/>
                <w:color w:val="000000"/>
                <w:sz w:val="22"/>
                <w:szCs w:val="22"/>
                <w:lang w:eastAsia="ru-RU"/>
              </w:rPr>
              <w:t>146,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5A3352" w:rsidRDefault="009570A2" w:rsidP="00922E8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5A3352">
              <w:rPr>
                <w:b/>
                <w:bCs/>
                <w:color w:val="000000"/>
                <w:sz w:val="22"/>
                <w:szCs w:val="22"/>
                <w:lang w:eastAsia="ru-RU"/>
              </w:rPr>
              <w:t>146,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570A2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4F443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06604">
              <w:rPr>
                <w:i/>
                <w:iCs/>
                <w:color w:val="000000"/>
                <w:sz w:val="20"/>
                <w:szCs w:val="20"/>
              </w:rPr>
              <w:t>- зона производственная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5A3352" w:rsidRDefault="006439C9" w:rsidP="00922E8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5A3352" w:rsidRDefault="009570A2" w:rsidP="00922E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26,0</w:t>
            </w:r>
          </w:p>
        </w:tc>
      </w:tr>
      <w:tr w:rsidR="009570A2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4F4432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 зона транспортная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Га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6439C9" w:rsidRDefault="006439C9" w:rsidP="00922E8B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6439C9">
              <w:rPr>
                <w:color w:val="000000"/>
                <w:sz w:val="22"/>
                <w:szCs w:val="22"/>
                <w:lang w:eastAsia="ru-RU"/>
              </w:rPr>
              <w:t>106,2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6439C9" w:rsidRDefault="009570A2" w:rsidP="00922E8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439C9">
              <w:rPr>
                <w:color w:val="000000"/>
                <w:sz w:val="22"/>
                <w:szCs w:val="22"/>
                <w:lang w:eastAsia="ru-RU"/>
              </w:rPr>
              <w:t>106,2</w:t>
            </w:r>
          </w:p>
        </w:tc>
      </w:tr>
      <w:tr w:rsidR="009570A2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E06604">
              <w:rPr>
                <w:i/>
                <w:iCs/>
                <w:color w:val="000000"/>
                <w:sz w:val="20"/>
                <w:szCs w:val="20"/>
              </w:rPr>
              <w:t>- зона кладбищ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color w:val="000000"/>
                <w:sz w:val="20"/>
                <w:szCs w:val="20"/>
              </w:rPr>
            </w:pPr>
            <w:r w:rsidRPr="00E06604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5A3352" w:rsidRDefault="009570A2" w:rsidP="00922E8B">
            <w:pPr>
              <w:jc w:val="right"/>
              <w:rPr>
                <w:color w:val="000000"/>
                <w:lang w:eastAsia="ru-RU"/>
              </w:rPr>
            </w:pPr>
            <w:r w:rsidRPr="005A3352">
              <w:rPr>
                <w:color w:val="000000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5A3352" w:rsidRDefault="009570A2" w:rsidP="00922E8B">
            <w:pPr>
              <w:jc w:val="center"/>
              <w:rPr>
                <w:color w:val="000000"/>
                <w:lang w:eastAsia="ru-RU"/>
              </w:rPr>
            </w:pPr>
            <w:r w:rsidRPr="005A3352">
              <w:rPr>
                <w:color w:val="000000"/>
                <w:sz w:val="22"/>
                <w:szCs w:val="22"/>
                <w:lang w:eastAsia="ru-RU"/>
              </w:rPr>
              <w:t>14,2</w:t>
            </w:r>
          </w:p>
        </w:tc>
      </w:tr>
      <w:tr w:rsidR="009570A2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Зоны рекреационного назначения</w:t>
            </w:r>
            <w:r>
              <w:rPr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3925DB" w:rsidRDefault="009570A2" w:rsidP="00922E8B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321,5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3925DB" w:rsidRDefault="009570A2" w:rsidP="00922E8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321,5</w:t>
            </w:r>
          </w:p>
        </w:tc>
      </w:tr>
      <w:tr w:rsidR="009570A2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0C288B" w:rsidRDefault="009570A2" w:rsidP="00D23B1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  <w:t>-  рекреационного назначения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0C288B" w:rsidRDefault="009570A2" w:rsidP="00D23B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3925DB" w:rsidRDefault="009570A2" w:rsidP="00922E8B">
            <w:pPr>
              <w:jc w:val="right"/>
              <w:rPr>
                <w:color w:val="000000"/>
                <w:lang w:eastAsia="ru-RU"/>
              </w:rPr>
            </w:pPr>
            <w:r w:rsidRPr="003925DB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3925DB" w:rsidRDefault="009570A2" w:rsidP="00922E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9570A2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E06604" w:rsidRDefault="009570A2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0C288B" w:rsidRDefault="009570A2" w:rsidP="00D23B13">
            <w:pPr>
              <w:jc w:val="right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  <w:t>-  особо охраняемых природных территорий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0C288B" w:rsidRDefault="009570A2" w:rsidP="00D23B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3925DB" w:rsidRDefault="009570A2" w:rsidP="00922E8B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321,5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A2" w:rsidRPr="003925DB" w:rsidRDefault="009570A2" w:rsidP="00922E8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321,5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 xml:space="preserve">Зона лесов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3925DB" w:rsidRDefault="006F44F3" w:rsidP="00EE0283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3925DB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373,7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3925DB" w:rsidRDefault="006F44F3" w:rsidP="00EE0283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4373,7</w:t>
            </w:r>
          </w:p>
        </w:tc>
      </w:tr>
      <w:tr w:rsidR="006F44F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4F3" w:rsidRPr="00E06604" w:rsidRDefault="006F44F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 xml:space="preserve">Зона акваторий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E06604" w:rsidRDefault="006F44F3" w:rsidP="00D23B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604">
              <w:rPr>
                <w:b/>
                <w:b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426EE" w:rsidRDefault="006F44F3" w:rsidP="00EE0283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107,2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F3" w:rsidRPr="006426EE" w:rsidRDefault="006F44F3" w:rsidP="00EE0283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107,2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 НАСЕЛЕНИЕ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Численность населения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чел.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3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467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4F4432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4F44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900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 ЖИЛИЩНЫЙ ФОНД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Жилищный фонд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proofErr w:type="gramStart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ru-RU" w:bidi="ar-SA"/>
              </w:rPr>
              <w:t>2</w:t>
            </w:r>
            <w:proofErr w:type="gram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62 000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4F4432" w:rsidP="00A63E5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  <w:r w:rsidR="00A63E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10400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AB" w:rsidRPr="00E06604" w:rsidRDefault="006247AB" w:rsidP="006247A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Обеспеченность жильем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proofErr w:type="gramStart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ru-RU" w:bidi="ar-SA"/>
              </w:rPr>
              <w:t>2</w:t>
            </w:r>
            <w:proofErr w:type="gramEnd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/чел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AB" w:rsidRPr="000C288B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7AB" w:rsidRPr="000C288B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4. ОБЪЕКТЫ СОЦИАЛЬНОГО И КУЛЬТУРНО-БЫТОВОГО ОБСЛУЖИВАНИЯ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Детские дошкольные учреждения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A63E5C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47</w:t>
            </w:r>
            <w:r w:rsidR="006247A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Общеобразовательные учреждения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A63E5C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944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Объекты физической культуры и массового спорта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proofErr w:type="gramStart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ru-RU" w:bidi="ar-SA"/>
              </w:rPr>
              <w:t>2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A63E5C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1 1</w:t>
            </w:r>
            <w:r w:rsidR="006247A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80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Учреждения культуры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 ИНЖЕНЕРНАЯ ИНФРАСТРУКТУРА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5.1 ВОДОСНАБЖЕНИЕ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Нормативное водопотребление по поселению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ru-RU" w:bidi="ar-SA"/>
              </w:rPr>
              <w:t>3</w:t>
            </w: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/сут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A63E5C" w:rsidP="00A63E5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1298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27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1701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Обеспечено </w:t>
            </w: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централизованны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 w:rsidR="0061701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 источниками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водоснабжени</w:t>
            </w:r>
            <w:r w:rsidR="0061701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я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ru-RU" w:bidi="ar-SA"/>
              </w:rPr>
              <w:t>3</w:t>
            </w: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/сут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684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A63E5C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1 29</w:t>
            </w:r>
            <w:r w:rsidR="0061701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28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Сети водоснабжения (централизованные)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15,8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16,5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5.2 ВОДООТВЕДЕНИЕ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Очистные сооружения (централизованные)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</w:t>
            </w: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ru-RU" w:bidi="ar-SA"/>
              </w:rPr>
              <w:t>3</w:t>
            </w: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/сут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  <w:r w:rsidR="006247A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1 500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Сети водоотведения (централизованные)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18,1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5.3 ТЕПЛОСНАБЖЕНИЕ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31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Сети теплоснабжения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5.4 ГАЗОСНАБЖЕНИЕ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32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Нормативный расход газа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тыс</w:t>
            </w:r>
            <w:proofErr w:type="gramStart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³/час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3 624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6 820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Сети распределительного газоснабжения (Г3, Г</w:t>
            </w:r>
            <w:proofErr w:type="gramStart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proofErr w:type="gramEnd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16,3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46,1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5.5 ЭЛЕКТРОСНАБЖЕНИЕ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Сети ЛЭП 10 кВ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1701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69,7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0F24C7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69,7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bCs/>
                <w:color w:val="000000"/>
                <w:sz w:val="20"/>
                <w:szCs w:val="20"/>
                <w:lang w:eastAsia="ru-RU"/>
              </w:rPr>
              <w:t>Норматив обеспеченности электроснабжением поселения (РНГП)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МВт*</w:t>
            </w:r>
            <w:proofErr w:type="gramStart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proofErr w:type="gramEnd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0F24C7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5 825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0F24C7" w:rsidP="00A63E5C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9 </w:t>
            </w:r>
            <w:r w:rsidR="00A63E5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912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37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Расчетное электропотребление поселения (РНГП)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МВт*</w:t>
            </w:r>
            <w:proofErr w:type="gramStart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ч</w:t>
            </w:r>
            <w:proofErr w:type="gramEnd"/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/год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0F24C7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3 772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A63E5C" w:rsidP="006247A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6 419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6. ТРАНСПОРТНАЯ ИНФРАСТРУКТУРА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D23B13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38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Автомобильные дороги федерального значения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D23B13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Автомобильные дороги регионального значения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32,0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F1B1F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32,0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D23B13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40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Автомобильные дороги муниципального района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88B">
              <w:rPr>
                <w:rFonts w:cs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F1B1F" w:rsidP="006439C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</w:t>
            </w:r>
            <w:r w:rsidR="006439C9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D23B13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41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Поселковые дороги (объекты местного значения сельского поселения)</w:t>
            </w: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88B">
              <w:rPr>
                <w:rFonts w:cs="Times New Roman"/>
                <w:color w:val="000000"/>
                <w:sz w:val="20"/>
                <w:szCs w:val="20"/>
              </w:rPr>
              <w:t>9,58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88B">
              <w:rPr>
                <w:rFonts w:cs="Times New Roman"/>
                <w:color w:val="000000"/>
                <w:sz w:val="20"/>
                <w:szCs w:val="20"/>
              </w:rPr>
              <w:t>9,58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D23B13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28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Улично-дорожная сеть населенных пунктов, в том числе: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88B">
              <w:rPr>
                <w:rFonts w:cs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9570A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88B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="009570A2">
              <w:rPr>
                <w:rFonts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6247AB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D23B13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  <w:t>- с твердым покрытием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88B">
              <w:rPr>
                <w:rFonts w:cs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9570A2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24,2</w:t>
            </w:r>
          </w:p>
        </w:tc>
      </w:tr>
      <w:tr w:rsidR="006247AB" w:rsidRPr="009667DE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D23B13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 w:bidi="ar-SA"/>
              </w:rPr>
              <w:t>- с грунтовым покрытием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E06604" w:rsidRDefault="006247AB" w:rsidP="006247A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6247AB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C288B">
              <w:rPr>
                <w:rFonts w:cs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7AB" w:rsidRPr="000C288B" w:rsidRDefault="009570A2" w:rsidP="006247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D23B13" w:rsidRPr="00E06604" w:rsidTr="004F4432">
        <w:trPr>
          <w:trHeight w:hRule="exact" w:val="340"/>
          <w:jc w:val="center"/>
        </w:trPr>
        <w:tc>
          <w:tcPr>
            <w:tcW w:w="10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13" w:rsidRPr="00E06604" w:rsidRDefault="00D23B13" w:rsidP="00D23B1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7.</w:t>
            </w:r>
            <w:r w:rsidRPr="00E066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ТЕРРИТОРИИ КОМПЛЕКСНОГО РАЗВИТИЯ</w:t>
            </w:r>
          </w:p>
        </w:tc>
      </w:tr>
      <w:tr w:rsidR="00D23B1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5431BF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45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5431BF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D23B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омплексное развитие территории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5431BF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D23B1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46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D23B1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D23B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омплексное развитие территории нежилой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</w:pPr>
            <w:r w:rsidRPr="00500EF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</w:pPr>
            <w:r w:rsidRPr="009318F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</w:pPr>
            <w:r w:rsidRPr="009318F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D23B1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47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D23B1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D23B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омплексное развитие незастроенной территории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</w:pPr>
            <w:r w:rsidRPr="00500EF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</w:pPr>
            <w:r w:rsidRPr="009318F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</w:pPr>
            <w:r w:rsidRPr="009318F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D23B13" w:rsidRPr="00E06604" w:rsidTr="004F4432">
        <w:trPr>
          <w:trHeight w:hRule="exact" w:val="34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48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Pr="00E06604" w:rsidRDefault="00D23B13" w:rsidP="00D23B1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</w:t>
            </w:r>
            <w:r w:rsidRPr="00D23B1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омплексное развитие территории по инициативе правообладателей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</w:pPr>
            <w:r w:rsidRPr="00500EF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Га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D23B13" w:rsidP="00D23B13">
            <w:pPr>
              <w:jc w:val="center"/>
            </w:pPr>
            <w:r w:rsidRPr="009318F1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B13" w:rsidRDefault="00A63E5C" w:rsidP="00D23B13">
            <w:pPr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26,5</w:t>
            </w:r>
          </w:p>
        </w:tc>
      </w:tr>
    </w:tbl>
    <w:p w:rsidR="00235EB5" w:rsidRDefault="00235EB5" w:rsidP="00235EB5">
      <w:pPr>
        <w:pStyle w:val="afd"/>
      </w:pPr>
    </w:p>
    <w:sectPr w:rsidR="00235EB5" w:rsidSect="0046222C">
      <w:pgSz w:w="11907" w:h="16838"/>
      <w:pgMar w:top="1134" w:right="851" w:bottom="1134" w:left="1134" w:header="680" w:footer="68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06A" w:rsidRDefault="0079206A">
      <w:r>
        <w:separator/>
      </w:r>
    </w:p>
  </w:endnote>
  <w:endnote w:type="continuationSeparator" w:id="0">
    <w:p w:rsidR="0079206A" w:rsidRDefault="00792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99" w:rsidRDefault="003776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99" w:rsidRDefault="009C657B">
    <w:pPr>
      <w:pStyle w:val="ad"/>
      <w:jc w:val="center"/>
    </w:pPr>
    <w:fldSimple w:instr="PAGE   \* MERGEFORMAT">
      <w:r w:rsidR="00360863">
        <w:rPr>
          <w:noProof/>
        </w:rPr>
        <w:t>18</w:t>
      </w:r>
    </w:fldSimple>
  </w:p>
  <w:p w:rsidR="00377699" w:rsidRDefault="00377699">
    <w:pPr>
      <w:pStyle w:val="ad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99" w:rsidRDefault="003776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06A" w:rsidRDefault="0079206A">
      <w:r>
        <w:separator/>
      </w:r>
    </w:p>
  </w:footnote>
  <w:footnote w:type="continuationSeparator" w:id="0">
    <w:p w:rsidR="0079206A" w:rsidRDefault="00792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99" w:rsidRDefault="00377699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699" w:rsidRDefault="003776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FF080B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8"/>
    <w:lvl w:ilvl="0">
      <w:numFmt w:val="bullet"/>
      <w:pStyle w:val="a0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cs="Symbol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9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ru-RU" w:eastAsia="ar-SA" w:bidi="ar-SA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lang w:val="ru-RU" w:eastAsia="ar-SA" w:bidi="ar-SA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ru-RU" w:eastAsia="ar-SA" w:bidi="ar-SA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">
    <w:nsid w:val="00000005"/>
    <w:multiLevelType w:val="multilevel"/>
    <w:tmpl w:val="00000005"/>
    <w:name w:val="WW8Num1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color w:val="auto"/>
        <w:sz w:val="24"/>
        <w:szCs w:val="24"/>
        <w:shd w:val="clear" w:color="auto" w:fill="auto"/>
        <w:lang w:val="ru-RU" w:eastAsia="ar-SA" w:bidi="ar-SA"/>
      </w:rPr>
    </w:lvl>
    <w:lvl w:ilvl="1"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numFmt w:val="bullet"/>
      <w:lvlText w:val=""/>
      <w:lvlJc w:val="left"/>
      <w:pPr>
        <w:tabs>
          <w:tab w:val="num" w:pos="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numFmt w:val="bullet"/>
      <w:lvlText w:val="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"/>
      <w:lvlJc w:val="left"/>
      <w:pPr>
        <w:tabs>
          <w:tab w:val="num" w:pos="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numFmt w:val="bullet"/>
      <w:lvlText w:val=""/>
      <w:lvlJc w:val="left"/>
      <w:pPr>
        <w:tabs>
          <w:tab w:val="num" w:pos="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1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color w:val="auto"/>
        <w:spacing w:val="1"/>
        <w:sz w:val="24"/>
        <w:szCs w:val="24"/>
        <w:shd w:val="clear" w:color="auto" w:fill="auto"/>
        <w:lang w:val="ru-RU" w:eastAsia="ar-SA" w:bidi="ar-SA"/>
      </w:rPr>
    </w:lvl>
    <w:lvl w:ilvl="1"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Courier New"/>
      </w:rPr>
    </w:lvl>
    <w:lvl w:ilvl="2"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Courier New"/>
      </w:rPr>
    </w:lvl>
    <w:lvl w:ilvl="3"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 w:cs="Courier New"/>
      </w:rPr>
    </w:lvl>
    <w:lvl w:ilvl="4"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Courier New"/>
      </w:rPr>
    </w:lvl>
    <w:lvl w:ilvl="5">
      <w:numFmt w:val="bullet"/>
      <w:lvlText w:val=""/>
      <w:lvlJc w:val="left"/>
      <w:pPr>
        <w:tabs>
          <w:tab w:val="num" w:pos="0"/>
        </w:tabs>
        <w:ind w:left="2520" w:hanging="360"/>
      </w:pPr>
      <w:rPr>
        <w:rFonts w:ascii="Wingdings" w:hAnsi="Wingdings" w:cs="Courier New"/>
      </w:rPr>
    </w:lvl>
    <w:lvl w:ilvl="6">
      <w:numFmt w:val="bullet"/>
      <w:lvlText w:val=""/>
      <w:lvlJc w:val="left"/>
      <w:pPr>
        <w:tabs>
          <w:tab w:val="num" w:pos="0"/>
        </w:tabs>
        <w:ind w:left="2880" w:hanging="360"/>
      </w:pPr>
      <w:rPr>
        <w:rFonts w:ascii="Wingdings" w:hAnsi="Wingdings" w:cs="Courier New"/>
      </w:rPr>
    </w:lvl>
    <w:lvl w:ilvl="7">
      <w:numFmt w:val="bullet"/>
      <w:lvlText w:val=""/>
      <w:lvlJc w:val="left"/>
      <w:pPr>
        <w:tabs>
          <w:tab w:val="num" w:pos="0"/>
        </w:tabs>
        <w:ind w:left="3240" w:hanging="360"/>
      </w:pPr>
      <w:rPr>
        <w:rFonts w:ascii="Wingdings" w:hAnsi="Wingdings" w:cs="Courier New"/>
      </w:rPr>
    </w:lvl>
    <w:lvl w:ilvl="8">
      <w:numFmt w:val="bullet"/>
      <w:lvlText w:val=""/>
      <w:lvlJc w:val="left"/>
      <w:pPr>
        <w:tabs>
          <w:tab w:val="num" w:pos="0"/>
        </w:tabs>
        <w:ind w:left="3600" w:hanging="360"/>
      </w:pPr>
      <w:rPr>
        <w:rFonts w:ascii="Wingdings" w:hAnsi="Wingdings" w:cs="Courier New"/>
      </w:rPr>
    </w:lvl>
  </w:abstractNum>
  <w:abstractNum w:abstractNumId="6">
    <w:nsid w:val="00000007"/>
    <w:multiLevelType w:val="multilevel"/>
    <w:tmpl w:val="00000007"/>
    <w:name w:val="WW8Num1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  <w:sz w:val="24"/>
        <w:szCs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auto"/>
        <w:sz w:val="24"/>
        <w:szCs w:val="24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auto"/>
        <w:sz w:val="24"/>
        <w:szCs w:val="24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auto"/>
        <w:sz w:val="24"/>
        <w:szCs w:val="24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auto"/>
        <w:sz w:val="24"/>
        <w:szCs w:val="24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auto"/>
        <w:sz w:val="24"/>
        <w:szCs w:val="24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auto"/>
        <w:sz w:val="24"/>
        <w:szCs w:val="24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auto"/>
        <w:sz w:val="24"/>
        <w:szCs w:val="24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auto"/>
        <w:sz w:val="24"/>
        <w:szCs w:val="24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bCs w:val="0"/>
        <w:i w:val="0"/>
        <w:iCs w:val="0"/>
        <w:color w:val="auto"/>
        <w:sz w:val="24"/>
        <w:szCs w:val="24"/>
        <w:shd w:val="clear" w:color="auto" w:fill="auto"/>
        <w:lang w:val="ru-RU" w:eastAsia="ar-SA" w:bidi="ar-SA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b w:val="0"/>
        <w:bCs w:val="0"/>
        <w:i w:val="0"/>
        <w:iCs w:val="0"/>
        <w:color w:val="auto"/>
        <w:sz w:val="24"/>
        <w:szCs w:val="24"/>
        <w:shd w:val="clear" w:color="auto" w:fill="auto"/>
        <w:lang w:val="ru-RU" w:eastAsia="ar-SA" w:bidi="ar-SA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bCs w:val="0"/>
        <w:i w:val="0"/>
        <w:iCs w:val="0"/>
        <w:color w:val="auto"/>
        <w:sz w:val="24"/>
        <w:szCs w:val="24"/>
        <w:shd w:val="clear" w:color="auto" w:fill="auto"/>
        <w:lang w:val="ru-RU" w:eastAsia="ar-SA" w:bidi="ar-SA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4788B9A2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u w:val="singl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  <w:spacing w:val="1"/>
        <w:u w:val="single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color w:val="000000"/>
        <w:spacing w:val="1"/>
        <w:u w:val="single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color w:val="000000"/>
        <w:spacing w:val="1"/>
        <w:u w:val="single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Courier New"/>
      </w:rPr>
    </w:lvl>
  </w:abstractNum>
  <w:abstractNum w:abstractNumId="10">
    <w:nsid w:val="00000014"/>
    <w:multiLevelType w:val="multi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/>
        <w:b w:val="0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</w:abstractNum>
  <w:abstractNum w:abstractNumId="11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Courier New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Courier New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Courier New"/>
      </w:rPr>
    </w:lvl>
  </w:abstractNum>
  <w:abstractNum w:abstractNumId="12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Courier New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Courier New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Courier New"/>
      </w:rPr>
    </w:lvl>
  </w:abstractNum>
  <w:abstractNum w:abstractNumId="13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ru-RU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lang w:val="ru-RU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ru-RU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b w:val="0"/>
        <w:bCs w:val="0"/>
        <w:i w:val="0"/>
        <w:iCs w:val="0"/>
        <w:sz w:val="24"/>
        <w:szCs w:val="24"/>
        <w:shd w:val="clear" w:color="auto" w:fill="auto"/>
        <w:lang w:val="ru-RU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1E00B1F"/>
    <w:multiLevelType w:val="hybridMultilevel"/>
    <w:tmpl w:val="985A5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80F3E"/>
    <w:multiLevelType w:val="hybridMultilevel"/>
    <w:tmpl w:val="D5F6F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B1686A"/>
    <w:multiLevelType w:val="hybridMultilevel"/>
    <w:tmpl w:val="347AADDA"/>
    <w:lvl w:ilvl="0" w:tplc="D19245FC">
      <w:start w:val="1"/>
      <w:numFmt w:val="decimal"/>
      <w:suff w:val="space"/>
      <w:lvlText w:val="%1)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504A81"/>
    <w:multiLevelType w:val="hybridMultilevel"/>
    <w:tmpl w:val="0D56F63E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>
    <w:nsid w:val="1EF555C1"/>
    <w:multiLevelType w:val="hybridMultilevel"/>
    <w:tmpl w:val="3118DA9E"/>
    <w:lvl w:ilvl="0" w:tplc="74E284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E334A"/>
    <w:multiLevelType w:val="hybridMultilevel"/>
    <w:tmpl w:val="90FA5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F70959"/>
    <w:multiLevelType w:val="hybridMultilevel"/>
    <w:tmpl w:val="7D860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ED4154"/>
    <w:multiLevelType w:val="hybridMultilevel"/>
    <w:tmpl w:val="0476764C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3">
    <w:nsid w:val="2F340A56"/>
    <w:multiLevelType w:val="hybridMultilevel"/>
    <w:tmpl w:val="672470B0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>
    <w:nsid w:val="37B31814"/>
    <w:multiLevelType w:val="hybridMultilevel"/>
    <w:tmpl w:val="4DBA381E"/>
    <w:lvl w:ilvl="0" w:tplc="4FCA8412">
      <w:start w:val="1"/>
      <w:numFmt w:val="decimal"/>
      <w:suff w:val="space"/>
      <w:lvlText w:val="%1)"/>
      <w:lvlJc w:val="left"/>
      <w:pPr>
        <w:ind w:left="227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2F60BAF"/>
    <w:multiLevelType w:val="hybridMultilevel"/>
    <w:tmpl w:val="176A9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1AF516">
      <w:start w:val="6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17EF3"/>
    <w:multiLevelType w:val="hybridMultilevel"/>
    <w:tmpl w:val="A09879CC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46FD14BD"/>
    <w:multiLevelType w:val="hybridMultilevel"/>
    <w:tmpl w:val="74F0B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A5B56"/>
    <w:multiLevelType w:val="hybridMultilevel"/>
    <w:tmpl w:val="60A8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32971"/>
    <w:multiLevelType w:val="hybridMultilevel"/>
    <w:tmpl w:val="4266C062"/>
    <w:lvl w:ilvl="0" w:tplc="74E284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D3736"/>
    <w:multiLevelType w:val="hybridMultilevel"/>
    <w:tmpl w:val="9FB6A550"/>
    <w:lvl w:ilvl="0" w:tplc="74E284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C3919"/>
    <w:multiLevelType w:val="multilevel"/>
    <w:tmpl w:val="8B8614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ru-RU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  <w:lang w:val="ru-RU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ru-RU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7"/>
  </w:num>
  <w:num w:numId="6">
    <w:abstractNumId w:val="24"/>
  </w:num>
  <w:num w:numId="7">
    <w:abstractNumId w:val="29"/>
  </w:num>
  <w:num w:numId="8">
    <w:abstractNumId w:val="31"/>
  </w:num>
  <w:num w:numId="9">
    <w:abstractNumId w:val="19"/>
  </w:num>
  <w:num w:numId="10">
    <w:abstractNumId w:val="30"/>
  </w:num>
  <w:num w:numId="11">
    <w:abstractNumId w:val="23"/>
  </w:num>
  <w:num w:numId="12">
    <w:abstractNumId w:val="26"/>
  </w:num>
  <w:num w:numId="13">
    <w:abstractNumId w:val="16"/>
  </w:num>
  <w:num w:numId="14">
    <w:abstractNumId w:val="25"/>
  </w:num>
  <w:num w:numId="15">
    <w:abstractNumId w:val="15"/>
  </w:num>
  <w:num w:numId="16">
    <w:abstractNumId w:val="18"/>
  </w:num>
  <w:num w:numId="17">
    <w:abstractNumId w:val="21"/>
  </w:num>
  <w:num w:numId="18">
    <w:abstractNumId w:val="20"/>
  </w:num>
  <w:num w:numId="19">
    <w:abstractNumId w:val="27"/>
  </w:num>
  <w:num w:numId="20">
    <w:abstractNumId w:val="22"/>
  </w:num>
  <w:num w:numId="21">
    <w:abstractNumId w:val="28"/>
  </w:num>
  <w:num w:numId="22">
    <w:abstractNumId w:val="1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9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C08D7"/>
    <w:rsid w:val="000011FD"/>
    <w:rsid w:val="00005759"/>
    <w:rsid w:val="00017C40"/>
    <w:rsid w:val="00020583"/>
    <w:rsid w:val="00021BED"/>
    <w:rsid w:val="0002360B"/>
    <w:rsid w:val="00030A6B"/>
    <w:rsid w:val="000406F4"/>
    <w:rsid w:val="000436DF"/>
    <w:rsid w:val="00063B6F"/>
    <w:rsid w:val="000778FC"/>
    <w:rsid w:val="00083776"/>
    <w:rsid w:val="00084B16"/>
    <w:rsid w:val="00091D18"/>
    <w:rsid w:val="00091F27"/>
    <w:rsid w:val="000A3B49"/>
    <w:rsid w:val="000A5C49"/>
    <w:rsid w:val="000B0308"/>
    <w:rsid w:val="000B4968"/>
    <w:rsid w:val="000C288B"/>
    <w:rsid w:val="000C5462"/>
    <w:rsid w:val="000C68BB"/>
    <w:rsid w:val="000C7B0A"/>
    <w:rsid w:val="000C7EAA"/>
    <w:rsid w:val="000D4F94"/>
    <w:rsid w:val="000D5491"/>
    <w:rsid w:val="000D60D9"/>
    <w:rsid w:val="000E68A6"/>
    <w:rsid w:val="000F0820"/>
    <w:rsid w:val="000F115B"/>
    <w:rsid w:val="000F15C3"/>
    <w:rsid w:val="000F24C7"/>
    <w:rsid w:val="00100798"/>
    <w:rsid w:val="00101C07"/>
    <w:rsid w:val="001023B5"/>
    <w:rsid w:val="00102740"/>
    <w:rsid w:val="00107C81"/>
    <w:rsid w:val="001128C1"/>
    <w:rsid w:val="00117AAD"/>
    <w:rsid w:val="001204DC"/>
    <w:rsid w:val="00121F4C"/>
    <w:rsid w:val="00123B2A"/>
    <w:rsid w:val="00124D3D"/>
    <w:rsid w:val="001352B2"/>
    <w:rsid w:val="00137DCE"/>
    <w:rsid w:val="00141171"/>
    <w:rsid w:val="00141512"/>
    <w:rsid w:val="00142571"/>
    <w:rsid w:val="001432B0"/>
    <w:rsid w:val="00151896"/>
    <w:rsid w:val="00151BAC"/>
    <w:rsid w:val="00160E83"/>
    <w:rsid w:val="00172FC5"/>
    <w:rsid w:val="00175182"/>
    <w:rsid w:val="001802DD"/>
    <w:rsid w:val="00184ECD"/>
    <w:rsid w:val="00196E73"/>
    <w:rsid w:val="001A163C"/>
    <w:rsid w:val="001A38F3"/>
    <w:rsid w:val="001A4B8A"/>
    <w:rsid w:val="001B2626"/>
    <w:rsid w:val="001B28F3"/>
    <w:rsid w:val="001B2E78"/>
    <w:rsid w:val="001B66A0"/>
    <w:rsid w:val="001C2564"/>
    <w:rsid w:val="001C4F72"/>
    <w:rsid w:val="001C589F"/>
    <w:rsid w:val="001D71C4"/>
    <w:rsid w:val="001E6479"/>
    <w:rsid w:val="001E7463"/>
    <w:rsid w:val="001F1F13"/>
    <w:rsid w:val="001F233C"/>
    <w:rsid w:val="001F2B80"/>
    <w:rsid w:val="001F4051"/>
    <w:rsid w:val="001F7C7D"/>
    <w:rsid w:val="00213958"/>
    <w:rsid w:val="0021544B"/>
    <w:rsid w:val="0022276D"/>
    <w:rsid w:val="002260B1"/>
    <w:rsid w:val="00231F82"/>
    <w:rsid w:val="00235EB5"/>
    <w:rsid w:val="00253B97"/>
    <w:rsid w:val="002607B6"/>
    <w:rsid w:val="002725E9"/>
    <w:rsid w:val="00272B47"/>
    <w:rsid w:val="002741C0"/>
    <w:rsid w:val="00274C89"/>
    <w:rsid w:val="002806C9"/>
    <w:rsid w:val="00284DCA"/>
    <w:rsid w:val="00285590"/>
    <w:rsid w:val="00291C9D"/>
    <w:rsid w:val="002A6045"/>
    <w:rsid w:val="002A746E"/>
    <w:rsid w:val="002C1500"/>
    <w:rsid w:val="002C39EB"/>
    <w:rsid w:val="002C59A1"/>
    <w:rsid w:val="002D03DA"/>
    <w:rsid w:val="002D18F2"/>
    <w:rsid w:val="002E482F"/>
    <w:rsid w:val="002F1D4A"/>
    <w:rsid w:val="002F49C7"/>
    <w:rsid w:val="002F53D2"/>
    <w:rsid w:val="003009E9"/>
    <w:rsid w:val="00310161"/>
    <w:rsid w:val="00316907"/>
    <w:rsid w:val="00323BB8"/>
    <w:rsid w:val="0032674A"/>
    <w:rsid w:val="00331DDF"/>
    <w:rsid w:val="003363E2"/>
    <w:rsid w:val="00341186"/>
    <w:rsid w:val="00346830"/>
    <w:rsid w:val="00352341"/>
    <w:rsid w:val="003549A9"/>
    <w:rsid w:val="00360863"/>
    <w:rsid w:val="003621A9"/>
    <w:rsid w:val="00377699"/>
    <w:rsid w:val="00383D60"/>
    <w:rsid w:val="00383EFD"/>
    <w:rsid w:val="003854A0"/>
    <w:rsid w:val="00392160"/>
    <w:rsid w:val="003923B4"/>
    <w:rsid w:val="00393F2B"/>
    <w:rsid w:val="00395071"/>
    <w:rsid w:val="003B1195"/>
    <w:rsid w:val="003B11DE"/>
    <w:rsid w:val="003B4C6B"/>
    <w:rsid w:val="003C049B"/>
    <w:rsid w:val="003D03A6"/>
    <w:rsid w:val="003D4528"/>
    <w:rsid w:val="003E1F57"/>
    <w:rsid w:val="003E6CA7"/>
    <w:rsid w:val="003F2372"/>
    <w:rsid w:val="003F4FA9"/>
    <w:rsid w:val="00410FE8"/>
    <w:rsid w:val="00412114"/>
    <w:rsid w:val="00422A5E"/>
    <w:rsid w:val="0043088C"/>
    <w:rsid w:val="00431112"/>
    <w:rsid w:val="00442967"/>
    <w:rsid w:val="00443313"/>
    <w:rsid w:val="00443FEB"/>
    <w:rsid w:val="004522E2"/>
    <w:rsid w:val="00455CD2"/>
    <w:rsid w:val="0046222C"/>
    <w:rsid w:val="0046764F"/>
    <w:rsid w:val="00467795"/>
    <w:rsid w:val="0047291F"/>
    <w:rsid w:val="0048079F"/>
    <w:rsid w:val="0048248C"/>
    <w:rsid w:val="0048410F"/>
    <w:rsid w:val="00487F63"/>
    <w:rsid w:val="00495ED0"/>
    <w:rsid w:val="004B270C"/>
    <w:rsid w:val="004C1464"/>
    <w:rsid w:val="004C1733"/>
    <w:rsid w:val="004C65B6"/>
    <w:rsid w:val="004D2672"/>
    <w:rsid w:val="004D3FA5"/>
    <w:rsid w:val="004D43AE"/>
    <w:rsid w:val="004E027D"/>
    <w:rsid w:val="004E58AA"/>
    <w:rsid w:val="004F4432"/>
    <w:rsid w:val="005000AD"/>
    <w:rsid w:val="00500485"/>
    <w:rsid w:val="00501742"/>
    <w:rsid w:val="00507ED5"/>
    <w:rsid w:val="00510D67"/>
    <w:rsid w:val="00515F7B"/>
    <w:rsid w:val="005166CF"/>
    <w:rsid w:val="00521549"/>
    <w:rsid w:val="005261E5"/>
    <w:rsid w:val="0052737B"/>
    <w:rsid w:val="005339A5"/>
    <w:rsid w:val="00540E21"/>
    <w:rsid w:val="005431BF"/>
    <w:rsid w:val="005542B1"/>
    <w:rsid w:val="0056165D"/>
    <w:rsid w:val="0056602C"/>
    <w:rsid w:val="00567B9D"/>
    <w:rsid w:val="005706CC"/>
    <w:rsid w:val="005719C5"/>
    <w:rsid w:val="00577DF6"/>
    <w:rsid w:val="00583F6A"/>
    <w:rsid w:val="00596BDC"/>
    <w:rsid w:val="00597614"/>
    <w:rsid w:val="005A5482"/>
    <w:rsid w:val="005A6DB3"/>
    <w:rsid w:val="005B0315"/>
    <w:rsid w:val="005B403E"/>
    <w:rsid w:val="005E0EAC"/>
    <w:rsid w:val="005F4285"/>
    <w:rsid w:val="0060058F"/>
    <w:rsid w:val="0060313E"/>
    <w:rsid w:val="006031A9"/>
    <w:rsid w:val="0060372F"/>
    <w:rsid w:val="00605A9C"/>
    <w:rsid w:val="0061217A"/>
    <w:rsid w:val="00612E8A"/>
    <w:rsid w:val="006153F7"/>
    <w:rsid w:val="0061701B"/>
    <w:rsid w:val="00621659"/>
    <w:rsid w:val="0062458C"/>
    <w:rsid w:val="006247AB"/>
    <w:rsid w:val="0063499C"/>
    <w:rsid w:val="00637EA5"/>
    <w:rsid w:val="006439C9"/>
    <w:rsid w:val="006439E0"/>
    <w:rsid w:val="00645821"/>
    <w:rsid w:val="006513CE"/>
    <w:rsid w:val="006521A8"/>
    <w:rsid w:val="00652FAC"/>
    <w:rsid w:val="006564AF"/>
    <w:rsid w:val="00656FD9"/>
    <w:rsid w:val="00660FC0"/>
    <w:rsid w:val="0066415F"/>
    <w:rsid w:val="006645C2"/>
    <w:rsid w:val="0067282E"/>
    <w:rsid w:val="006817CD"/>
    <w:rsid w:val="006836E4"/>
    <w:rsid w:val="006847BB"/>
    <w:rsid w:val="006856A6"/>
    <w:rsid w:val="00690F6F"/>
    <w:rsid w:val="006A48E7"/>
    <w:rsid w:val="006B12B4"/>
    <w:rsid w:val="006B7D85"/>
    <w:rsid w:val="006C122F"/>
    <w:rsid w:val="006C4EFE"/>
    <w:rsid w:val="006C5FBC"/>
    <w:rsid w:val="006D1299"/>
    <w:rsid w:val="006D1CE7"/>
    <w:rsid w:val="006D326F"/>
    <w:rsid w:val="006D43B5"/>
    <w:rsid w:val="006F1B1F"/>
    <w:rsid w:val="006F31B1"/>
    <w:rsid w:val="006F44F3"/>
    <w:rsid w:val="00703F7D"/>
    <w:rsid w:val="00704DE7"/>
    <w:rsid w:val="00706027"/>
    <w:rsid w:val="00710A73"/>
    <w:rsid w:val="00711BED"/>
    <w:rsid w:val="00715AE4"/>
    <w:rsid w:val="00721259"/>
    <w:rsid w:val="00721F44"/>
    <w:rsid w:val="00730815"/>
    <w:rsid w:val="0074060F"/>
    <w:rsid w:val="00741B88"/>
    <w:rsid w:val="0074557F"/>
    <w:rsid w:val="00747F1B"/>
    <w:rsid w:val="00754758"/>
    <w:rsid w:val="00755274"/>
    <w:rsid w:val="00761545"/>
    <w:rsid w:val="007647C2"/>
    <w:rsid w:val="00765335"/>
    <w:rsid w:val="00767D07"/>
    <w:rsid w:val="00771F67"/>
    <w:rsid w:val="00773E8F"/>
    <w:rsid w:val="00774058"/>
    <w:rsid w:val="0079206A"/>
    <w:rsid w:val="007922AB"/>
    <w:rsid w:val="00794E2B"/>
    <w:rsid w:val="007A4883"/>
    <w:rsid w:val="007A6F2D"/>
    <w:rsid w:val="007B2077"/>
    <w:rsid w:val="007B434D"/>
    <w:rsid w:val="007C2CC3"/>
    <w:rsid w:val="007C3C30"/>
    <w:rsid w:val="007C7CC1"/>
    <w:rsid w:val="007D6AC4"/>
    <w:rsid w:val="007E0A30"/>
    <w:rsid w:val="007E6571"/>
    <w:rsid w:val="007F10F1"/>
    <w:rsid w:val="007F18AA"/>
    <w:rsid w:val="007F21C3"/>
    <w:rsid w:val="007F27C7"/>
    <w:rsid w:val="0080049B"/>
    <w:rsid w:val="008018CE"/>
    <w:rsid w:val="008063E6"/>
    <w:rsid w:val="008118DA"/>
    <w:rsid w:val="00820327"/>
    <w:rsid w:val="00831533"/>
    <w:rsid w:val="00833C5D"/>
    <w:rsid w:val="0083766C"/>
    <w:rsid w:val="008377C3"/>
    <w:rsid w:val="00842E18"/>
    <w:rsid w:val="008502BE"/>
    <w:rsid w:val="00852F8E"/>
    <w:rsid w:val="00861711"/>
    <w:rsid w:val="0087176C"/>
    <w:rsid w:val="008835AC"/>
    <w:rsid w:val="0088603A"/>
    <w:rsid w:val="00891585"/>
    <w:rsid w:val="00897788"/>
    <w:rsid w:val="00897DB0"/>
    <w:rsid w:val="008A0894"/>
    <w:rsid w:val="008A2076"/>
    <w:rsid w:val="008A2C22"/>
    <w:rsid w:val="008A7DBE"/>
    <w:rsid w:val="008B21D2"/>
    <w:rsid w:val="008B6ABA"/>
    <w:rsid w:val="008B72F6"/>
    <w:rsid w:val="008C16A5"/>
    <w:rsid w:val="008C3FB8"/>
    <w:rsid w:val="008F66A1"/>
    <w:rsid w:val="00900233"/>
    <w:rsid w:val="0090350C"/>
    <w:rsid w:val="00905B35"/>
    <w:rsid w:val="00922D3E"/>
    <w:rsid w:val="00922E8B"/>
    <w:rsid w:val="00940705"/>
    <w:rsid w:val="00946D9A"/>
    <w:rsid w:val="009500A4"/>
    <w:rsid w:val="0095314A"/>
    <w:rsid w:val="00956CC9"/>
    <w:rsid w:val="009570A2"/>
    <w:rsid w:val="00964267"/>
    <w:rsid w:val="009734B1"/>
    <w:rsid w:val="00980D5C"/>
    <w:rsid w:val="0099373B"/>
    <w:rsid w:val="009955B1"/>
    <w:rsid w:val="009969B0"/>
    <w:rsid w:val="009A7129"/>
    <w:rsid w:val="009C17E2"/>
    <w:rsid w:val="009C657B"/>
    <w:rsid w:val="009D0FD0"/>
    <w:rsid w:val="009D1CD2"/>
    <w:rsid w:val="009E24A6"/>
    <w:rsid w:val="009E418E"/>
    <w:rsid w:val="009E720D"/>
    <w:rsid w:val="009F4336"/>
    <w:rsid w:val="00A06000"/>
    <w:rsid w:val="00A06155"/>
    <w:rsid w:val="00A24589"/>
    <w:rsid w:val="00A26433"/>
    <w:rsid w:val="00A27305"/>
    <w:rsid w:val="00A3266D"/>
    <w:rsid w:val="00A32CC7"/>
    <w:rsid w:val="00A4005F"/>
    <w:rsid w:val="00A40168"/>
    <w:rsid w:val="00A430AA"/>
    <w:rsid w:val="00A45B08"/>
    <w:rsid w:val="00A47400"/>
    <w:rsid w:val="00A50829"/>
    <w:rsid w:val="00A51027"/>
    <w:rsid w:val="00A5139D"/>
    <w:rsid w:val="00A5149B"/>
    <w:rsid w:val="00A531ED"/>
    <w:rsid w:val="00A57041"/>
    <w:rsid w:val="00A60AD5"/>
    <w:rsid w:val="00A62149"/>
    <w:rsid w:val="00A63E5C"/>
    <w:rsid w:val="00A7196B"/>
    <w:rsid w:val="00A7635C"/>
    <w:rsid w:val="00A833D7"/>
    <w:rsid w:val="00A909EE"/>
    <w:rsid w:val="00A9778B"/>
    <w:rsid w:val="00A97D0B"/>
    <w:rsid w:val="00AA46B6"/>
    <w:rsid w:val="00AA5AB4"/>
    <w:rsid w:val="00AB031D"/>
    <w:rsid w:val="00AB3EEA"/>
    <w:rsid w:val="00AC00F6"/>
    <w:rsid w:val="00AC08D7"/>
    <w:rsid w:val="00AC79F9"/>
    <w:rsid w:val="00AD141E"/>
    <w:rsid w:val="00AD2C73"/>
    <w:rsid w:val="00AF12AE"/>
    <w:rsid w:val="00AF4EC1"/>
    <w:rsid w:val="00AF6125"/>
    <w:rsid w:val="00B0373B"/>
    <w:rsid w:val="00B039E0"/>
    <w:rsid w:val="00B05679"/>
    <w:rsid w:val="00B17129"/>
    <w:rsid w:val="00B21933"/>
    <w:rsid w:val="00B273FC"/>
    <w:rsid w:val="00B315E1"/>
    <w:rsid w:val="00B359DC"/>
    <w:rsid w:val="00B363D8"/>
    <w:rsid w:val="00B371F3"/>
    <w:rsid w:val="00B40A3D"/>
    <w:rsid w:val="00B41CBD"/>
    <w:rsid w:val="00B47C8E"/>
    <w:rsid w:val="00B566B4"/>
    <w:rsid w:val="00B713AF"/>
    <w:rsid w:val="00B76104"/>
    <w:rsid w:val="00B76235"/>
    <w:rsid w:val="00B806A9"/>
    <w:rsid w:val="00B82DB3"/>
    <w:rsid w:val="00B85876"/>
    <w:rsid w:val="00B936BA"/>
    <w:rsid w:val="00BA414E"/>
    <w:rsid w:val="00BA762A"/>
    <w:rsid w:val="00BA7AA2"/>
    <w:rsid w:val="00BB0F5E"/>
    <w:rsid w:val="00BC03F7"/>
    <w:rsid w:val="00BC0653"/>
    <w:rsid w:val="00BC2F58"/>
    <w:rsid w:val="00BC31DF"/>
    <w:rsid w:val="00BC5B64"/>
    <w:rsid w:val="00BD284D"/>
    <w:rsid w:val="00BD4DB8"/>
    <w:rsid w:val="00BD6E92"/>
    <w:rsid w:val="00BD7A3F"/>
    <w:rsid w:val="00BE453D"/>
    <w:rsid w:val="00BE55BC"/>
    <w:rsid w:val="00BE5A01"/>
    <w:rsid w:val="00BE7739"/>
    <w:rsid w:val="00BF09F9"/>
    <w:rsid w:val="00C11AF2"/>
    <w:rsid w:val="00C22EB3"/>
    <w:rsid w:val="00C2311C"/>
    <w:rsid w:val="00C23E5B"/>
    <w:rsid w:val="00C35486"/>
    <w:rsid w:val="00C4136C"/>
    <w:rsid w:val="00C432FB"/>
    <w:rsid w:val="00C44715"/>
    <w:rsid w:val="00C60C33"/>
    <w:rsid w:val="00C67B39"/>
    <w:rsid w:val="00C67E29"/>
    <w:rsid w:val="00C90F66"/>
    <w:rsid w:val="00C9501D"/>
    <w:rsid w:val="00CA3628"/>
    <w:rsid w:val="00CA4F9F"/>
    <w:rsid w:val="00CA5125"/>
    <w:rsid w:val="00CB0FBB"/>
    <w:rsid w:val="00CB2E03"/>
    <w:rsid w:val="00CB3EE6"/>
    <w:rsid w:val="00CB4029"/>
    <w:rsid w:val="00CB60A0"/>
    <w:rsid w:val="00CD7D45"/>
    <w:rsid w:val="00CE364D"/>
    <w:rsid w:val="00CE5E6E"/>
    <w:rsid w:val="00CF31CB"/>
    <w:rsid w:val="00CF3800"/>
    <w:rsid w:val="00D072B7"/>
    <w:rsid w:val="00D17790"/>
    <w:rsid w:val="00D23B13"/>
    <w:rsid w:val="00D32208"/>
    <w:rsid w:val="00D35A33"/>
    <w:rsid w:val="00D36941"/>
    <w:rsid w:val="00D41E1B"/>
    <w:rsid w:val="00D42051"/>
    <w:rsid w:val="00D43BBF"/>
    <w:rsid w:val="00D44182"/>
    <w:rsid w:val="00D825F6"/>
    <w:rsid w:val="00D86300"/>
    <w:rsid w:val="00D932A9"/>
    <w:rsid w:val="00DA43EB"/>
    <w:rsid w:val="00DA4C2E"/>
    <w:rsid w:val="00DA7180"/>
    <w:rsid w:val="00DB02DC"/>
    <w:rsid w:val="00DB0EDB"/>
    <w:rsid w:val="00DB17AA"/>
    <w:rsid w:val="00DB32E7"/>
    <w:rsid w:val="00DB3D02"/>
    <w:rsid w:val="00DC1117"/>
    <w:rsid w:val="00DC1698"/>
    <w:rsid w:val="00DC2054"/>
    <w:rsid w:val="00DD0427"/>
    <w:rsid w:val="00DD17DF"/>
    <w:rsid w:val="00DD3EC0"/>
    <w:rsid w:val="00DD47CC"/>
    <w:rsid w:val="00DD6306"/>
    <w:rsid w:val="00DE3488"/>
    <w:rsid w:val="00DF46B6"/>
    <w:rsid w:val="00E108A3"/>
    <w:rsid w:val="00E1167F"/>
    <w:rsid w:val="00E14AE7"/>
    <w:rsid w:val="00E2522D"/>
    <w:rsid w:val="00E259D3"/>
    <w:rsid w:val="00E32DE7"/>
    <w:rsid w:val="00E71DC9"/>
    <w:rsid w:val="00E8238E"/>
    <w:rsid w:val="00E86C68"/>
    <w:rsid w:val="00E967DA"/>
    <w:rsid w:val="00EB0099"/>
    <w:rsid w:val="00EB1EB8"/>
    <w:rsid w:val="00EE051D"/>
    <w:rsid w:val="00EE25BE"/>
    <w:rsid w:val="00F01BFB"/>
    <w:rsid w:val="00F16F53"/>
    <w:rsid w:val="00F20227"/>
    <w:rsid w:val="00F21129"/>
    <w:rsid w:val="00F256D3"/>
    <w:rsid w:val="00F263DF"/>
    <w:rsid w:val="00F26C34"/>
    <w:rsid w:val="00F277B4"/>
    <w:rsid w:val="00F36FDD"/>
    <w:rsid w:val="00F44972"/>
    <w:rsid w:val="00F50953"/>
    <w:rsid w:val="00F51885"/>
    <w:rsid w:val="00F54E34"/>
    <w:rsid w:val="00F54F3D"/>
    <w:rsid w:val="00F776A0"/>
    <w:rsid w:val="00F87528"/>
    <w:rsid w:val="00F904B5"/>
    <w:rsid w:val="00F9171F"/>
    <w:rsid w:val="00F9312B"/>
    <w:rsid w:val="00F9418D"/>
    <w:rsid w:val="00F976C3"/>
    <w:rsid w:val="00F97ACC"/>
    <w:rsid w:val="00FB02EA"/>
    <w:rsid w:val="00FB3F01"/>
    <w:rsid w:val="00FD0E3E"/>
    <w:rsid w:val="00FD3FD2"/>
    <w:rsid w:val="00FE0FC3"/>
    <w:rsid w:val="00FF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06F4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2"/>
    <w:next w:val="a"/>
    <w:link w:val="10"/>
    <w:autoRedefine/>
    <w:qFormat/>
    <w:rsid w:val="00F976C3"/>
    <w:pPr>
      <w:keepNext/>
      <w:numPr>
        <w:numId w:val="1"/>
      </w:numPr>
      <w:overflowPunct w:val="0"/>
      <w:autoSpaceDE w:val="0"/>
      <w:jc w:val="center"/>
      <w:outlineLvl w:val="0"/>
    </w:pPr>
    <w:rPr>
      <w:b/>
      <w:szCs w:val="32"/>
    </w:rPr>
  </w:style>
  <w:style w:type="paragraph" w:styleId="2">
    <w:name w:val="heading 2"/>
    <w:basedOn w:val="a2"/>
    <w:next w:val="a"/>
    <w:link w:val="20"/>
    <w:autoRedefine/>
    <w:qFormat/>
    <w:rsid w:val="00BC2F58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rFonts w:eastAsia="Arial Unicode MS" w:cs="Arial"/>
      <w:b/>
      <w:bCs/>
      <w:spacing w:val="1"/>
      <w:sz w:val="22"/>
      <w:szCs w:val="22"/>
    </w:rPr>
  </w:style>
  <w:style w:type="paragraph" w:styleId="3">
    <w:name w:val="heading 3"/>
    <w:basedOn w:val="Standard"/>
    <w:next w:val="Standard"/>
    <w:qFormat/>
    <w:rsid w:val="000406F4"/>
    <w:pPr>
      <w:keepNext/>
      <w:numPr>
        <w:ilvl w:val="2"/>
        <w:numId w:val="1"/>
      </w:numPr>
      <w:overflowPunct w:val="0"/>
      <w:autoSpaceDE w:val="0"/>
      <w:spacing w:after="227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qFormat/>
    <w:rsid w:val="000406F4"/>
    <w:pPr>
      <w:keepNext/>
      <w:numPr>
        <w:ilvl w:val="3"/>
        <w:numId w:val="1"/>
      </w:numPr>
      <w:overflowPunct w:val="0"/>
      <w:autoSpaceDE w:val="0"/>
      <w:spacing w:after="170"/>
      <w:ind w:left="706" w:firstLine="0"/>
      <w:jc w:val="left"/>
      <w:outlineLvl w:val="3"/>
    </w:pPr>
    <w:rPr>
      <w:b/>
      <w:bCs/>
      <w:u w:val="single"/>
    </w:rPr>
  </w:style>
  <w:style w:type="paragraph" w:styleId="5">
    <w:name w:val="heading 5"/>
    <w:basedOn w:val="Standard"/>
    <w:next w:val="Standard"/>
    <w:qFormat/>
    <w:rsid w:val="000406F4"/>
    <w:pPr>
      <w:keepNext/>
      <w:numPr>
        <w:ilvl w:val="4"/>
        <w:numId w:val="1"/>
      </w:numPr>
      <w:overflowPunct w:val="0"/>
      <w:autoSpaceDE w:val="0"/>
      <w:spacing w:after="283"/>
      <w:jc w:val="center"/>
      <w:outlineLvl w:val="4"/>
    </w:pPr>
    <w:rPr>
      <w:u w:val="single"/>
    </w:rPr>
  </w:style>
  <w:style w:type="paragraph" w:styleId="6">
    <w:name w:val="heading 6"/>
    <w:basedOn w:val="Standard"/>
    <w:next w:val="Standard"/>
    <w:qFormat/>
    <w:rsid w:val="000406F4"/>
    <w:pPr>
      <w:keepNext/>
      <w:numPr>
        <w:ilvl w:val="5"/>
        <w:numId w:val="1"/>
      </w:numPr>
      <w:overflowPunct w:val="0"/>
      <w:autoSpaceDE w:val="0"/>
      <w:ind w:left="851" w:firstLine="0"/>
      <w:jc w:val="center"/>
      <w:outlineLvl w:val="5"/>
    </w:pPr>
    <w:rPr>
      <w:u w:val="single"/>
    </w:rPr>
  </w:style>
  <w:style w:type="paragraph" w:styleId="7">
    <w:name w:val="heading 7"/>
    <w:basedOn w:val="Standard"/>
    <w:next w:val="Standard"/>
    <w:qFormat/>
    <w:rsid w:val="000406F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Standard"/>
    <w:next w:val="Standard"/>
    <w:qFormat/>
    <w:rsid w:val="000406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Standard"/>
    <w:next w:val="Standard"/>
    <w:qFormat/>
    <w:rsid w:val="000406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0406F4"/>
    <w:rPr>
      <w:rFonts w:ascii="Symbol" w:hAnsi="Symbol" w:cs="Symbol"/>
    </w:rPr>
  </w:style>
  <w:style w:type="character" w:customStyle="1" w:styleId="WW8Num1z1">
    <w:name w:val="WW8Num1z1"/>
    <w:rsid w:val="000406F4"/>
  </w:style>
  <w:style w:type="character" w:customStyle="1" w:styleId="WW8Num1z2">
    <w:name w:val="WW8Num1z2"/>
    <w:rsid w:val="000406F4"/>
  </w:style>
  <w:style w:type="character" w:customStyle="1" w:styleId="WW8Num1z3">
    <w:name w:val="WW8Num1z3"/>
    <w:rsid w:val="000406F4"/>
  </w:style>
  <w:style w:type="character" w:customStyle="1" w:styleId="WW8Num1z4">
    <w:name w:val="WW8Num1z4"/>
    <w:rsid w:val="000406F4"/>
  </w:style>
  <w:style w:type="character" w:customStyle="1" w:styleId="WW8Num1z5">
    <w:name w:val="WW8Num1z5"/>
    <w:rsid w:val="000406F4"/>
  </w:style>
  <w:style w:type="character" w:customStyle="1" w:styleId="WW8Num1z6">
    <w:name w:val="WW8Num1z6"/>
    <w:rsid w:val="000406F4"/>
  </w:style>
  <w:style w:type="character" w:customStyle="1" w:styleId="WW8Num1z7">
    <w:name w:val="WW8Num1z7"/>
    <w:rsid w:val="000406F4"/>
  </w:style>
  <w:style w:type="character" w:customStyle="1" w:styleId="WW8Num1z8">
    <w:name w:val="WW8Num1z8"/>
    <w:rsid w:val="000406F4"/>
  </w:style>
  <w:style w:type="character" w:customStyle="1" w:styleId="WW8Num2z0">
    <w:name w:val="WW8Num2z0"/>
    <w:rsid w:val="000406F4"/>
    <w:rPr>
      <w:rFonts w:ascii="Symbol" w:hAnsi="Symbol" w:cs="Symbol"/>
      <w:color w:val="000000"/>
      <w:spacing w:val="1"/>
    </w:rPr>
  </w:style>
  <w:style w:type="character" w:customStyle="1" w:styleId="WW8Num2z1">
    <w:name w:val="WW8Num2z1"/>
    <w:rsid w:val="000406F4"/>
  </w:style>
  <w:style w:type="character" w:customStyle="1" w:styleId="WW8Num3z0">
    <w:name w:val="WW8Num3z0"/>
    <w:rsid w:val="000406F4"/>
    <w:rPr>
      <w:rFonts w:ascii="Symbol" w:hAnsi="Symbol" w:cs="Symbol"/>
    </w:rPr>
  </w:style>
  <w:style w:type="character" w:customStyle="1" w:styleId="WW8Num3z1">
    <w:name w:val="WW8Num3z1"/>
    <w:rsid w:val="000406F4"/>
    <w:rPr>
      <w:rFonts w:ascii="Courier New" w:hAnsi="Courier New" w:cs="Courier New"/>
    </w:rPr>
  </w:style>
  <w:style w:type="character" w:customStyle="1" w:styleId="WW8Num4z0">
    <w:name w:val="WW8Num4z0"/>
    <w:rsid w:val="000406F4"/>
    <w:rPr>
      <w:rFonts w:ascii="Symbol" w:hAnsi="Symbol" w:cs="Symbol"/>
      <w:color w:val="FF0000"/>
      <w:spacing w:val="1"/>
      <w:position w:val="0"/>
      <w:sz w:val="24"/>
      <w:vertAlign w:val="baseline"/>
      <w:lang w:val="ru-RU"/>
    </w:rPr>
  </w:style>
  <w:style w:type="character" w:customStyle="1" w:styleId="WW8Num5z0">
    <w:name w:val="WW8Num5z0"/>
    <w:rsid w:val="000406F4"/>
    <w:rPr>
      <w:rFonts w:ascii="Symbol" w:eastAsia="Segoe UI Light" w:hAnsi="Symbol" w:cs="Symbol"/>
      <w:color w:val="auto"/>
      <w:w w:val="100"/>
      <w:sz w:val="24"/>
      <w:szCs w:val="24"/>
      <w:shd w:val="clear" w:color="auto" w:fill="auto"/>
    </w:rPr>
  </w:style>
  <w:style w:type="character" w:customStyle="1" w:styleId="WW8Num5z1">
    <w:name w:val="WW8Num5z1"/>
    <w:rsid w:val="000406F4"/>
    <w:rPr>
      <w:rFonts w:ascii="OpenSymbol" w:hAnsi="OpenSymbol" w:cs="StarSymbol"/>
      <w:sz w:val="18"/>
      <w:szCs w:val="18"/>
    </w:rPr>
  </w:style>
  <w:style w:type="character" w:customStyle="1" w:styleId="WW8Num6z0">
    <w:name w:val="WW8Num6z0"/>
    <w:rsid w:val="000406F4"/>
    <w:rPr>
      <w:rFonts w:ascii="Symbol" w:hAnsi="Symbol" w:cs="Symbol"/>
      <w:color w:val="auto"/>
      <w:sz w:val="20"/>
      <w:szCs w:val="20"/>
    </w:rPr>
  </w:style>
  <w:style w:type="character" w:customStyle="1" w:styleId="WW8Num6z1">
    <w:name w:val="WW8Num6z1"/>
    <w:rsid w:val="000406F4"/>
    <w:rPr>
      <w:rFonts w:ascii="OpenSymbol" w:hAnsi="OpenSymbol" w:cs="StarSymbol"/>
      <w:sz w:val="18"/>
      <w:szCs w:val="18"/>
    </w:rPr>
  </w:style>
  <w:style w:type="character" w:customStyle="1" w:styleId="WW8Num6z2">
    <w:name w:val="WW8Num6z2"/>
    <w:rsid w:val="000406F4"/>
    <w:rPr>
      <w:rFonts w:ascii="Wingdings" w:hAnsi="Wingdings" w:cs="Wingdings"/>
    </w:rPr>
  </w:style>
  <w:style w:type="character" w:customStyle="1" w:styleId="WW8Num6z3">
    <w:name w:val="WW8Num6z3"/>
    <w:rsid w:val="000406F4"/>
    <w:rPr>
      <w:rFonts w:ascii="Symbol" w:hAnsi="Symbol" w:cs="Symbol"/>
    </w:rPr>
  </w:style>
  <w:style w:type="character" w:customStyle="1" w:styleId="WW8Num6z4">
    <w:name w:val="WW8Num6z4"/>
    <w:rsid w:val="000406F4"/>
  </w:style>
  <w:style w:type="character" w:customStyle="1" w:styleId="WW8Num6z5">
    <w:name w:val="WW8Num6z5"/>
    <w:rsid w:val="000406F4"/>
  </w:style>
  <w:style w:type="character" w:customStyle="1" w:styleId="WW8Num6z6">
    <w:name w:val="WW8Num6z6"/>
    <w:rsid w:val="000406F4"/>
  </w:style>
  <w:style w:type="character" w:customStyle="1" w:styleId="WW8Num6z7">
    <w:name w:val="WW8Num6z7"/>
    <w:rsid w:val="000406F4"/>
  </w:style>
  <w:style w:type="character" w:customStyle="1" w:styleId="WW8Num6z8">
    <w:name w:val="WW8Num6z8"/>
    <w:rsid w:val="000406F4"/>
  </w:style>
  <w:style w:type="character" w:customStyle="1" w:styleId="WW8Num7z0">
    <w:name w:val="WW8Num7z0"/>
    <w:rsid w:val="000406F4"/>
    <w:rPr>
      <w:rFonts w:ascii="Symbol" w:hAnsi="Symbol" w:cs="Symbol"/>
      <w:sz w:val="20"/>
      <w:szCs w:val="20"/>
    </w:rPr>
  </w:style>
  <w:style w:type="character" w:customStyle="1" w:styleId="WW8Num7z1">
    <w:name w:val="WW8Num7z1"/>
    <w:rsid w:val="000406F4"/>
    <w:rPr>
      <w:rFonts w:ascii="Courier New" w:hAnsi="Courier New" w:cs="Courier New"/>
    </w:rPr>
  </w:style>
  <w:style w:type="character" w:customStyle="1" w:styleId="WW8Num8z0">
    <w:name w:val="WW8Num8z0"/>
    <w:rsid w:val="000406F4"/>
    <w:rPr>
      <w:rFonts w:ascii="Symbol" w:hAnsi="Symbol" w:cs="Symbol"/>
    </w:rPr>
  </w:style>
  <w:style w:type="character" w:customStyle="1" w:styleId="WW8Num8z1">
    <w:name w:val="WW8Num8z1"/>
    <w:rsid w:val="000406F4"/>
    <w:rPr>
      <w:rFonts w:ascii="Courier New" w:hAnsi="Courier New" w:cs="Courier New"/>
    </w:rPr>
  </w:style>
  <w:style w:type="character" w:customStyle="1" w:styleId="WW8Num8z2">
    <w:name w:val="WW8Num8z2"/>
    <w:rsid w:val="000406F4"/>
    <w:rPr>
      <w:rFonts w:ascii="Wingdings" w:hAnsi="Wingdings" w:cs="Wingdings"/>
    </w:rPr>
  </w:style>
  <w:style w:type="character" w:customStyle="1" w:styleId="WW8Num8z3">
    <w:name w:val="WW8Num8z3"/>
    <w:rsid w:val="000406F4"/>
    <w:rPr>
      <w:rFonts w:ascii="Symbol" w:hAnsi="Symbol" w:cs="Symbol"/>
    </w:rPr>
  </w:style>
  <w:style w:type="character" w:customStyle="1" w:styleId="WW8Num9z0">
    <w:name w:val="WW8Num9z0"/>
    <w:rsid w:val="000406F4"/>
    <w:rPr>
      <w:rFonts w:ascii="Symbol" w:eastAsia="Times New Roman" w:hAnsi="Symbol" w:cs="Symbol"/>
      <w:lang w:val="ru-RU" w:eastAsia="ar-SA" w:bidi="ar-SA"/>
    </w:rPr>
  </w:style>
  <w:style w:type="character" w:customStyle="1" w:styleId="WW8Num9z1">
    <w:name w:val="WW8Num9z1"/>
    <w:rsid w:val="000406F4"/>
  </w:style>
  <w:style w:type="character" w:customStyle="1" w:styleId="WW8Num10z0">
    <w:name w:val="WW8Num10z0"/>
    <w:rsid w:val="000406F4"/>
    <w:rPr>
      <w:rFonts w:ascii="Symbol" w:eastAsia="Times New Roman" w:hAnsi="Symbol" w:cs="Symbol"/>
      <w:color w:val="auto"/>
      <w:sz w:val="24"/>
      <w:szCs w:val="24"/>
      <w:lang w:val="ru-RU" w:eastAsia="ar-SA" w:bidi="ar-SA"/>
    </w:rPr>
  </w:style>
  <w:style w:type="character" w:customStyle="1" w:styleId="WW8Num10z1">
    <w:name w:val="WW8Num10z1"/>
    <w:rsid w:val="000406F4"/>
    <w:rPr>
      <w:rFonts w:ascii="Wingdings" w:hAnsi="Wingdings" w:cs="StarSymbol"/>
      <w:sz w:val="18"/>
      <w:szCs w:val="18"/>
    </w:rPr>
  </w:style>
  <w:style w:type="character" w:customStyle="1" w:styleId="WW8Num10z2">
    <w:name w:val="WW8Num10z2"/>
    <w:rsid w:val="000406F4"/>
    <w:rPr>
      <w:rFonts w:ascii="Wingdings" w:hAnsi="Wingdings" w:cs="Wingdings"/>
    </w:rPr>
  </w:style>
  <w:style w:type="character" w:customStyle="1" w:styleId="WW8Num10z3">
    <w:name w:val="WW8Num10z3"/>
    <w:rsid w:val="000406F4"/>
    <w:rPr>
      <w:rFonts w:ascii="Symbol" w:hAnsi="Symbol" w:cs="Symbol"/>
    </w:rPr>
  </w:style>
  <w:style w:type="character" w:customStyle="1" w:styleId="WW8Num10z4">
    <w:name w:val="WW8Num10z4"/>
    <w:rsid w:val="000406F4"/>
  </w:style>
  <w:style w:type="character" w:customStyle="1" w:styleId="WW8Num10z5">
    <w:name w:val="WW8Num10z5"/>
    <w:rsid w:val="000406F4"/>
  </w:style>
  <w:style w:type="character" w:customStyle="1" w:styleId="WW8Num10z6">
    <w:name w:val="WW8Num10z6"/>
    <w:rsid w:val="000406F4"/>
  </w:style>
  <w:style w:type="character" w:customStyle="1" w:styleId="WW8Num10z7">
    <w:name w:val="WW8Num10z7"/>
    <w:rsid w:val="000406F4"/>
  </w:style>
  <w:style w:type="character" w:customStyle="1" w:styleId="WW8Num10z8">
    <w:name w:val="WW8Num10z8"/>
    <w:rsid w:val="000406F4"/>
  </w:style>
  <w:style w:type="character" w:customStyle="1" w:styleId="WW8Num11z0">
    <w:name w:val="WW8Num11z0"/>
    <w:rsid w:val="000406F4"/>
    <w:rPr>
      <w:rFonts w:ascii="Symbol" w:eastAsia="Times New Roman" w:hAnsi="Symbol" w:cs="Symbol"/>
      <w:b w:val="0"/>
      <w:bCs w:val="0"/>
      <w:i w:val="0"/>
      <w:iCs w:val="0"/>
      <w:color w:val="auto"/>
      <w:sz w:val="24"/>
      <w:szCs w:val="24"/>
      <w:shd w:val="clear" w:color="auto" w:fill="auto"/>
      <w:lang w:val="ru-RU" w:eastAsia="ar-SA" w:bidi="ar-SA"/>
    </w:rPr>
  </w:style>
  <w:style w:type="character" w:customStyle="1" w:styleId="WW8Num11z1">
    <w:name w:val="WW8Num11z1"/>
    <w:rsid w:val="000406F4"/>
    <w:rPr>
      <w:rFonts w:ascii="Wingdings" w:hAnsi="Wingdings" w:cs="StarSymbol"/>
      <w:sz w:val="18"/>
      <w:szCs w:val="18"/>
    </w:rPr>
  </w:style>
  <w:style w:type="character" w:customStyle="1" w:styleId="WW8Num12z0">
    <w:name w:val="WW8Num12z0"/>
    <w:rsid w:val="000406F4"/>
    <w:rPr>
      <w:rFonts w:ascii="Symbol" w:eastAsia="Times New Roman" w:hAnsi="Symbol" w:cs="Symbol"/>
      <w:b w:val="0"/>
      <w:bCs w:val="0"/>
      <w:i w:val="0"/>
      <w:iCs w:val="0"/>
      <w:color w:val="auto"/>
      <w:spacing w:val="1"/>
      <w:sz w:val="24"/>
      <w:szCs w:val="24"/>
      <w:shd w:val="clear" w:color="auto" w:fill="auto"/>
      <w:lang w:val="ru-RU" w:eastAsia="ar-SA" w:bidi="ar-SA"/>
    </w:rPr>
  </w:style>
  <w:style w:type="character" w:customStyle="1" w:styleId="WW8Num12z1">
    <w:name w:val="WW8Num12z1"/>
    <w:rsid w:val="000406F4"/>
    <w:rPr>
      <w:rFonts w:ascii="Courier New" w:hAnsi="Courier New" w:cs="Courier New"/>
    </w:rPr>
  </w:style>
  <w:style w:type="character" w:customStyle="1" w:styleId="WW8Num13z0">
    <w:name w:val="WW8Num13z0"/>
    <w:rsid w:val="000406F4"/>
    <w:rPr>
      <w:rFonts w:ascii="Symbol" w:eastAsia="Times New Roman" w:hAnsi="Symbol" w:cs="Symbol"/>
      <w:color w:val="auto"/>
      <w:sz w:val="24"/>
      <w:szCs w:val="24"/>
      <w:lang w:val="ru-RU" w:eastAsia="ar-SA" w:bidi="ar-SA"/>
    </w:rPr>
  </w:style>
  <w:style w:type="character" w:customStyle="1" w:styleId="WW8Num14z0">
    <w:name w:val="WW8Num14z0"/>
    <w:rsid w:val="000406F4"/>
    <w:rPr>
      <w:rFonts w:ascii="Symbol" w:eastAsia="Times New Roman" w:hAnsi="Symbol" w:cs="Symbol"/>
      <w:b w:val="0"/>
      <w:bCs w:val="0"/>
      <w:i w:val="0"/>
      <w:iCs w:val="0"/>
      <w:color w:val="auto"/>
      <w:sz w:val="24"/>
      <w:szCs w:val="24"/>
      <w:shd w:val="clear" w:color="auto" w:fill="auto"/>
      <w:lang w:val="ru-RU" w:eastAsia="ar-SA" w:bidi="ar-SA"/>
    </w:rPr>
  </w:style>
  <w:style w:type="character" w:customStyle="1" w:styleId="WW8Num14z1">
    <w:name w:val="WW8Num14z1"/>
    <w:rsid w:val="000406F4"/>
    <w:rPr>
      <w:rFonts w:ascii="Courier New" w:hAnsi="Courier New" w:cs="Courier New"/>
    </w:rPr>
  </w:style>
  <w:style w:type="character" w:customStyle="1" w:styleId="WW8Num15z0">
    <w:name w:val="WW8Num15z0"/>
    <w:rsid w:val="000406F4"/>
    <w:rPr>
      <w:u w:val="single"/>
    </w:rPr>
  </w:style>
  <w:style w:type="character" w:customStyle="1" w:styleId="WW8Num15z1">
    <w:name w:val="WW8Num15z1"/>
    <w:rsid w:val="000406F4"/>
    <w:rPr>
      <w:rFonts w:ascii="Courier New" w:hAnsi="Courier New" w:cs="Courier New"/>
    </w:rPr>
  </w:style>
  <w:style w:type="character" w:customStyle="1" w:styleId="WW8Num15z2">
    <w:name w:val="WW8Num15z2"/>
    <w:rsid w:val="000406F4"/>
    <w:rPr>
      <w:rFonts w:ascii="Wingdings" w:hAnsi="Wingdings" w:cs="Wingdings"/>
    </w:rPr>
  </w:style>
  <w:style w:type="character" w:customStyle="1" w:styleId="WW8Num15z3">
    <w:name w:val="WW8Num15z3"/>
    <w:rsid w:val="000406F4"/>
    <w:rPr>
      <w:rFonts w:ascii="Symbol" w:hAnsi="Symbol" w:cs="Symbol"/>
    </w:rPr>
  </w:style>
  <w:style w:type="character" w:customStyle="1" w:styleId="WW8Num15z4">
    <w:name w:val="WW8Num15z4"/>
    <w:rsid w:val="000406F4"/>
  </w:style>
  <w:style w:type="character" w:customStyle="1" w:styleId="WW8Num15z5">
    <w:name w:val="WW8Num15z5"/>
    <w:rsid w:val="000406F4"/>
  </w:style>
  <w:style w:type="character" w:customStyle="1" w:styleId="WW8Num15z6">
    <w:name w:val="WW8Num15z6"/>
    <w:rsid w:val="000406F4"/>
  </w:style>
  <w:style w:type="character" w:customStyle="1" w:styleId="WW8Num15z7">
    <w:name w:val="WW8Num15z7"/>
    <w:rsid w:val="000406F4"/>
  </w:style>
  <w:style w:type="character" w:customStyle="1" w:styleId="WW8Num15z8">
    <w:name w:val="WW8Num15z8"/>
    <w:rsid w:val="000406F4"/>
  </w:style>
  <w:style w:type="character" w:customStyle="1" w:styleId="WW8Num16z0">
    <w:name w:val="WW8Num16z0"/>
    <w:rsid w:val="000406F4"/>
    <w:rPr>
      <w:color w:val="000000"/>
      <w:spacing w:val="1"/>
      <w:u w:val="single"/>
    </w:rPr>
  </w:style>
  <w:style w:type="character" w:customStyle="1" w:styleId="WW8Num16z1">
    <w:name w:val="WW8Num16z1"/>
    <w:rsid w:val="000406F4"/>
    <w:rPr>
      <w:rFonts w:ascii="Courier New" w:hAnsi="Courier New" w:cs="Courier New"/>
    </w:rPr>
  </w:style>
  <w:style w:type="character" w:customStyle="1" w:styleId="WW8Num13z1">
    <w:name w:val="WW8Num13z1"/>
    <w:rsid w:val="000406F4"/>
    <w:rPr>
      <w:rFonts w:ascii="Courier New" w:hAnsi="Courier New" w:cs="Courier New"/>
    </w:rPr>
  </w:style>
  <w:style w:type="character" w:customStyle="1" w:styleId="WW8Num13z2">
    <w:name w:val="WW8Num13z2"/>
    <w:rsid w:val="000406F4"/>
    <w:rPr>
      <w:rFonts w:ascii="Wingdings" w:hAnsi="Wingdings" w:cs="Wingdings"/>
    </w:rPr>
  </w:style>
  <w:style w:type="character" w:customStyle="1" w:styleId="WW8Num13z3">
    <w:name w:val="WW8Num13z3"/>
    <w:rsid w:val="000406F4"/>
    <w:rPr>
      <w:rFonts w:ascii="Symbol" w:hAnsi="Symbol" w:cs="Symbol"/>
    </w:rPr>
  </w:style>
  <w:style w:type="character" w:customStyle="1" w:styleId="WW8Num13z4">
    <w:name w:val="WW8Num13z4"/>
    <w:rsid w:val="000406F4"/>
  </w:style>
  <w:style w:type="character" w:customStyle="1" w:styleId="WW8Num13z5">
    <w:name w:val="WW8Num13z5"/>
    <w:rsid w:val="000406F4"/>
  </w:style>
  <w:style w:type="character" w:customStyle="1" w:styleId="WW8Num13z6">
    <w:name w:val="WW8Num13z6"/>
    <w:rsid w:val="000406F4"/>
  </w:style>
  <w:style w:type="character" w:customStyle="1" w:styleId="WW8Num13z7">
    <w:name w:val="WW8Num13z7"/>
    <w:rsid w:val="000406F4"/>
  </w:style>
  <w:style w:type="character" w:customStyle="1" w:styleId="WW8Num13z8">
    <w:name w:val="WW8Num13z8"/>
    <w:rsid w:val="000406F4"/>
  </w:style>
  <w:style w:type="character" w:customStyle="1" w:styleId="WW8Num16z2">
    <w:name w:val="WW8Num16z2"/>
    <w:rsid w:val="000406F4"/>
    <w:rPr>
      <w:rFonts w:ascii="Wingdings" w:hAnsi="Wingdings" w:cs="Wingdings"/>
    </w:rPr>
  </w:style>
  <w:style w:type="character" w:customStyle="1" w:styleId="WW8Num16z3">
    <w:name w:val="WW8Num16z3"/>
    <w:rsid w:val="000406F4"/>
    <w:rPr>
      <w:rFonts w:ascii="Symbol" w:hAnsi="Symbol" w:cs="Symbol"/>
    </w:rPr>
  </w:style>
  <w:style w:type="character" w:customStyle="1" w:styleId="WW8Num17z0">
    <w:name w:val="WW8Num17z0"/>
    <w:rsid w:val="000406F4"/>
    <w:rPr>
      <w:u w:val="single"/>
    </w:rPr>
  </w:style>
  <w:style w:type="character" w:customStyle="1" w:styleId="WW8Num17z1">
    <w:name w:val="WW8Num17z1"/>
    <w:rsid w:val="000406F4"/>
    <w:rPr>
      <w:rFonts w:ascii="StarSymbol" w:hAnsi="StarSymbol" w:cs="Courier New"/>
    </w:rPr>
  </w:style>
  <w:style w:type="character" w:customStyle="1" w:styleId="WW8Num18z0">
    <w:name w:val="WW8Num18z0"/>
    <w:rsid w:val="000406F4"/>
    <w:rPr>
      <w:rFonts w:ascii="Symbol" w:hAnsi="Symbol" w:cs="Symbol"/>
    </w:rPr>
  </w:style>
  <w:style w:type="character" w:customStyle="1" w:styleId="WW8Num18z1">
    <w:name w:val="WW8Num18z1"/>
    <w:rsid w:val="000406F4"/>
    <w:rPr>
      <w:rFonts w:ascii="Courier New" w:hAnsi="Courier New" w:cs="Courier New"/>
    </w:rPr>
  </w:style>
  <w:style w:type="character" w:customStyle="1" w:styleId="WW8Num18z2">
    <w:name w:val="WW8Num18z2"/>
    <w:rsid w:val="000406F4"/>
    <w:rPr>
      <w:rFonts w:ascii="Wingdings" w:hAnsi="Wingdings" w:cs="Wingdings"/>
    </w:rPr>
  </w:style>
  <w:style w:type="character" w:customStyle="1" w:styleId="WW8Num18z3">
    <w:name w:val="WW8Num18z3"/>
    <w:rsid w:val="000406F4"/>
    <w:rPr>
      <w:rFonts w:ascii="Symbol" w:hAnsi="Symbol" w:cs="Symbol"/>
    </w:rPr>
  </w:style>
  <w:style w:type="character" w:customStyle="1" w:styleId="WW8Num18z4">
    <w:name w:val="WW8Num18z4"/>
    <w:rsid w:val="000406F4"/>
  </w:style>
  <w:style w:type="character" w:customStyle="1" w:styleId="WW8Num18z5">
    <w:name w:val="WW8Num18z5"/>
    <w:rsid w:val="000406F4"/>
  </w:style>
  <w:style w:type="character" w:customStyle="1" w:styleId="WW8Num18z6">
    <w:name w:val="WW8Num18z6"/>
    <w:rsid w:val="000406F4"/>
  </w:style>
  <w:style w:type="character" w:customStyle="1" w:styleId="WW8Num18z7">
    <w:name w:val="WW8Num18z7"/>
    <w:rsid w:val="000406F4"/>
  </w:style>
  <w:style w:type="character" w:customStyle="1" w:styleId="WW8Num18z8">
    <w:name w:val="WW8Num18z8"/>
    <w:rsid w:val="000406F4"/>
  </w:style>
  <w:style w:type="character" w:customStyle="1" w:styleId="WW8Num19z0">
    <w:name w:val="WW8Num19z0"/>
    <w:rsid w:val="000406F4"/>
    <w:rPr>
      <w:rFonts w:eastAsia="Segoe UI Light" w:cs="Segoe UI Light"/>
      <w:b w:val="0"/>
    </w:rPr>
  </w:style>
  <w:style w:type="character" w:customStyle="1" w:styleId="WW8Num20z0">
    <w:name w:val="WW8Num20z0"/>
    <w:rsid w:val="000406F4"/>
    <w:rPr>
      <w:b w:val="0"/>
    </w:rPr>
  </w:style>
  <w:style w:type="character" w:customStyle="1" w:styleId="WW8Num20z1">
    <w:name w:val="WW8Num20z1"/>
    <w:rsid w:val="000406F4"/>
    <w:rPr>
      <w:rFonts w:ascii="Courier New" w:hAnsi="Courier New" w:cs="Courier New"/>
    </w:rPr>
  </w:style>
  <w:style w:type="character" w:customStyle="1" w:styleId="WW8Num20z2">
    <w:name w:val="WW8Num20z2"/>
    <w:rsid w:val="000406F4"/>
    <w:rPr>
      <w:rFonts w:ascii="Wingdings" w:hAnsi="Wingdings" w:cs="Wingdings"/>
    </w:rPr>
  </w:style>
  <w:style w:type="character" w:customStyle="1" w:styleId="WW8Num20z3">
    <w:name w:val="WW8Num20z3"/>
    <w:rsid w:val="000406F4"/>
    <w:rPr>
      <w:rFonts w:ascii="Symbol" w:hAnsi="Symbol" w:cs="Symbol"/>
    </w:rPr>
  </w:style>
  <w:style w:type="character" w:customStyle="1" w:styleId="WW8Num20z4">
    <w:name w:val="WW8Num20z4"/>
    <w:rsid w:val="000406F4"/>
  </w:style>
  <w:style w:type="character" w:customStyle="1" w:styleId="WW8Num20z5">
    <w:name w:val="WW8Num20z5"/>
    <w:rsid w:val="000406F4"/>
  </w:style>
  <w:style w:type="character" w:customStyle="1" w:styleId="WW8Num20z6">
    <w:name w:val="WW8Num20z6"/>
    <w:rsid w:val="000406F4"/>
  </w:style>
  <w:style w:type="character" w:customStyle="1" w:styleId="WW8Num20z7">
    <w:name w:val="WW8Num20z7"/>
    <w:rsid w:val="000406F4"/>
  </w:style>
  <w:style w:type="character" w:customStyle="1" w:styleId="WW8Num20z8">
    <w:name w:val="WW8Num20z8"/>
    <w:rsid w:val="000406F4"/>
  </w:style>
  <w:style w:type="character" w:customStyle="1" w:styleId="WW8Num21z0">
    <w:name w:val="WW8Num21z0"/>
    <w:rsid w:val="000406F4"/>
    <w:rPr>
      <w:rFonts w:ascii="Times New Roman" w:hAnsi="Times New Roman" w:cs="Times New Roman"/>
    </w:rPr>
  </w:style>
  <w:style w:type="character" w:customStyle="1" w:styleId="WW8Num21z1">
    <w:name w:val="WW8Num21z1"/>
    <w:rsid w:val="000406F4"/>
    <w:rPr>
      <w:rFonts w:ascii="Courier New" w:hAnsi="Courier New" w:cs="Courier New"/>
    </w:rPr>
  </w:style>
  <w:style w:type="character" w:customStyle="1" w:styleId="21">
    <w:name w:val="Основной шрифт абзаца2"/>
    <w:rsid w:val="000406F4"/>
  </w:style>
  <w:style w:type="character" w:customStyle="1" w:styleId="WW8Num2z2">
    <w:name w:val="WW8Num2z2"/>
    <w:rsid w:val="000406F4"/>
  </w:style>
  <w:style w:type="character" w:customStyle="1" w:styleId="WW8Num2z3">
    <w:name w:val="WW8Num2z3"/>
    <w:rsid w:val="000406F4"/>
  </w:style>
  <w:style w:type="character" w:customStyle="1" w:styleId="WW8Num2z4">
    <w:name w:val="WW8Num2z4"/>
    <w:rsid w:val="000406F4"/>
  </w:style>
  <w:style w:type="character" w:customStyle="1" w:styleId="WW8Num2z5">
    <w:name w:val="WW8Num2z5"/>
    <w:rsid w:val="000406F4"/>
  </w:style>
  <w:style w:type="character" w:customStyle="1" w:styleId="WW8Num2z6">
    <w:name w:val="WW8Num2z6"/>
    <w:rsid w:val="000406F4"/>
  </w:style>
  <w:style w:type="character" w:customStyle="1" w:styleId="WW8Num2z7">
    <w:name w:val="WW8Num2z7"/>
    <w:rsid w:val="000406F4"/>
  </w:style>
  <w:style w:type="character" w:customStyle="1" w:styleId="WW8Num2z8">
    <w:name w:val="WW8Num2z8"/>
    <w:rsid w:val="000406F4"/>
  </w:style>
  <w:style w:type="character" w:customStyle="1" w:styleId="WW8Num3z2">
    <w:name w:val="WW8Num3z2"/>
    <w:rsid w:val="000406F4"/>
    <w:rPr>
      <w:rFonts w:ascii="Wingdings" w:hAnsi="Wingdings" w:cs="Wingdings"/>
    </w:rPr>
  </w:style>
  <w:style w:type="character" w:customStyle="1" w:styleId="WW8Num3z3">
    <w:name w:val="WW8Num3z3"/>
    <w:rsid w:val="000406F4"/>
    <w:rPr>
      <w:rFonts w:ascii="Symbol" w:hAnsi="Symbol" w:cs="Symbol"/>
    </w:rPr>
  </w:style>
  <w:style w:type="character" w:customStyle="1" w:styleId="WW8Num4z1">
    <w:name w:val="WW8Num4z1"/>
    <w:rsid w:val="000406F4"/>
    <w:rPr>
      <w:rFonts w:ascii="OpenSymbol" w:hAnsi="OpenSymbol" w:cs="StarSymbol"/>
      <w:sz w:val="18"/>
      <w:szCs w:val="18"/>
    </w:rPr>
  </w:style>
  <w:style w:type="character" w:customStyle="1" w:styleId="WW8Num11z2">
    <w:name w:val="WW8Num11z2"/>
    <w:rsid w:val="000406F4"/>
  </w:style>
  <w:style w:type="character" w:customStyle="1" w:styleId="WW8Num11z3">
    <w:name w:val="WW8Num11z3"/>
    <w:rsid w:val="000406F4"/>
  </w:style>
  <w:style w:type="character" w:customStyle="1" w:styleId="WW8Num11z4">
    <w:name w:val="WW8Num11z4"/>
    <w:rsid w:val="000406F4"/>
  </w:style>
  <w:style w:type="character" w:customStyle="1" w:styleId="WW8Num11z5">
    <w:name w:val="WW8Num11z5"/>
    <w:rsid w:val="000406F4"/>
  </w:style>
  <w:style w:type="character" w:customStyle="1" w:styleId="WW8Num11z6">
    <w:name w:val="WW8Num11z6"/>
    <w:rsid w:val="000406F4"/>
  </w:style>
  <w:style w:type="character" w:customStyle="1" w:styleId="WW8Num11z7">
    <w:name w:val="WW8Num11z7"/>
    <w:rsid w:val="000406F4"/>
  </w:style>
  <w:style w:type="character" w:customStyle="1" w:styleId="WW8Num11z8">
    <w:name w:val="WW8Num11z8"/>
    <w:rsid w:val="000406F4"/>
  </w:style>
  <w:style w:type="character" w:customStyle="1" w:styleId="WW8Num4z3">
    <w:name w:val="WW8Num4z3"/>
    <w:rsid w:val="000406F4"/>
    <w:rPr>
      <w:rFonts w:ascii="Symbol" w:hAnsi="Symbol" w:cs="Symbol"/>
      <w:position w:val="0"/>
      <w:sz w:val="24"/>
      <w:vertAlign w:val="baseline"/>
      <w:lang w:val="ru-RU"/>
    </w:rPr>
  </w:style>
  <w:style w:type="character" w:customStyle="1" w:styleId="WW8Num12z2">
    <w:name w:val="WW8Num12z2"/>
    <w:rsid w:val="000406F4"/>
    <w:rPr>
      <w:rFonts w:ascii="Wingdings" w:hAnsi="Wingdings" w:cs="Wingdings"/>
    </w:rPr>
  </w:style>
  <w:style w:type="character" w:customStyle="1" w:styleId="WW8Num12z3">
    <w:name w:val="WW8Num12z3"/>
    <w:rsid w:val="000406F4"/>
    <w:rPr>
      <w:rFonts w:ascii="Symbol" w:hAnsi="Symbol" w:cs="Symbol"/>
    </w:rPr>
  </w:style>
  <w:style w:type="character" w:customStyle="1" w:styleId="WW8Num12z4">
    <w:name w:val="WW8Num12z4"/>
    <w:rsid w:val="000406F4"/>
  </w:style>
  <w:style w:type="character" w:customStyle="1" w:styleId="WW8Num12z5">
    <w:name w:val="WW8Num12z5"/>
    <w:rsid w:val="000406F4"/>
  </w:style>
  <w:style w:type="character" w:customStyle="1" w:styleId="WW8Num12z6">
    <w:name w:val="WW8Num12z6"/>
    <w:rsid w:val="000406F4"/>
  </w:style>
  <w:style w:type="character" w:customStyle="1" w:styleId="WW8Num12z7">
    <w:name w:val="WW8Num12z7"/>
    <w:rsid w:val="000406F4"/>
  </w:style>
  <w:style w:type="character" w:customStyle="1" w:styleId="WW8Num12z8">
    <w:name w:val="WW8Num12z8"/>
    <w:rsid w:val="000406F4"/>
  </w:style>
  <w:style w:type="character" w:customStyle="1" w:styleId="WW8Num8z4">
    <w:name w:val="WW8Num8z4"/>
    <w:rsid w:val="000406F4"/>
  </w:style>
  <w:style w:type="character" w:customStyle="1" w:styleId="WW8Num8z5">
    <w:name w:val="WW8Num8z5"/>
    <w:rsid w:val="000406F4"/>
  </w:style>
  <w:style w:type="character" w:customStyle="1" w:styleId="WW8Num8z6">
    <w:name w:val="WW8Num8z6"/>
    <w:rsid w:val="000406F4"/>
  </w:style>
  <w:style w:type="character" w:customStyle="1" w:styleId="WW8Num8z7">
    <w:name w:val="WW8Num8z7"/>
    <w:rsid w:val="000406F4"/>
  </w:style>
  <w:style w:type="character" w:customStyle="1" w:styleId="WW8Num8z8">
    <w:name w:val="WW8Num8z8"/>
    <w:rsid w:val="000406F4"/>
  </w:style>
  <w:style w:type="character" w:customStyle="1" w:styleId="WW8Num9z2">
    <w:name w:val="WW8Num9z2"/>
    <w:rsid w:val="000406F4"/>
  </w:style>
  <w:style w:type="character" w:customStyle="1" w:styleId="WW8Num9z3">
    <w:name w:val="WW8Num9z3"/>
    <w:rsid w:val="000406F4"/>
  </w:style>
  <w:style w:type="character" w:customStyle="1" w:styleId="WW8Num9z4">
    <w:name w:val="WW8Num9z4"/>
    <w:rsid w:val="000406F4"/>
  </w:style>
  <w:style w:type="character" w:customStyle="1" w:styleId="WW8Num9z5">
    <w:name w:val="WW8Num9z5"/>
    <w:rsid w:val="000406F4"/>
  </w:style>
  <w:style w:type="character" w:customStyle="1" w:styleId="WW8Num9z6">
    <w:name w:val="WW8Num9z6"/>
    <w:rsid w:val="000406F4"/>
  </w:style>
  <w:style w:type="character" w:customStyle="1" w:styleId="WW8Num9z7">
    <w:name w:val="WW8Num9z7"/>
    <w:rsid w:val="000406F4"/>
  </w:style>
  <w:style w:type="character" w:customStyle="1" w:styleId="WW8Num9z8">
    <w:name w:val="WW8Num9z8"/>
    <w:rsid w:val="000406F4"/>
  </w:style>
  <w:style w:type="character" w:customStyle="1" w:styleId="WW8Num14z2">
    <w:name w:val="WW8Num14z2"/>
    <w:rsid w:val="000406F4"/>
    <w:rPr>
      <w:rFonts w:ascii="Wingdings" w:hAnsi="Wingdings" w:cs="Wingdings"/>
    </w:rPr>
  </w:style>
  <w:style w:type="character" w:customStyle="1" w:styleId="WW8Num14z3">
    <w:name w:val="WW8Num14z3"/>
    <w:rsid w:val="000406F4"/>
    <w:rPr>
      <w:rFonts w:ascii="Symbol" w:hAnsi="Symbol" w:cs="Symbol"/>
    </w:rPr>
  </w:style>
  <w:style w:type="character" w:customStyle="1" w:styleId="WW8Num14z4">
    <w:name w:val="WW8Num14z4"/>
    <w:rsid w:val="000406F4"/>
  </w:style>
  <w:style w:type="character" w:customStyle="1" w:styleId="WW8Num14z5">
    <w:name w:val="WW8Num14z5"/>
    <w:rsid w:val="000406F4"/>
  </w:style>
  <w:style w:type="character" w:customStyle="1" w:styleId="WW8Num14z6">
    <w:name w:val="WW8Num14z6"/>
    <w:rsid w:val="000406F4"/>
  </w:style>
  <w:style w:type="character" w:customStyle="1" w:styleId="WW8Num14z7">
    <w:name w:val="WW8Num14z7"/>
    <w:rsid w:val="000406F4"/>
  </w:style>
  <w:style w:type="character" w:customStyle="1" w:styleId="WW8Num14z8">
    <w:name w:val="WW8Num14z8"/>
    <w:rsid w:val="000406F4"/>
  </w:style>
  <w:style w:type="character" w:customStyle="1" w:styleId="11">
    <w:name w:val="Основной шрифт абзаца1"/>
    <w:rsid w:val="000406F4"/>
  </w:style>
  <w:style w:type="character" w:styleId="a6">
    <w:name w:val="page number"/>
    <w:basedOn w:val="11"/>
    <w:rsid w:val="000406F4"/>
  </w:style>
  <w:style w:type="character" w:customStyle="1" w:styleId="DropCaps">
    <w:name w:val="Drop Caps"/>
    <w:rsid w:val="000406F4"/>
    <w:rPr>
      <w:lang w:val="ru-RU"/>
    </w:rPr>
  </w:style>
  <w:style w:type="character" w:customStyle="1" w:styleId="NumberingSymbols">
    <w:name w:val="Numbering Symbols"/>
    <w:rsid w:val="000406F4"/>
  </w:style>
  <w:style w:type="character" w:customStyle="1" w:styleId="BulletSymbols">
    <w:name w:val="Bullet Symbols"/>
    <w:rsid w:val="000406F4"/>
    <w:rPr>
      <w:rFonts w:ascii="StarSymbol" w:eastAsia="StarSymbol" w:hAnsi="StarSymbol" w:cs="StarSymbol"/>
      <w:sz w:val="18"/>
      <w:szCs w:val="18"/>
    </w:rPr>
  </w:style>
  <w:style w:type="character" w:customStyle="1" w:styleId="WW8Num7z2">
    <w:name w:val="WW8Num7z2"/>
    <w:rsid w:val="000406F4"/>
    <w:rPr>
      <w:rFonts w:ascii="Wingdings" w:hAnsi="Wingdings" w:cs="Wingdings"/>
    </w:rPr>
  </w:style>
  <w:style w:type="character" w:customStyle="1" w:styleId="WW8Num7z3">
    <w:name w:val="WW8Num7z3"/>
    <w:rsid w:val="000406F4"/>
    <w:rPr>
      <w:rFonts w:ascii="Symbol" w:hAnsi="Symbol" w:cs="Symbol"/>
    </w:rPr>
  </w:style>
  <w:style w:type="character" w:customStyle="1" w:styleId="WW8Num22z0">
    <w:name w:val="WW8Num22z0"/>
    <w:rsid w:val="000406F4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0406F4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0406F4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0406F4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406F4"/>
    <w:rPr>
      <w:rFonts w:ascii="Times New Roman" w:hAnsi="Times New Roman" w:cs="Times New Roman"/>
    </w:rPr>
  </w:style>
  <w:style w:type="character" w:customStyle="1" w:styleId="WW8Num27z0">
    <w:name w:val="WW8Num27z0"/>
    <w:rsid w:val="000406F4"/>
    <w:rPr>
      <w:rFonts w:ascii="Symbol" w:hAnsi="Symbol" w:cs="Symbol"/>
    </w:rPr>
  </w:style>
  <w:style w:type="character" w:customStyle="1" w:styleId="WW8Num28z0">
    <w:name w:val="WW8Num28z0"/>
    <w:rsid w:val="000406F4"/>
    <w:rPr>
      <w:rFonts w:ascii="Symbol" w:hAnsi="Symbol" w:cs="Symbol"/>
    </w:rPr>
  </w:style>
  <w:style w:type="character" w:customStyle="1" w:styleId="WW8Num29z0">
    <w:name w:val="WW8Num29z0"/>
    <w:rsid w:val="000406F4"/>
    <w:rPr>
      <w:rFonts w:ascii="Symbol" w:hAnsi="Symbol" w:cs="StarSymbol"/>
      <w:sz w:val="18"/>
      <w:szCs w:val="18"/>
    </w:rPr>
  </w:style>
  <w:style w:type="character" w:customStyle="1" w:styleId="WW8Num30z0">
    <w:name w:val="WW8Num30z0"/>
    <w:rsid w:val="000406F4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0406F4"/>
    <w:rPr>
      <w:b w:val="0"/>
    </w:rPr>
  </w:style>
  <w:style w:type="character" w:customStyle="1" w:styleId="WW8Num32z0">
    <w:name w:val="WW8Num32z0"/>
    <w:rsid w:val="000406F4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0406F4"/>
    <w:rPr>
      <w:rFonts w:ascii="Symbol" w:hAnsi="Symbol" w:cs="StarSymbol"/>
      <w:sz w:val="18"/>
      <w:szCs w:val="18"/>
    </w:rPr>
  </w:style>
  <w:style w:type="character" w:customStyle="1" w:styleId="WW8Num34z0">
    <w:name w:val="WW8Num34z0"/>
    <w:rsid w:val="000406F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0406F4"/>
    <w:rPr>
      <w:rFonts w:ascii="Symbol" w:hAnsi="Symbol" w:cs="StarSymbol"/>
      <w:sz w:val="18"/>
      <w:szCs w:val="18"/>
    </w:rPr>
  </w:style>
  <w:style w:type="character" w:customStyle="1" w:styleId="WW8Num36z0">
    <w:name w:val="WW8Num36z0"/>
    <w:rsid w:val="000406F4"/>
    <w:rPr>
      <w:rFonts w:ascii="Symbol" w:hAnsi="Symbol" w:cs="StarSymbol"/>
      <w:sz w:val="18"/>
      <w:szCs w:val="18"/>
    </w:rPr>
  </w:style>
  <w:style w:type="character" w:customStyle="1" w:styleId="WW8Num37z0">
    <w:name w:val="WW8Num37z0"/>
    <w:rsid w:val="000406F4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0406F4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0406F4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0406F4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0406F4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0406F4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0406F4"/>
    <w:rPr>
      <w:rFonts w:ascii="Symbol" w:hAnsi="Symbol" w:cs="StarSymbol"/>
      <w:sz w:val="18"/>
      <w:szCs w:val="18"/>
    </w:rPr>
  </w:style>
  <w:style w:type="character" w:customStyle="1" w:styleId="WW8Num45z0">
    <w:name w:val="WW8Num45z0"/>
    <w:rsid w:val="000406F4"/>
    <w:rPr>
      <w:rFonts w:ascii="Symbol" w:hAnsi="Symbol" w:cs="StarSymbol"/>
      <w:sz w:val="18"/>
      <w:szCs w:val="18"/>
    </w:rPr>
  </w:style>
  <w:style w:type="character" w:customStyle="1" w:styleId="WW8Num46z0">
    <w:name w:val="WW8Num46z0"/>
    <w:rsid w:val="000406F4"/>
    <w:rPr>
      <w:rFonts w:ascii="Symbol" w:hAnsi="Symbol" w:cs="StarSymbol"/>
      <w:sz w:val="18"/>
      <w:szCs w:val="18"/>
    </w:rPr>
  </w:style>
  <w:style w:type="character" w:customStyle="1" w:styleId="WW8Num47z0">
    <w:name w:val="WW8Num47z0"/>
    <w:rsid w:val="000406F4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0406F4"/>
    <w:rPr>
      <w:rFonts w:ascii="Symbol" w:hAnsi="Symbol" w:cs="StarSymbol"/>
      <w:sz w:val="18"/>
      <w:szCs w:val="18"/>
    </w:rPr>
  </w:style>
  <w:style w:type="character" w:customStyle="1" w:styleId="WW8Num50z0">
    <w:name w:val="WW8Num50z0"/>
    <w:rsid w:val="000406F4"/>
    <w:rPr>
      <w:rFonts w:ascii="Symbol" w:hAnsi="Symbol" w:cs="StarSymbol"/>
      <w:sz w:val="18"/>
      <w:szCs w:val="18"/>
    </w:rPr>
  </w:style>
  <w:style w:type="character" w:customStyle="1" w:styleId="WW8Num51z0">
    <w:name w:val="WW8Num51z0"/>
    <w:rsid w:val="000406F4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0406F4"/>
    <w:rPr>
      <w:rFonts w:ascii="Symbol" w:hAnsi="Symbol" w:cs="StarSymbol"/>
      <w:sz w:val="18"/>
      <w:szCs w:val="18"/>
    </w:rPr>
  </w:style>
  <w:style w:type="character" w:customStyle="1" w:styleId="WW8Num53z0">
    <w:name w:val="WW8Num53z0"/>
    <w:rsid w:val="000406F4"/>
    <w:rPr>
      <w:rFonts w:ascii="Symbol" w:hAnsi="Symbol" w:cs="StarSymbol"/>
      <w:sz w:val="18"/>
      <w:szCs w:val="18"/>
    </w:rPr>
  </w:style>
  <w:style w:type="character" w:customStyle="1" w:styleId="WW8Num54z0">
    <w:name w:val="WW8Num54z0"/>
    <w:rsid w:val="000406F4"/>
    <w:rPr>
      <w:rFonts w:ascii="Symbol" w:hAnsi="Symbol" w:cs="StarSymbol"/>
      <w:sz w:val="18"/>
      <w:szCs w:val="18"/>
    </w:rPr>
  </w:style>
  <w:style w:type="character" w:customStyle="1" w:styleId="WW8Num55z0">
    <w:name w:val="WW8Num55z0"/>
    <w:rsid w:val="000406F4"/>
    <w:rPr>
      <w:rFonts w:ascii="Symbol" w:hAnsi="Symbol" w:cs="StarSymbol"/>
      <w:sz w:val="18"/>
      <w:szCs w:val="18"/>
    </w:rPr>
  </w:style>
  <w:style w:type="character" w:customStyle="1" w:styleId="WW8Num56z0">
    <w:name w:val="WW8Num56z0"/>
    <w:rsid w:val="000406F4"/>
    <w:rPr>
      <w:rFonts w:ascii="Symbol" w:hAnsi="Symbol" w:cs="StarSymbol"/>
      <w:sz w:val="18"/>
      <w:szCs w:val="18"/>
    </w:rPr>
  </w:style>
  <w:style w:type="character" w:customStyle="1" w:styleId="WW8Num57z0">
    <w:name w:val="WW8Num57z0"/>
    <w:rsid w:val="000406F4"/>
    <w:rPr>
      <w:rFonts w:ascii="Symbol" w:hAnsi="Symbol" w:cs="StarSymbol"/>
      <w:sz w:val="18"/>
      <w:szCs w:val="18"/>
    </w:rPr>
  </w:style>
  <w:style w:type="character" w:customStyle="1" w:styleId="WW8Num58z0">
    <w:name w:val="WW8Num58z0"/>
    <w:rsid w:val="000406F4"/>
    <w:rPr>
      <w:rFonts w:ascii="Symbol" w:hAnsi="Symbol" w:cs="StarSymbol"/>
      <w:sz w:val="18"/>
      <w:szCs w:val="18"/>
    </w:rPr>
  </w:style>
  <w:style w:type="character" w:customStyle="1" w:styleId="WW8Num59z0">
    <w:name w:val="WW8Num59z0"/>
    <w:rsid w:val="000406F4"/>
    <w:rPr>
      <w:rFonts w:ascii="Symbol" w:hAnsi="Symbol" w:cs="StarSymbol"/>
      <w:sz w:val="18"/>
      <w:szCs w:val="18"/>
    </w:rPr>
  </w:style>
  <w:style w:type="character" w:customStyle="1" w:styleId="WW8Num60z0">
    <w:name w:val="WW8Num60z0"/>
    <w:rsid w:val="000406F4"/>
    <w:rPr>
      <w:rFonts w:ascii="Symbol" w:hAnsi="Symbol" w:cs="StarSymbol"/>
      <w:sz w:val="18"/>
      <w:szCs w:val="18"/>
    </w:rPr>
  </w:style>
  <w:style w:type="character" w:customStyle="1" w:styleId="WW8Num61z0">
    <w:name w:val="WW8Num61z0"/>
    <w:rsid w:val="000406F4"/>
    <w:rPr>
      <w:rFonts w:ascii="Symbol" w:hAnsi="Symbol" w:cs="StarSymbol"/>
      <w:sz w:val="18"/>
      <w:szCs w:val="18"/>
    </w:rPr>
  </w:style>
  <w:style w:type="character" w:customStyle="1" w:styleId="WW8Num62z0">
    <w:name w:val="WW8Num62z0"/>
    <w:rsid w:val="000406F4"/>
    <w:rPr>
      <w:rFonts w:ascii="Symbol" w:hAnsi="Symbol" w:cs="StarSymbol"/>
      <w:sz w:val="18"/>
      <w:szCs w:val="18"/>
    </w:rPr>
  </w:style>
  <w:style w:type="character" w:customStyle="1" w:styleId="WW8Num63z0">
    <w:name w:val="WW8Num63z0"/>
    <w:rsid w:val="000406F4"/>
    <w:rPr>
      <w:rFonts w:ascii="Symbol" w:hAnsi="Symbol" w:cs="StarSymbol"/>
      <w:sz w:val="18"/>
      <w:szCs w:val="18"/>
    </w:rPr>
  </w:style>
  <w:style w:type="character" w:customStyle="1" w:styleId="WW8Num64z0">
    <w:name w:val="WW8Num64z0"/>
    <w:rsid w:val="000406F4"/>
    <w:rPr>
      <w:rFonts w:ascii="Symbol" w:hAnsi="Symbol" w:cs="StarSymbol"/>
      <w:sz w:val="18"/>
      <w:szCs w:val="18"/>
    </w:rPr>
  </w:style>
  <w:style w:type="character" w:customStyle="1" w:styleId="WW8Num65z0">
    <w:name w:val="WW8Num65z0"/>
    <w:rsid w:val="000406F4"/>
    <w:rPr>
      <w:rFonts w:ascii="Symbol" w:hAnsi="Symbol" w:cs="StarSymbol"/>
      <w:sz w:val="18"/>
      <w:szCs w:val="18"/>
    </w:rPr>
  </w:style>
  <w:style w:type="character" w:customStyle="1" w:styleId="WW8Num66z0">
    <w:name w:val="WW8Num66z0"/>
    <w:rsid w:val="000406F4"/>
    <w:rPr>
      <w:rFonts w:ascii="Symbol" w:hAnsi="Symbol" w:cs="StarSymbol"/>
      <w:sz w:val="18"/>
      <w:szCs w:val="18"/>
    </w:rPr>
  </w:style>
  <w:style w:type="character" w:customStyle="1" w:styleId="WW8Num67z1">
    <w:name w:val="WW8Num67z1"/>
    <w:rsid w:val="000406F4"/>
    <w:rPr>
      <w:rFonts w:ascii="Courier New" w:hAnsi="Courier New" w:cs="Courier New"/>
    </w:rPr>
  </w:style>
  <w:style w:type="character" w:customStyle="1" w:styleId="WW8Num67z2">
    <w:name w:val="WW8Num67z2"/>
    <w:rsid w:val="000406F4"/>
    <w:rPr>
      <w:rFonts w:ascii="Wingdings" w:hAnsi="Wingdings" w:cs="Wingdings"/>
    </w:rPr>
  </w:style>
  <w:style w:type="character" w:customStyle="1" w:styleId="WW8Num67z3">
    <w:name w:val="WW8Num67z3"/>
    <w:rsid w:val="000406F4"/>
    <w:rPr>
      <w:rFonts w:ascii="Symbol" w:hAnsi="Symbol" w:cs="Symbol"/>
    </w:rPr>
  </w:style>
  <w:style w:type="character" w:customStyle="1" w:styleId="WW8Num68z0">
    <w:name w:val="WW8Num68z0"/>
    <w:rsid w:val="000406F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0406F4"/>
    <w:rPr>
      <w:rFonts w:ascii="Symbol" w:hAnsi="Symbol" w:cs="StarSymbol"/>
      <w:sz w:val="18"/>
      <w:szCs w:val="18"/>
    </w:rPr>
  </w:style>
  <w:style w:type="character" w:customStyle="1" w:styleId="WW8Num70z0">
    <w:name w:val="WW8Num70z0"/>
    <w:rsid w:val="000406F4"/>
    <w:rPr>
      <w:rFonts w:ascii="Symbol" w:hAnsi="Symbol" w:cs="StarSymbol"/>
      <w:sz w:val="18"/>
      <w:szCs w:val="18"/>
    </w:rPr>
  </w:style>
  <w:style w:type="character" w:customStyle="1" w:styleId="WW8Num71z0">
    <w:name w:val="WW8Num71z0"/>
    <w:rsid w:val="000406F4"/>
    <w:rPr>
      <w:rFonts w:ascii="Symbol" w:hAnsi="Symbol" w:cs="StarSymbol"/>
      <w:sz w:val="18"/>
      <w:szCs w:val="18"/>
    </w:rPr>
  </w:style>
  <w:style w:type="character" w:customStyle="1" w:styleId="WW8Num72z0">
    <w:name w:val="WW8Num72z0"/>
    <w:rsid w:val="000406F4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406F4"/>
  </w:style>
  <w:style w:type="character" w:customStyle="1" w:styleId="WW8Num42z0">
    <w:name w:val="WW8Num42z0"/>
    <w:rsid w:val="000406F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0406F4"/>
    <w:rPr>
      <w:rFonts w:ascii="Symbol" w:hAnsi="Symbol" w:cs="StarSymbol"/>
      <w:sz w:val="18"/>
      <w:szCs w:val="18"/>
    </w:rPr>
  </w:style>
  <w:style w:type="character" w:customStyle="1" w:styleId="WW8Num67z0">
    <w:name w:val="WW8Num67z0"/>
    <w:rsid w:val="000406F4"/>
    <w:rPr>
      <w:rFonts w:ascii="Symbol" w:hAnsi="Symbol" w:cs="StarSymbol"/>
      <w:sz w:val="18"/>
      <w:szCs w:val="18"/>
    </w:rPr>
  </w:style>
  <w:style w:type="character" w:customStyle="1" w:styleId="WW8Num73z0">
    <w:name w:val="WW8Num73z0"/>
    <w:rsid w:val="000406F4"/>
    <w:rPr>
      <w:rFonts w:ascii="Symbol" w:hAnsi="Symbol" w:cs="StarSymbol"/>
      <w:sz w:val="18"/>
      <w:szCs w:val="18"/>
    </w:rPr>
  </w:style>
  <w:style w:type="character" w:customStyle="1" w:styleId="WW8Num74z1">
    <w:name w:val="WW8Num74z1"/>
    <w:rsid w:val="000406F4"/>
    <w:rPr>
      <w:rFonts w:ascii="Courier New" w:hAnsi="Courier New" w:cs="Courier New"/>
    </w:rPr>
  </w:style>
  <w:style w:type="character" w:customStyle="1" w:styleId="WW8Num74z2">
    <w:name w:val="WW8Num74z2"/>
    <w:rsid w:val="000406F4"/>
    <w:rPr>
      <w:rFonts w:ascii="Wingdings" w:hAnsi="Wingdings" w:cs="Wingdings"/>
    </w:rPr>
  </w:style>
  <w:style w:type="character" w:customStyle="1" w:styleId="WW8Num74z3">
    <w:name w:val="WW8Num74z3"/>
    <w:rsid w:val="000406F4"/>
    <w:rPr>
      <w:rFonts w:ascii="Symbol" w:hAnsi="Symbol" w:cs="Symbol"/>
    </w:rPr>
  </w:style>
  <w:style w:type="character" w:customStyle="1" w:styleId="WW8Num75z0">
    <w:name w:val="WW8Num75z0"/>
    <w:rsid w:val="000406F4"/>
    <w:rPr>
      <w:rFonts w:ascii="Symbol" w:hAnsi="Symbol" w:cs="StarSymbol"/>
      <w:sz w:val="18"/>
      <w:szCs w:val="18"/>
    </w:rPr>
  </w:style>
  <w:style w:type="character" w:customStyle="1" w:styleId="WW8Num76z0">
    <w:name w:val="WW8Num76z0"/>
    <w:rsid w:val="000406F4"/>
    <w:rPr>
      <w:rFonts w:ascii="Symbol" w:hAnsi="Symbol" w:cs="StarSymbol"/>
      <w:sz w:val="18"/>
      <w:szCs w:val="18"/>
    </w:rPr>
  </w:style>
  <w:style w:type="character" w:customStyle="1" w:styleId="WW8Num77z0">
    <w:name w:val="WW8Num77z0"/>
    <w:rsid w:val="000406F4"/>
    <w:rPr>
      <w:rFonts w:ascii="Symbol" w:hAnsi="Symbol" w:cs="StarSymbol"/>
      <w:sz w:val="18"/>
      <w:szCs w:val="18"/>
    </w:rPr>
  </w:style>
  <w:style w:type="character" w:customStyle="1" w:styleId="WW8Num78z0">
    <w:name w:val="WW8Num78z0"/>
    <w:rsid w:val="000406F4"/>
    <w:rPr>
      <w:rFonts w:ascii="Symbol" w:hAnsi="Symbol" w:cs="StarSymbol"/>
      <w:sz w:val="18"/>
      <w:szCs w:val="18"/>
    </w:rPr>
  </w:style>
  <w:style w:type="character" w:customStyle="1" w:styleId="WW8Num79z0">
    <w:name w:val="WW8Num79z0"/>
    <w:rsid w:val="000406F4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406F4"/>
  </w:style>
  <w:style w:type="character" w:customStyle="1" w:styleId="WW8Num23z1">
    <w:name w:val="WW8Num23z1"/>
    <w:rsid w:val="000406F4"/>
    <w:rPr>
      <w:rFonts w:ascii="Courier New" w:hAnsi="Courier New" w:cs="Courier New"/>
    </w:rPr>
  </w:style>
  <w:style w:type="character" w:customStyle="1" w:styleId="WW8Num23z2">
    <w:name w:val="WW8Num23z2"/>
    <w:rsid w:val="000406F4"/>
    <w:rPr>
      <w:rFonts w:ascii="Wingdings" w:hAnsi="Wingdings" w:cs="Wingdings"/>
    </w:rPr>
  </w:style>
  <w:style w:type="character" w:customStyle="1" w:styleId="WW8Num23z3">
    <w:name w:val="WW8Num23z3"/>
    <w:rsid w:val="000406F4"/>
    <w:rPr>
      <w:rFonts w:ascii="Symbol" w:hAnsi="Symbol" w:cs="Symbol"/>
    </w:rPr>
  </w:style>
  <w:style w:type="character" w:customStyle="1" w:styleId="WW8Num24z1">
    <w:name w:val="WW8Num24z1"/>
    <w:rsid w:val="000406F4"/>
    <w:rPr>
      <w:rFonts w:ascii="Courier New" w:hAnsi="Courier New" w:cs="Courier New"/>
    </w:rPr>
  </w:style>
  <w:style w:type="character" w:customStyle="1" w:styleId="WW8Num24z2">
    <w:name w:val="WW8Num24z2"/>
    <w:rsid w:val="000406F4"/>
    <w:rPr>
      <w:rFonts w:ascii="Wingdings" w:hAnsi="Wingdings" w:cs="Wingdings"/>
    </w:rPr>
  </w:style>
  <w:style w:type="character" w:customStyle="1" w:styleId="WW8Num24z3">
    <w:name w:val="WW8Num24z3"/>
    <w:rsid w:val="000406F4"/>
    <w:rPr>
      <w:rFonts w:ascii="Symbol" w:hAnsi="Symbol" w:cs="Symbol"/>
    </w:rPr>
  </w:style>
  <w:style w:type="character" w:customStyle="1" w:styleId="WW8Num25z1">
    <w:name w:val="WW8Num25z1"/>
    <w:rsid w:val="000406F4"/>
    <w:rPr>
      <w:rFonts w:ascii="Courier New" w:hAnsi="Courier New" w:cs="Courier New"/>
    </w:rPr>
  </w:style>
  <w:style w:type="character" w:customStyle="1" w:styleId="WW8Num25z2">
    <w:name w:val="WW8Num25z2"/>
    <w:rsid w:val="000406F4"/>
    <w:rPr>
      <w:rFonts w:ascii="Wingdings" w:hAnsi="Wingdings" w:cs="Wingdings"/>
    </w:rPr>
  </w:style>
  <w:style w:type="character" w:customStyle="1" w:styleId="WW8Num25z3">
    <w:name w:val="WW8Num25z3"/>
    <w:rsid w:val="000406F4"/>
    <w:rPr>
      <w:rFonts w:ascii="Symbol" w:hAnsi="Symbol" w:cs="Symbol"/>
    </w:rPr>
  </w:style>
  <w:style w:type="character" w:customStyle="1" w:styleId="WW8Num28z1">
    <w:name w:val="WW8Num28z1"/>
    <w:rsid w:val="000406F4"/>
    <w:rPr>
      <w:rFonts w:ascii="Courier New" w:hAnsi="Courier New" w:cs="Courier New"/>
    </w:rPr>
  </w:style>
  <w:style w:type="character" w:customStyle="1" w:styleId="WW8Num28z2">
    <w:name w:val="WW8Num28z2"/>
    <w:rsid w:val="000406F4"/>
    <w:rPr>
      <w:rFonts w:ascii="Wingdings" w:hAnsi="Wingdings" w:cs="Wingdings"/>
    </w:rPr>
  </w:style>
  <w:style w:type="character" w:customStyle="1" w:styleId="WW8Num28z3">
    <w:name w:val="WW8Num28z3"/>
    <w:rsid w:val="000406F4"/>
    <w:rPr>
      <w:rFonts w:ascii="Symbol" w:hAnsi="Symbol" w:cs="Symbol"/>
    </w:rPr>
  </w:style>
  <w:style w:type="character" w:customStyle="1" w:styleId="WW8Num29z1">
    <w:name w:val="WW8Num29z1"/>
    <w:rsid w:val="000406F4"/>
    <w:rPr>
      <w:rFonts w:ascii="Courier New" w:hAnsi="Courier New" w:cs="Courier New"/>
    </w:rPr>
  </w:style>
  <w:style w:type="character" w:customStyle="1" w:styleId="WW8Num29z2">
    <w:name w:val="WW8Num29z2"/>
    <w:rsid w:val="000406F4"/>
    <w:rPr>
      <w:rFonts w:ascii="Wingdings" w:hAnsi="Wingdings" w:cs="Wingdings"/>
    </w:rPr>
  </w:style>
  <w:style w:type="character" w:customStyle="1" w:styleId="WW8Num29z3">
    <w:name w:val="WW8Num29z3"/>
    <w:rsid w:val="000406F4"/>
    <w:rPr>
      <w:rFonts w:ascii="Symbol" w:hAnsi="Symbol" w:cs="Symbol"/>
    </w:rPr>
  </w:style>
  <w:style w:type="character" w:customStyle="1" w:styleId="WW8Num30z1">
    <w:name w:val="WW8Num30z1"/>
    <w:rsid w:val="000406F4"/>
    <w:rPr>
      <w:rFonts w:ascii="Courier New" w:hAnsi="Courier New" w:cs="Courier New"/>
    </w:rPr>
  </w:style>
  <w:style w:type="character" w:customStyle="1" w:styleId="WW8Num30z2">
    <w:name w:val="WW8Num30z2"/>
    <w:rsid w:val="000406F4"/>
    <w:rPr>
      <w:rFonts w:ascii="Wingdings" w:hAnsi="Wingdings" w:cs="Wingdings"/>
    </w:rPr>
  </w:style>
  <w:style w:type="character" w:customStyle="1" w:styleId="WW8Num30z3">
    <w:name w:val="WW8Num30z3"/>
    <w:rsid w:val="000406F4"/>
    <w:rPr>
      <w:rFonts w:ascii="Symbol" w:hAnsi="Symbol" w:cs="Symbol"/>
    </w:rPr>
  </w:style>
  <w:style w:type="character" w:customStyle="1" w:styleId="WW8Num34z1">
    <w:name w:val="WW8Num34z1"/>
    <w:rsid w:val="000406F4"/>
    <w:rPr>
      <w:rFonts w:ascii="Courier New" w:hAnsi="Courier New" w:cs="Courier New"/>
    </w:rPr>
  </w:style>
  <w:style w:type="character" w:customStyle="1" w:styleId="WW8Num34z2">
    <w:name w:val="WW8Num34z2"/>
    <w:rsid w:val="000406F4"/>
    <w:rPr>
      <w:rFonts w:ascii="Wingdings" w:hAnsi="Wingdings" w:cs="Wingdings"/>
    </w:rPr>
  </w:style>
  <w:style w:type="character" w:customStyle="1" w:styleId="WW8Num34z3">
    <w:name w:val="WW8Num34z3"/>
    <w:rsid w:val="000406F4"/>
    <w:rPr>
      <w:rFonts w:ascii="Symbol" w:hAnsi="Symbol" w:cs="Symbol"/>
    </w:rPr>
  </w:style>
  <w:style w:type="character" w:customStyle="1" w:styleId="WW-Absatz-Standardschriftart1">
    <w:name w:val="WW-Absatz-Standardschriftart1"/>
    <w:rsid w:val="000406F4"/>
  </w:style>
  <w:style w:type="character" w:customStyle="1" w:styleId="WW-Absatz-Standardschriftart11">
    <w:name w:val="WW-Absatz-Standardschriftart11"/>
    <w:rsid w:val="000406F4"/>
  </w:style>
  <w:style w:type="character" w:customStyle="1" w:styleId="WW-Absatz-Standardschriftart111">
    <w:name w:val="WW-Absatz-Standardschriftart111"/>
    <w:rsid w:val="000406F4"/>
  </w:style>
  <w:style w:type="character" w:customStyle="1" w:styleId="WW-Absatz-Standardschriftart1111">
    <w:name w:val="WW-Absatz-Standardschriftart1111"/>
    <w:rsid w:val="000406F4"/>
  </w:style>
  <w:style w:type="character" w:customStyle="1" w:styleId="WW8Num22z1">
    <w:name w:val="WW8Num22z1"/>
    <w:rsid w:val="000406F4"/>
    <w:rPr>
      <w:rFonts w:ascii="Courier New" w:hAnsi="Courier New" w:cs="Courier New"/>
    </w:rPr>
  </w:style>
  <w:style w:type="character" w:customStyle="1" w:styleId="WW8Num22z2">
    <w:name w:val="WW8Num22z2"/>
    <w:rsid w:val="000406F4"/>
    <w:rPr>
      <w:rFonts w:ascii="Wingdings" w:hAnsi="Wingdings" w:cs="Wingdings"/>
    </w:rPr>
  </w:style>
  <w:style w:type="character" w:customStyle="1" w:styleId="WW8Num22z3">
    <w:name w:val="WW8Num22z3"/>
    <w:rsid w:val="000406F4"/>
    <w:rPr>
      <w:rFonts w:ascii="Symbol" w:hAnsi="Symbol" w:cs="Symbol"/>
    </w:rPr>
  </w:style>
  <w:style w:type="character" w:customStyle="1" w:styleId="WW8Num26z1">
    <w:name w:val="WW8Num26z1"/>
    <w:rsid w:val="000406F4"/>
    <w:rPr>
      <w:rFonts w:ascii="Courier New" w:hAnsi="Courier New" w:cs="Courier New"/>
    </w:rPr>
  </w:style>
  <w:style w:type="character" w:customStyle="1" w:styleId="WW8Num26z2">
    <w:name w:val="WW8Num26z2"/>
    <w:rsid w:val="000406F4"/>
    <w:rPr>
      <w:rFonts w:ascii="Wingdings" w:hAnsi="Wingdings" w:cs="Wingdings"/>
    </w:rPr>
  </w:style>
  <w:style w:type="character" w:customStyle="1" w:styleId="WW8Num26z3">
    <w:name w:val="WW8Num26z3"/>
    <w:rsid w:val="000406F4"/>
    <w:rPr>
      <w:rFonts w:ascii="Symbol" w:hAnsi="Symbol" w:cs="Symbol"/>
    </w:rPr>
  </w:style>
  <w:style w:type="character" w:customStyle="1" w:styleId="WW8Num27z1">
    <w:name w:val="WW8Num27z1"/>
    <w:rsid w:val="000406F4"/>
    <w:rPr>
      <w:rFonts w:ascii="Courier New" w:hAnsi="Courier New" w:cs="Courier New"/>
    </w:rPr>
  </w:style>
  <w:style w:type="character" w:customStyle="1" w:styleId="WW8Num27z2">
    <w:name w:val="WW8Num27z2"/>
    <w:rsid w:val="000406F4"/>
    <w:rPr>
      <w:rFonts w:ascii="Wingdings" w:hAnsi="Wingdings" w:cs="Wingdings"/>
    </w:rPr>
  </w:style>
  <w:style w:type="character" w:customStyle="1" w:styleId="WW8Num27z3">
    <w:name w:val="WW8Num27z3"/>
    <w:rsid w:val="000406F4"/>
    <w:rPr>
      <w:rFonts w:ascii="Symbol" w:hAnsi="Symbol" w:cs="Symbol"/>
    </w:rPr>
  </w:style>
  <w:style w:type="character" w:customStyle="1" w:styleId="WW8Num31z1">
    <w:name w:val="WW8Num31z1"/>
    <w:rsid w:val="000406F4"/>
    <w:rPr>
      <w:rFonts w:ascii="Courier New" w:hAnsi="Courier New" w:cs="Courier New"/>
    </w:rPr>
  </w:style>
  <w:style w:type="character" w:customStyle="1" w:styleId="WW8Num31z2">
    <w:name w:val="WW8Num31z2"/>
    <w:rsid w:val="000406F4"/>
    <w:rPr>
      <w:rFonts w:ascii="Wingdings" w:hAnsi="Wingdings" w:cs="Wingdings"/>
    </w:rPr>
  </w:style>
  <w:style w:type="character" w:customStyle="1" w:styleId="WW8Num31z3">
    <w:name w:val="WW8Num31z3"/>
    <w:rsid w:val="000406F4"/>
    <w:rPr>
      <w:rFonts w:ascii="Symbol" w:hAnsi="Symbol" w:cs="Symbol"/>
    </w:rPr>
  </w:style>
  <w:style w:type="character" w:customStyle="1" w:styleId="WW8Num32z1">
    <w:name w:val="WW8Num32z1"/>
    <w:rsid w:val="000406F4"/>
    <w:rPr>
      <w:rFonts w:ascii="Courier New" w:hAnsi="Courier New" w:cs="Courier New"/>
    </w:rPr>
  </w:style>
  <w:style w:type="character" w:customStyle="1" w:styleId="WW8Num32z2">
    <w:name w:val="WW8Num32z2"/>
    <w:rsid w:val="000406F4"/>
    <w:rPr>
      <w:rFonts w:ascii="Wingdings" w:hAnsi="Wingdings" w:cs="Wingdings"/>
    </w:rPr>
  </w:style>
  <w:style w:type="character" w:customStyle="1" w:styleId="WW8Num32z3">
    <w:name w:val="WW8Num32z3"/>
    <w:rsid w:val="000406F4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0406F4"/>
  </w:style>
  <w:style w:type="character" w:customStyle="1" w:styleId="WW-Absatz-Standardschriftart111111">
    <w:name w:val="WW-Absatz-Standardschriftart111111"/>
    <w:rsid w:val="000406F4"/>
  </w:style>
  <w:style w:type="character" w:customStyle="1" w:styleId="WW-Absatz-Standardschriftart1111111">
    <w:name w:val="WW-Absatz-Standardschriftart1111111"/>
    <w:rsid w:val="000406F4"/>
  </w:style>
  <w:style w:type="character" w:customStyle="1" w:styleId="WW-Absatz-Standardschriftart11111111">
    <w:name w:val="WW-Absatz-Standardschriftart11111111"/>
    <w:rsid w:val="000406F4"/>
  </w:style>
  <w:style w:type="character" w:customStyle="1" w:styleId="WW-Absatz-Standardschriftart111111111">
    <w:name w:val="WW-Absatz-Standardschriftart111111111"/>
    <w:rsid w:val="000406F4"/>
  </w:style>
  <w:style w:type="character" w:customStyle="1" w:styleId="WW-Absatz-Standardschriftart1111111111">
    <w:name w:val="WW-Absatz-Standardschriftart1111111111"/>
    <w:rsid w:val="000406F4"/>
  </w:style>
  <w:style w:type="character" w:customStyle="1" w:styleId="WW-Absatz-Standardschriftart11111111111">
    <w:name w:val="WW-Absatz-Standardschriftart11111111111"/>
    <w:rsid w:val="000406F4"/>
  </w:style>
  <w:style w:type="character" w:customStyle="1" w:styleId="WW-Absatz-Standardschriftart111111111111">
    <w:name w:val="WW-Absatz-Standardschriftart111111111111"/>
    <w:rsid w:val="000406F4"/>
  </w:style>
  <w:style w:type="character" w:customStyle="1" w:styleId="WW-Absatz-Standardschriftart1111111111111">
    <w:name w:val="WW-Absatz-Standardschriftart1111111111111"/>
    <w:rsid w:val="000406F4"/>
  </w:style>
  <w:style w:type="character" w:customStyle="1" w:styleId="WW-Absatz-Standardschriftart11111111111111">
    <w:name w:val="WW-Absatz-Standardschriftart11111111111111"/>
    <w:rsid w:val="000406F4"/>
  </w:style>
  <w:style w:type="character" w:customStyle="1" w:styleId="WW-Absatz-Standardschriftart111111111111111">
    <w:name w:val="WW-Absatz-Standardschriftart111111111111111"/>
    <w:rsid w:val="000406F4"/>
  </w:style>
  <w:style w:type="character" w:customStyle="1" w:styleId="WW-Absatz-Standardschriftart1111111111111111">
    <w:name w:val="WW-Absatz-Standardschriftart1111111111111111"/>
    <w:rsid w:val="000406F4"/>
  </w:style>
  <w:style w:type="character" w:customStyle="1" w:styleId="WW-Absatz-Standardschriftart11111111111111111">
    <w:name w:val="WW-Absatz-Standardschriftart11111111111111111"/>
    <w:rsid w:val="000406F4"/>
  </w:style>
  <w:style w:type="character" w:customStyle="1" w:styleId="WW-Absatz-Standardschriftart111111111111111111">
    <w:name w:val="WW-Absatz-Standardschriftart111111111111111111"/>
    <w:rsid w:val="000406F4"/>
  </w:style>
  <w:style w:type="character" w:customStyle="1" w:styleId="WW-Absatz-Standardschriftart1111111111111111111">
    <w:name w:val="WW-Absatz-Standardschriftart1111111111111111111"/>
    <w:rsid w:val="000406F4"/>
  </w:style>
  <w:style w:type="character" w:customStyle="1" w:styleId="WW-Absatz-Standardschriftart11111111111111111111">
    <w:name w:val="WW-Absatz-Standardschriftart11111111111111111111"/>
    <w:rsid w:val="000406F4"/>
  </w:style>
  <w:style w:type="character" w:customStyle="1" w:styleId="WW8Num33z1">
    <w:name w:val="WW8Num33z1"/>
    <w:rsid w:val="000406F4"/>
    <w:rPr>
      <w:rFonts w:ascii="Courier New" w:hAnsi="Courier New" w:cs="Courier New"/>
    </w:rPr>
  </w:style>
  <w:style w:type="character" w:customStyle="1" w:styleId="WW8Num33z2">
    <w:name w:val="WW8Num33z2"/>
    <w:rsid w:val="000406F4"/>
    <w:rPr>
      <w:rFonts w:ascii="Wingdings" w:hAnsi="Wingdings" w:cs="Wingdings"/>
    </w:rPr>
  </w:style>
  <w:style w:type="character" w:customStyle="1" w:styleId="WW8Num33z3">
    <w:name w:val="WW8Num33z3"/>
    <w:rsid w:val="000406F4"/>
    <w:rPr>
      <w:rFonts w:ascii="Symbol" w:hAnsi="Symbol" w:cs="Symbol"/>
    </w:rPr>
  </w:style>
  <w:style w:type="character" w:customStyle="1" w:styleId="WW-Absatz-Standardschriftart111111111111111111111">
    <w:name w:val="WW-Absatz-Standardschriftart111111111111111111111"/>
    <w:rsid w:val="000406F4"/>
  </w:style>
  <w:style w:type="character" w:customStyle="1" w:styleId="WW-Absatz-Standardschriftart1111111111111111111111">
    <w:name w:val="WW-Absatz-Standardschriftart1111111111111111111111"/>
    <w:rsid w:val="000406F4"/>
  </w:style>
  <w:style w:type="character" w:customStyle="1" w:styleId="WW-Absatz-Standardschriftart11111111111111111111111">
    <w:name w:val="WW-Absatz-Standardschriftart11111111111111111111111"/>
    <w:rsid w:val="000406F4"/>
  </w:style>
  <w:style w:type="character" w:customStyle="1" w:styleId="WW8Num21z2">
    <w:name w:val="WW8Num21z2"/>
    <w:rsid w:val="000406F4"/>
    <w:rPr>
      <w:rFonts w:ascii="Wingdings" w:hAnsi="Wingdings" w:cs="Wingdings"/>
    </w:rPr>
  </w:style>
  <w:style w:type="character" w:customStyle="1" w:styleId="WW8Num21z3">
    <w:name w:val="WW8Num21z3"/>
    <w:rsid w:val="000406F4"/>
    <w:rPr>
      <w:rFonts w:ascii="Symbol" w:hAnsi="Symbol" w:cs="Symbol"/>
    </w:rPr>
  </w:style>
  <w:style w:type="character" w:customStyle="1" w:styleId="WW-Absatz-Standardschriftart111111111111111111111111">
    <w:name w:val="WW-Absatz-Standardschriftart111111111111111111111111"/>
    <w:rsid w:val="000406F4"/>
  </w:style>
  <w:style w:type="character" w:customStyle="1" w:styleId="WW-Absatz-Standardschriftart1111111111111111111111111">
    <w:name w:val="WW-Absatz-Standardschriftart1111111111111111111111111"/>
    <w:rsid w:val="000406F4"/>
  </w:style>
  <w:style w:type="character" w:customStyle="1" w:styleId="WW-Absatz-Standardschriftart11111111111111111111111111">
    <w:name w:val="WW-Absatz-Standardschriftart11111111111111111111111111"/>
    <w:rsid w:val="000406F4"/>
  </w:style>
  <w:style w:type="character" w:customStyle="1" w:styleId="WW-Absatz-Standardschriftart111111111111111111111111111">
    <w:name w:val="WW-Absatz-Standardschriftart111111111111111111111111111"/>
    <w:rsid w:val="000406F4"/>
  </w:style>
  <w:style w:type="character" w:customStyle="1" w:styleId="WW-Absatz-Standardschriftart1111111111111111111111111111">
    <w:name w:val="WW-Absatz-Standardschriftart1111111111111111111111111111"/>
    <w:rsid w:val="000406F4"/>
  </w:style>
  <w:style w:type="character" w:customStyle="1" w:styleId="WW-Absatz-Standardschriftart11111111111111111111111111111">
    <w:name w:val="WW-Absatz-Standardschriftart11111111111111111111111111111"/>
    <w:rsid w:val="000406F4"/>
  </w:style>
  <w:style w:type="character" w:customStyle="1" w:styleId="WW-Absatz-Standardschriftart111111111111111111111111111111">
    <w:name w:val="WW-Absatz-Standardschriftart111111111111111111111111111111"/>
    <w:rsid w:val="000406F4"/>
  </w:style>
  <w:style w:type="character" w:customStyle="1" w:styleId="WW-Absatz-Standardschriftart1111111111111111111111111111111">
    <w:name w:val="WW-Absatz-Standardschriftart1111111111111111111111111111111"/>
    <w:rsid w:val="000406F4"/>
  </w:style>
  <w:style w:type="character" w:customStyle="1" w:styleId="WW-Absatz-Standardschriftart11111111111111111111111111111111">
    <w:name w:val="WW-Absatz-Standardschriftart11111111111111111111111111111111"/>
    <w:rsid w:val="000406F4"/>
  </w:style>
  <w:style w:type="character" w:customStyle="1" w:styleId="WW-Absatz-Standardschriftart111111111111111111111111111111111">
    <w:name w:val="WW-Absatz-Standardschriftart111111111111111111111111111111111"/>
    <w:rsid w:val="000406F4"/>
  </w:style>
  <w:style w:type="character" w:customStyle="1" w:styleId="WW8Num19z1">
    <w:name w:val="WW8Num19z1"/>
    <w:rsid w:val="000406F4"/>
    <w:rPr>
      <w:rFonts w:ascii="Courier New" w:hAnsi="Courier New" w:cs="Courier New"/>
    </w:rPr>
  </w:style>
  <w:style w:type="character" w:customStyle="1" w:styleId="WW8Num19z2">
    <w:name w:val="WW8Num19z2"/>
    <w:rsid w:val="000406F4"/>
    <w:rPr>
      <w:rFonts w:ascii="Wingdings" w:hAnsi="Wingdings" w:cs="Wingdings"/>
    </w:rPr>
  </w:style>
  <w:style w:type="character" w:customStyle="1" w:styleId="WW8Num19z3">
    <w:name w:val="WW8Num19z3"/>
    <w:rsid w:val="000406F4"/>
    <w:rPr>
      <w:rFonts w:ascii="Symbol" w:hAnsi="Symbol" w:cs="Symbol"/>
    </w:rPr>
  </w:style>
  <w:style w:type="character" w:customStyle="1" w:styleId="WW8Num35z1">
    <w:name w:val="WW8Num35z1"/>
    <w:rsid w:val="000406F4"/>
    <w:rPr>
      <w:rFonts w:ascii="Courier New" w:hAnsi="Courier New" w:cs="Courier New"/>
    </w:rPr>
  </w:style>
  <w:style w:type="character" w:customStyle="1" w:styleId="WW8Num35z2">
    <w:name w:val="WW8Num35z2"/>
    <w:rsid w:val="000406F4"/>
    <w:rPr>
      <w:rFonts w:ascii="Wingdings" w:hAnsi="Wingdings" w:cs="Wingdings"/>
    </w:rPr>
  </w:style>
  <w:style w:type="character" w:customStyle="1" w:styleId="WW8Num35z3">
    <w:name w:val="WW8Num35z3"/>
    <w:rsid w:val="000406F4"/>
    <w:rPr>
      <w:rFonts w:ascii="Symbol" w:hAnsi="Symbol" w:cs="Symbol"/>
    </w:rPr>
  </w:style>
  <w:style w:type="character" w:customStyle="1" w:styleId="WW8Num36z2">
    <w:name w:val="WW8Num36z2"/>
    <w:rsid w:val="000406F4"/>
    <w:rPr>
      <w:u w:val="single"/>
    </w:rPr>
  </w:style>
  <w:style w:type="character" w:customStyle="1" w:styleId="WW8Num40z1">
    <w:name w:val="WW8Num40z1"/>
    <w:rsid w:val="000406F4"/>
    <w:rPr>
      <w:rFonts w:ascii="Courier New" w:hAnsi="Courier New" w:cs="Courier New"/>
    </w:rPr>
  </w:style>
  <w:style w:type="character" w:customStyle="1" w:styleId="WW8Num40z2">
    <w:name w:val="WW8Num40z2"/>
    <w:rsid w:val="000406F4"/>
    <w:rPr>
      <w:rFonts w:ascii="Wingdings" w:hAnsi="Wingdings" w:cs="Wingdings"/>
    </w:rPr>
  </w:style>
  <w:style w:type="character" w:customStyle="1" w:styleId="WW8Num40z3">
    <w:name w:val="WW8Num40z3"/>
    <w:rsid w:val="000406F4"/>
    <w:rPr>
      <w:rFonts w:ascii="Symbol" w:hAnsi="Symbol" w:cs="Symbol"/>
    </w:rPr>
  </w:style>
  <w:style w:type="character" w:customStyle="1" w:styleId="WW8Num41z1">
    <w:name w:val="WW8Num41z1"/>
    <w:rsid w:val="000406F4"/>
    <w:rPr>
      <w:rFonts w:ascii="Courier New" w:hAnsi="Courier New" w:cs="Courier New"/>
    </w:rPr>
  </w:style>
  <w:style w:type="character" w:customStyle="1" w:styleId="WW8Num41z2">
    <w:name w:val="WW8Num41z2"/>
    <w:rsid w:val="000406F4"/>
    <w:rPr>
      <w:rFonts w:ascii="Wingdings" w:hAnsi="Wingdings" w:cs="Wingdings"/>
    </w:rPr>
  </w:style>
  <w:style w:type="character" w:customStyle="1" w:styleId="WW8Num41z3">
    <w:name w:val="WW8Num41z3"/>
    <w:rsid w:val="000406F4"/>
    <w:rPr>
      <w:rFonts w:ascii="Symbol" w:hAnsi="Symbol" w:cs="Symbol"/>
    </w:rPr>
  </w:style>
  <w:style w:type="character" w:customStyle="1" w:styleId="WW8Num42z1">
    <w:name w:val="WW8Num42z1"/>
    <w:rsid w:val="000406F4"/>
    <w:rPr>
      <w:rFonts w:ascii="Courier New" w:hAnsi="Courier New" w:cs="Courier New"/>
    </w:rPr>
  </w:style>
  <w:style w:type="character" w:customStyle="1" w:styleId="WW8Num42z2">
    <w:name w:val="WW8Num42z2"/>
    <w:rsid w:val="000406F4"/>
    <w:rPr>
      <w:rFonts w:ascii="Wingdings" w:hAnsi="Wingdings" w:cs="Wingdings"/>
    </w:rPr>
  </w:style>
  <w:style w:type="character" w:customStyle="1" w:styleId="WW8Num42z3">
    <w:name w:val="WW8Num42z3"/>
    <w:rsid w:val="000406F4"/>
    <w:rPr>
      <w:rFonts w:ascii="Symbol" w:hAnsi="Symbol" w:cs="Symbol"/>
    </w:rPr>
  </w:style>
  <w:style w:type="character" w:customStyle="1" w:styleId="WW8Num45z1">
    <w:name w:val="WW8Num45z1"/>
    <w:rsid w:val="000406F4"/>
    <w:rPr>
      <w:rFonts w:ascii="Courier New" w:hAnsi="Courier New" w:cs="Courier New"/>
    </w:rPr>
  </w:style>
  <w:style w:type="character" w:customStyle="1" w:styleId="WW8Num45z2">
    <w:name w:val="WW8Num45z2"/>
    <w:rsid w:val="000406F4"/>
    <w:rPr>
      <w:rFonts w:ascii="Wingdings" w:hAnsi="Wingdings" w:cs="Wingdings"/>
    </w:rPr>
  </w:style>
  <w:style w:type="character" w:customStyle="1" w:styleId="WW8Num45z3">
    <w:name w:val="WW8Num45z3"/>
    <w:rsid w:val="000406F4"/>
    <w:rPr>
      <w:rFonts w:ascii="Symbol" w:hAnsi="Symbol" w:cs="Symbol"/>
    </w:rPr>
  </w:style>
  <w:style w:type="character" w:customStyle="1" w:styleId="WW8Num46z1">
    <w:name w:val="WW8Num46z1"/>
    <w:rsid w:val="000406F4"/>
    <w:rPr>
      <w:rFonts w:ascii="Courier New" w:hAnsi="Courier New" w:cs="Courier New"/>
    </w:rPr>
  </w:style>
  <w:style w:type="character" w:customStyle="1" w:styleId="WW8Num46z2">
    <w:name w:val="WW8Num46z2"/>
    <w:rsid w:val="000406F4"/>
    <w:rPr>
      <w:rFonts w:ascii="Wingdings" w:hAnsi="Wingdings" w:cs="Wingdings"/>
    </w:rPr>
  </w:style>
  <w:style w:type="character" w:customStyle="1" w:styleId="WW8Num46z3">
    <w:name w:val="WW8Num46z3"/>
    <w:rsid w:val="000406F4"/>
    <w:rPr>
      <w:rFonts w:ascii="Symbol" w:hAnsi="Symbol" w:cs="Symbol"/>
    </w:rPr>
  </w:style>
  <w:style w:type="character" w:customStyle="1" w:styleId="WW8Num47z1">
    <w:name w:val="WW8Num47z1"/>
    <w:rsid w:val="000406F4"/>
    <w:rPr>
      <w:rFonts w:ascii="Courier New" w:hAnsi="Courier New" w:cs="Courier New"/>
    </w:rPr>
  </w:style>
  <w:style w:type="character" w:customStyle="1" w:styleId="WW8Num47z2">
    <w:name w:val="WW8Num47z2"/>
    <w:rsid w:val="000406F4"/>
    <w:rPr>
      <w:rFonts w:ascii="Wingdings" w:hAnsi="Wingdings" w:cs="Wingdings"/>
    </w:rPr>
  </w:style>
  <w:style w:type="character" w:customStyle="1" w:styleId="WW8Num47z3">
    <w:name w:val="WW8Num47z3"/>
    <w:rsid w:val="000406F4"/>
    <w:rPr>
      <w:rFonts w:ascii="Symbol" w:hAnsi="Symbol" w:cs="Symbol"/>
    </w:rPr>
  </w:style>
  <w:style w:type="character" w:customStyle="1" w:styleId="WW8Num48z1">
    <w:name w:val="WW8Num48z1"/>
    <w:rsid w:val="000406F4"/>
    <w:rPr>
      <w:rFonts w:ascii="Courier New" w:hAnsi="Courier New" w:cs="Courier New"/>
    </w:rPr>
  </w:style>
  <w:style w:type="character" w:customStyle="1" w:styleId="WW8Num48z2">
    <w:name w:val="WW8Num48z2"/>
    <w:rsid w:val="000406F4"/>
    <w:rPr>
      <w:rFonts w:ascii="Wingdings" w:hAnsi="Wingdings" w:cs="Wingdings"/>
    </w:rPr>
  </w:style>
  <w:style w:type="character" w:customStyle="1" w:styleId="WW8Num48z3">
    <w:name w:val="WW8Num48z3"/>
    <w:rsid w:val="000406F4"/>
    <w:rPr>
      <w:rFonts w:ascii="Symbol" w:hAnsi="Symbol" w:cs="Symbol"/>
    </w:rPr>
  </w:style>
  <w:style w:type="character" w:customStyle="1" w:styleId="WW-Absatz-Standardschriftart1111111111111111111111111111111111">
    <w:name w:val="WW-Absatz-Standardschriftart1111111111111111111111111111111111"/>
    <w:rsid w:val="000406F4"/>
  </w:style>
  <w:style w:type="character" w:customStyle="1" w:styleId="WW8Num37z2">
    <w:name w:val="WW8Num37z2"/>
    <w:rsid w:val="000406F4"/>
    <w:rPr>
      <w:u w:val="single"/>
    </w:rPr>
  </w:style>
  <w:style w:type="character" w:customStyle="1" w:styleId="12">
    <w:name w:val="Основной текст1"/>
    <w:rsid w:val="000406F4"/>
    <w:rPr>
      <w:rFonts w:ascii="Times New Roman" w:eastAsia="Times New Roman" w:hAnsi="Times New Roman" w:cs="Times New Roman"/>
      <w:color w:val="000000"/>
      <w:sz w:val="24"/>
      <w:szCs w:val="20"/>
      <w:lang w:val="ru-RU" w:eastAsia="ar-SA" w:bidi="ar-SA"/>
    </w:rPr>
  </w:style>
  <w:style w:type="character" w:customStyle="1" w:styleId="RTFNum71">
    <w:name w:val="RTF_Num 7 1"/>
    <w:rsid w:val="000406F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RTFNum101">
    <w:name w:val="RTF_Num 10 1"/>
    <w:rsid w:val="000406F4"/>
    <w:rPr>
      <w:rFonts w:ascii="Symbol" w:eastAsia="Symbol" w:hAnsi="Symbol" w:cs="Symbol"/>
    </w:rPr>
  </w:style>
  <w:style w:type="character" w:customStyle="1" w:styleId="WW8Num74z0">
    <w:name w:val="WW8Num74z0"/>
    <w:rsid w:val="000406F4"/>
    <w:rPr>
      <w:rFonts w:ascii="Symbol" w:hAnsi="Symbol" w:cs="StarSymbol"/>
      <w:sz w:val="18"/>
      <w:szCs w:val="18"/>
    </w:rPr>
  </w:style>
  <w:style w:type="character" w:customStyle="1" w:styleId="DefaultFontStyle">
    <w:name w:val="DefaultFontStyle"/>
    <w:rsid w:val="000406F4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character" w:customStyle="1" w:styleId="CharStyle4">
    <w:name w:val="CharStyle4"/>
    <w:rsid w:val="000406F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WW8Num87z0">
    <w:name w:val="WW8Num87z0"/>
    <w:rsid w:val="000406F4"/>
    <w:rPr>
      <w:rFonts w:ascii="Symbol" w:hAnsi="Symbol" w:cs="StarSymbol"/>
      <w:sz w:val="18"/>
      <w:szCs w:val="18"/>
    </w:rPr>
  </w:style>
  <w:style w:type="character" w:customStyle="1" w:styleId="WW8Num90z0">
    <w:name w:val="WW8Num90z0"/>
    <w:rsid w:val="000406F4"/>
    <w:rPr>
      <w:rFonts w:ascii="Symbol" w:hAnsi="Symbol" w:cs="StarSymbol"/>
      <w:sz w:val="18"/>
      <w:szCs w:val="18"/>
    </w:rPr>
  </w:style>
  <w:style w:type="character" w:customStyle="1" w:styleId="WW8Num94z0">
    <w:name w:val="WW8Num94z0"/>
    <w:rsid w:val="000406F4"/>
    <w:rPr>
      <w:rFonts w:ascii="Symbol" w:hAnsi="Symbol" w:cs="StarSymbol"/>
      <w:sz w:val="18"/>
      <w:szCs w:val="18"/>
    </w:rPr>
  </w:style>
  <w:style w:type="character" w:customStyle="1" w:styleId="WW8Num91z0">
    <w:name w:val="WW8Num91z0"/>
    <w:rsid w:val="000406F4"/>
    <w:rPr>
      <w:rFonts w:ascii="Symbol" w:hAnsi="Symbol" w:cs="StarSymbol"/>
      <w:sz w:val="18"/>
      <w:szCs w:val="18"/>
    </w:rPr>
  </w:style>
  <w:style w:type="character" w:customStyle="1" w:styleId="WW8Num92z0">
    <w:name w:val="WW8Num92z0"/>
    <w:rsid w:val="000406F4"/>
    <w:rPr>
      <w:rFonts w:ascii="Symbol" w:hAnsi="Symbol" w:cs="StarSymbol"/>
      <w:sz w:val="18"/>
      <w:szCs w:val="18"/>
    </w:rPr>
  </w:style>
  <w:style w:type="character" w:customStyle="1" w:styleId="WW8Num96z0">
    <w:name w:val="WW8Num96z0"/>
    <w:rsid w:val="000406F4"/>
    <w:rPr>
      <w:rFonts w:ascii="Symbol" w:hAnsi="Symbol" w:cs="StarSymbol"/>
      <w:sz w:val="18"/>
      <w:szCs w:val="18"/>
    </w:rPr>
  </w:style>
  <w:style w:type="character" w:customStyle="1" w:styleId="WW8Num85z0">
    <w:name w:val="WW8Num85z0"/>
    <w:rsid w:val="000406F4"/>
    <w:rPr>
      <w:rFonts w:ascii="Symbol" w:hAnsi="Symbol" w:cs="StarSymbol"/>
      <w:sz w:val="18"/>
      <w:szCs w:val="18"/>
    </w:rPr>
  </w:style>
  <w:style w:type="character" w:customStyle="1" w:styleId="WW8Num86z0">
    <w:name w:val="WW8Num86z0"/>
    <w:rsid w:val="000406F4"/>
    <w:rPr>
      <w:rFonts w:ascii="Symbol" w:hAnsi="Symbol" w:cs="StarSymbol"/>
      <w:sz w:val="18"/>
      <w:szCs w:val="18"/>
    </w:rPr>
  </w:style>
  <w:style w:type="character" w:customStyle="1" w:styleId="WW8Num89z0">
    <w:name w:val="WW8Num89z0"/>
    <w:rsid w:val="000406F4"/>
    <w:rPr>
      <w:rFonts w:ascii="Symbol" w:hAnsi="Symbol" w:cs="StarSymbol"/>
      <w:sz w:val="18"/>
      <w:szCs w:val="18"/>
    </w:rPr>
  </w:style>
  <w:style w:type="character" w:customStyle="1" w:styleId="Internetlink">
    <w:name w:val="Internet link"/>
    <w:rsid w:val="000406F4"/>
    <w:rPr>
      <w:color w:val="000080"/>
      <w:u w:val="single"/>
    </w:rPr>
  </w:style>
  <w:style w:type="character" w:customStyle="1" w:styleId="FootnoteSymbol">
    <w:name w:val="Footnote Symbol"/>
    <w:rsid w:val="000406F4"/>
  </w:style>
  <w:style w:type="character" w:customStyle="1" w:styleId="a7">
    <w:name w:val="Символ сноски"/>
    <w:rsid w:val="000406F4"/>
    <w:rPr>
      <w:vertAlign w:val="superscript"/>
    </w:rPr>
  </w:style>
  <w:style w:type="character" w:customStyle="1" w:styleId="WW8Num54z1">
    <w:name w:val="WW8Num54z1"/>
    <w:rsid w:val="000406F4"/>
    <w:rPr>
      <w:rFonts w:ascii="Courier New" w:hAnsi="Courier New" w:cs="Courier New"/>
    </w:rPr>
  </w:style>
  <w:style w:type="character" w:customStyle="1" w:styleId="WW8Num57z1">
    <w:name w:val="WW8Num57z1"/>
    <w:rsid w:val="000406F4"/>
    <w:rPr>
      <w:rFonts w:ascii="StarSymbol" w:hAnsi="StarSymbol" w:cs="StarSymbol"/>
      <w:sz w:val="18"/>
      <w:szCs w:val="18"/>
      <w:shd w:val="clear" w:color="auto" w:fill="FFFFFF"/>
    </w:rPr>
  </w:style>
  <w:style w:type="character" w:customStyle="1" w:styleId="WW8Num78z1">
    <w:name w:val="WW8Num78z1"/>
    <w:rsid w:val="000406F4"/>
    <w:rPr>
      <w:rFonts w:ascii="StarSymbol" w:hAnsi="StarSymbol" w:cs="StarSymbol"/>
      <w:spacing w:val="2"/>
      <w:sz w:val="18"/>
      <w:szCs w:val="18"/>
    </w:rPr>
  </w:style>
  <w:style w:type="character" w:customStyle="1" w:styleId="WW8Num83z0">
    <w:name w:val="WW8Num83z0"/>
    <w:rsid w:val="000406F4"/>
    <w:rPr>
      <w:rFonts w:cs="StarSymbol"/>
      <w:color w:val="000000"/>
      <w:sz w:val="18"/>
      <w:szCs w:val="18"/>
    </w:rPr>
  </w:style>
  <w:style w:type="character" w:customStyle="1" w:styleId="WW8Num83z1">
    <w:name w:val="WW8Num83z1"/>
    <w:rsid w:val="000406F4"/>
  </w:style>
  <w:style w:type="character" w:customStyle="1" w:styleId="WW8Num82z0">
    <w:name w:val="WW8Num82z0"/>
    <w:rsid w:val="000406F4"/>
    <w:rPr>
      <w:rFonts w:cs="StarSymbol"/>
      <w:color w:val="000000"/>
      <w:sz w:val="18"/>
      <w:szCs w:val="18"/>
      <w:shd w:val="clear" w:color="auto" w:fill="FFFFFF"/>
    </w:rPr>
  </w:style>
  <w:style w:type="character" w:customStyle="1" w:styleId="WW8Num82z1">
    <w:name w:val="WW8Num82z1"/>
    <w:rsid w:val="000406F4"/>
    <w:rPr>
      <w:rFonts w:ascii="StarSymbol" w:hAnsi="StarSymbol" w:cs="StarSymbol"/>
      <w:sz w:val="18"/>
      <w:szCs w:val="18"/>
    </w:rPr>
  </w:style>
  <w:style w:type="character" w:customStyle="1" w:styleId="a8">
    <w:name w:val="Символ нумерации"/>
    <w:rsid w:val="000406F4"/>
  </w:style>
  <w:style w:type="paragraph" w:customStyle="1" w:styleId="22">
    <w:name w:val="Заголовок2"/>
    <w:basedOn w:val="a1"/>
    <w:next w:val="a9"/>
    <w:rsid w:val="000406F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9">
    <w:name w:val="Body Text"/>
    <w:basedOn w:val="a1"/>
    <w:rsid w:val="000406F4"/>
    <w:pPr>
      <w:spacing w:after="120"/>
    </w:pPr>
  </w:style>
  <w:style w:type="paragraph" w:styleId="aa">
    <w:name w:val="List"/>
    <w:basedOn w:val="Textbody"/>
    <w:rsid w:val="000406F4"/>
    <w:rPr>
      <w:rFonts w:cs="Tahoma"/>
    </w:rPr>
  </w:style>
  <w:style w:type="paragraph" w:customStyle="1" w:styleId="13">
    <w:name w:val="Название1"/>
    <w:basedOn w:val="a1"/>
    <w:rsid w:val="000406F4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1"/>
    <w:rsid w:val="000406F4"/>
    <w:pPr>
      <w:suppressLineNumbers/>
    </w:pPr>
  </w:style>
  <w:style w:type="paragraph" w:customStyle="1" w:styleId="Standard">
    <w:name w:val="Standard"/>
    <w:link w:val="Standard0"/>
    <w:rsid w:val="000406F4"/>
    <w:pPr>
      <w:suppressAutoHyphens/>
      <w:jc w:val="both"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a1"/>
    <w:rsid w:val="000406F4"/>
    <w:pPr>
      <w:ind w:right="1134"/>
    </w:pPr>
    <w:rPr>
      <w:sz w:val="28"/>
    </w:rPr>
  </w:style>
  <w:style w:type="paragraph" w:customStyle="1" w:styleId="Heading">
    <w:name w:val="Heading"/>
    <w:basedOn w:val="Standard"/>
    <w:next w:val="Textbody"/>
    <w:rsid w:val="000406F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4">
    <w:name w:val="Название объекта1"/>
    <w:basedOn w:val="Standard"/>
    <w:rsid w:val="000406F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0406F4"/>
    <w:pPr>
      <w:suppressLineNumbers/>
    </w:pPr>
    <w:rPr>
      <w:rFonts w:cs="Mangal"/>
    </w:rPr>
  </w:style>
  <w:style w:type="paragraph" w:customStyle="1" w:styleId="15">
    <w:name w:val="Заголовок1"/>
    <w:basedOn w:val="Standard"/>
    <w:next w:val="Textbody"/>
    <w:rsid w:val="000406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6">
    <w:name w:val="Указатель1"/>
    <w:basedOn w:val="Standard"/>
    <w:rsid w:val="000406F4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rsid w:val="000406F4"/>
    <w:pPr>
      <w:spacing w:after="120"/>
      <w:ind w:left="283"/>
    </w:pPr>
  </w:style>
  <w:style w:type="paragraph" w:styleId="ab">
    <w:name w:val="Subtitle"/>
    <w:basedOn w:val="Heading"/>
    <w:next w:val="Textbody"/>
    <w:qFormat/>
    <w:rsid w:val="000406F4"/>
    <w:pPr>
      <w:jc w:val="center"/>
    </w:pPr>
    <w:rPr>
      <w:i/>
      <w:iCs/>
    </w:rPr>
  </w:style>
  <w:style w:type="paragraph" w:styleId="ac">
    <w:name w:val="header"/>
    <w:basedOn w:val="Standard"/>
    <w:rsid w:val="000406F4"/>
  </w:style>
  <w:style w:type="paragraph" w:styleId="ad">
    <w:name w:val="footer"/>
    <w:basedOn w:val="Standard"/>
    <w:link w:val="ae"/>
    <w:uiPriority w:val="99"/>
    <w:rsid w:val="000406F4"/>
  </w:style>
  <w:style w:type="paragraph" w:customStyle="1" w:styleId="TableContents">
    <w:name w:val="Table Contents"/>
    <w:basedOn w:val="Standard"/>
    <w:rsid w:val="000406F4"/>
    <w:pPr>
      <w:suppressLineNumbers/>
    </w:pPr>
  </w:style>
  <w:style w:type="paragraph" w:customStyle="1" w:styleId="TableHeading">
    <w:name w:val="Table Heading"/>
    <w:basedOn w:val="TableContents"/>
    <w:rsid w:val="000406F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0406F4"/>
  </w:style>
  <w:style w:type="paragraph" w:customStyle="1" w:styleId="ContentsHeading">
    <w:name w:val="Contents Heading"/>
    <w:basedOn w:val="Heading"/>
    <w:rsid w:val="000406F4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Contents1">
    <w:name w:val="Contents 1"/>
    <w:basedOn w:val="16"/>
    <w:rsid w:val="000406F4"/>
  </w:style>
  <w:style w:type="paragraph" w:customStyle="1" w:styleId="Contents2">
    <w:name w:val="Contents 2"/>
    <w:basedOn w:val="16"/>
    <w:rsid w:val="000406F4"/>
    <w:pPr>
      <w:ind w:left="283"/>
    </w:pPr>
  </w:style>
  <w:style w:type="paragraph" w:customStyle="1" w:styleId="Contents3">
    <w:name w:val="Contents 3"/>
    <w:basedOn w:val="16"/>
    <w:rsid w:val="000406F4"/>
    <w:pPr>
      <w:ind w:left="566"/>
    </w:pPr>
  </w:style>
  <w:style w:type="paragraph" w:customStyle="1" w:styleId="Contents4">
    <w:name w:val="Contents 4"/>
    <w:basedOn w:val="16"/>
    <w:rsid w:val="000406F4"/>
    <w:pPr>
      <w:ind w:left="849"/>
    </w:pPr>
  </w:style>
  <w:style w:type="paragraph" w:customStyle="1" w:styleId="Contents5">
    <w:name w:val="Contents 5"/>
    <w:basedOn w:val="16"/>
    <w:rsid w:val="000406F4"/>
    <w:pPr>
      <w:ind w:left="1132"/>
    </w:pPr>
  </w:style>
  <w:style w:type="paragraph" w:customStyle="1" w:styleId="Contents6">
    <w:name w:val="Contents 6"/>
    <w:basedOn w:val="16"/>
    <w:rsid w:val="000406F4"/>
    <w:pPr>
      <w:ind w:left="1415"/>
    </w:pPr>
  </w:style>
  <w:style w:type="paragraph" w:customStyle="1" w:styleId="Contents7">
    <w:name w:val="Contents 7"/>
    <w:basedOn w:val="16"/>
    <w:rsid w:val="000406F4"/>
    <w:pPr>
      <w:ind w:left="1698"/>
    </w:pPr>
  </w:style>
  <w:style w:type="paragraph" w:customStyle="1" w:styleId="Contents8">
    <w:name w:val="Contents 8"/>
    <w:basedOn w:val="16"/>
    <w:rsid w:val="000406F4"/>
    <w:pPr>
      <w:ind w:left="1981"/>
    </w:pPr>
  </w:style>
  <w:style w:type="paragraph" w:customStyle="1" w:styleId="Contents9">
    <w:name w:val="Contents 9"/>
    <w:basedOn w:val="16"/>
    <w:rsid w:val="000406F4"/>
    <w:pPr>
      <w:ind w:left="2264"/>
    </w:pPr>
  </w:style>
  <w:style w:type="paragraph" w:customStyle="1" w:styleId="Contents10">
    <w:name w:val="Contents 10"/>
    <w:basedOn w:val="16"/>
    <w:rsid w:val="000406F4"/>
    <w:pPr>
      <w:ind w:left="2547"/>
    </w:pPr>
  </w:style>
  <w:style w:type="paragraph" w:customStyle="1" w:styleId="17">
    <w:name w:val="Цитата1"/>
    <w:basedOn w:val="Standard"/>
    <w:rsid w:val="000406F4"/>
    <w:pPr>
      <w:ind w:left="1440" w:right="791"/>
    </w:pPr>
  </w:style>
  <w:style w:type="paragraph" w:customStyle="1" w:styleId="210">
    <w:name w:val="Основной текст с отступом 21"/>
    <w:basedOn w:val="Standard"/>
    <w:rsid w:val="000406F4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Standard"/>
    <w:rsid w:val="000406F4"/>
    <w:pPr>
      <w:spacing w:after="120"/>
      <w:ind w:left="283"/>
    </w:pPr>
    <w:rPr>
      <w:sz w:val="16"/>
      <w:szCs w:val="16"/>
    </w:rPr>
  </w:style>
  <w:style w:type="paragraph" w:customStyle="1" w:styleId="af">
    <w:name w:val="Список с чёрточками"/>
    <w:basedOn w:val="Standard"/>
    <w:rsid w:val="000406F4"/>
    <w:pPr>
      <w:overflowPunct w:val="0"/>
      <w:autoSpaceDE w:val="0"/>
      <w:spacing w:before="113" w:after="113"/>
      <w:ind w:left="567"/>
    </w:pPr>
  </w:style>
  <w:style w:type="paragraph" w:customStyle="1" w:styleId="af0">
    <w:name w:val="Текст таблицы"/>
    <w:basedOn w:val="Standard"/>
    <w:rsid w:val="000406F4"/>
    <w:pPr>
      <w:snapToGrid w:val="0"/>
      <w:spacing w:before="57" w:after="57"/>
      <w:ind w:left="-80" w:right="-37"/>
      <w:jc w:val="center"/>
    </w:pPr>
    <w:rPr>
      <w:lang w:val="en-US"/>
    </w:rPr>
  </w:style>
  <w:style w:type="paragraph" w:customStyle="1" w:styleId="af1">
    <w:name w:val="Текст таблицы влево"/>
    <w:basedOn w:val="af0"/>
    <w:rsid w:val="000406F4"/>
    <w:pPr>
      <w:spacing w:before="0" w:after="0"/>
      <w:ind w:left="118" w:right="0" w:firstLine="14"/>
      <w:jc w:val="left"/>
    </w:pPr>
  </w:style>
  <w:style w:type="paragraph" w:customStyle="1" w:styleId="af2">
    <w:name w:val="Список с чёрточками малый интервал"/>
    <w:basedOn w:val="af"/>
    <w:rsid w:val="000406F4"/>
    <w:pPr>
      <w:spacing w:before="0" w:after="0"/>
    </w:pPr>
  </w:style>
  <w:style w:type="paragraph" w:customStyle="1" w:styleId="30">
    <w:name w:val="Список с чёрточками 3"/>
    <w:basedOn w:val="Standard"/>
    <w:rsid w:val="000406F4"/>
    <w:pPr>
      <w:ind w:left="621" w:hanging="325"/>
    </w:pPr>
  </w:style>
  <w:style w:type="paragraph" w:customStyle="1" w:styleId="af3">
    <w:name w:val="с чертами в таблице"/>
    <w:basedOn w:val="Standard"/>
    <w:rsid w:val="000406F4"/>
    <w:pPr>
      <w:ind w:left="217" w:right="19" w:hanging="198"/>
      <w:jc w:val="left"/>
    </w:pPr>
  </w:style>
  <w:style w:type="paragraph" w:customStyle="1" w:styleId="af4">
    <w:name w:val="Список со звёздочками"/>
    <w:basedOn w:val="Standard"/>
    <w:rsid w:val="000406F4"/>
    <w:pPr>
      <w:ind w:left="1408" w:firstLine="16"/>
    </w:pPr>
  </w:style>
  <w:style w:type="paragraph" w:customStyle="1" w:styleId="a0">
    <w:name w:val="Список сдивнутый с чёрточками"/>
    <w:basedOn w:val="af2"/>
    <w:rsid w:val="000406F4"/>
    <w:pPr>
      <w:numPr>
        <w:numId w:val="3"/>
      </w:numPr>
      <w:ind w:left="567" w:firstLine="0"/>
    </w:pPr>
  </w:style>
  <w:style w:type="paragraph" w:customStyle="1" w:styleId="310">
    <w:name w:val="Заголовок 3.1"/>
    <w:basedOn w:val="Standard"/>
    <w:rsid w:val="000406F4"/>
    <w:pPr>
      <w:ind w:right="71"/>
      <w:jc w:val="center"/>
    </w:pPr>
    <w:rPr>
      <w:b/>
    </w:rPr>
  </w:style>
  <w:style w:type="paragraph" w:customStyle="1" w:styleId="af5">
    <w:name w:val="Номер таблицы"/>
    <w:basedOn w:val="Standard"/>
    <w:rsid w:val="000406F4"/>
    <w:pPr>
      <w:jc w:val="right"/>
    </w:pPr>
    <w:rPr>
      <w:bCs/>
    </w:rPr>
  </w:style>
  <w:style w:type="paragraph" w:customStyle="1" w:styleId="311">
    <w:name w:val="Заголовок 3.1.1"/>
    <w:basedOn w:val="310"/>
    <w:rsid w:val="000406F4"/>
  </w:style>
  <w:style w:type="paragraph" w:customStyle="1" w:styleId="a2">
    <w:name w:val="Оглавление первый"/>
    <w:basedOn w:val="Standard"/>
    <w:link w:val="af6"/>
    <w:rsid w:val="000406F4"/>
    <w:pPr>
      <w:ind w:firstLine="304"/>
    </w:pPr>
  </w:style>
  <w:style w:type="paragraph" w:customStyle="1" w:styleId="a">
    <w:name w:val="Оглавление второй"/>
    <w:basedOn w:val="Standard"/>
    <w:rsid w:val="000406F4"/>
    <w:pPr>
      <w:numPr>
        <w:numId w:val="2"/>
      </w:numPr>
    </w:pPr>
  </w:style>
  <w:style w:type="paragraph" w:customStyle="1" w:styleId="af7">
    <w:name w:val="Оглавление третий"/>
    <w:basedOn w:val="a2"/>
    <w:rsid w:val="000406F4"/>
    <w:pPr>
      <w:ind w:firstLine="560"/>
    </w:pPr>
  </w:style>
  <w:style w:type="paragraph" w:customStyle="1" w:styleId="af8">
    <w:name w:val="Оглавление чертёж"/>
    <w:basedOn w:val="a2"/>
    <w:rsid w:val="000406F4"/>
    <w:pPr>
      <w:ind w:firstLine="1616"/>
    </w:pPr>
  </w:style>
  <w:style w:type="paragraph" w:customStyle="1" w:styleId="312">
    <w:name w:val="Оглавление 3.1"/>
    <w:basedOn w:val="af7"/>
    <w:rsid w:val="000406F4"/>
    <w:pPr>
      <w:ind w:firstLine="816"/>
    </w:pPr>
  </w:style>
  <w:style w:type="paragraph" w:customStyle="1" w:styleId="220">
    <w:name w:val="Основной текст с отступом 22"/>
    <w:basedOn w:val="Standard"/>
    <w:rsid w:val="000406F4"/>
    <w:pPr>
      <w:overflowPunct w:val="0"/>
      <w:autoSpaceDE w:val="0"/>
      <w:ind w:firstLine="851"/>
    </w:pPr>
  </w:style>
  <w:style w:type="paragraph" w:customStyle="1" w:styleId="211">
    <w:name w:val="Основной текст 21"/>
    <w:basedOn w:val="Standard"/>
    <w:rsid w:val="000406F4"/>
    <w:pPr>
      <w:overflowPunct w:val="0"/>
      <w:autoSpaceDE w:val="0"/>
      <w:ind w:firstLine="851"/>
    </w:pPr>
  </w:style>
  <w:style w:type="paragraph" w:customStyle="1" w:styleId="ConsPlusTitle">
    <w:name w:val="ConsPlusTitle"/>
    <w:rsid w:val="000406F4"/>
    <w:pPr>
      <w:widowControl w:val="0"/>
      <w:suppressAutoHyphens/>
      <w:autoSpaceDE w:val="0"/>
      <w:textAlignment w:val="baseline"/>
    </w:pPr>
    <w:rPr>
      <w:rFonts w:eastAsia="Arial"/>
      <w:b/>
      <w:bCs/>
      <w:kern w:val="1"/>
      <w:sz w:val="24"/>
      <w:szCs w:val="24"/>
      <w:lang w:eastAsia="ar-SA"/>
    </w:rPr>
  </w:style>
  <w:style w:type="paragraph" w:customStyle="1" w:styleId="af9">
    <w:name w:val="???????"/>
    <w:rsid w:val="000406F4"/>
    <w:pPr>
      <w:widowControl w:val="0"/>
      <w:suppressAutoHyphens/>
      <w:autoSpaceDE w:val="0"/>
      <w:textAlignment w:val="baseline"/>
    </w:pPr>
    <w:rPr>
      <w:rFonts w:eastAsia="Lucida Sans Unicode" w:cs="Tahoma"/>
      <w:kern w:val="1"/>
      <w:sz w:val="24"/>
      <w:szCs w:val="24"/>
      <w:lang w:val="en-US" w:bidi="ru-RU"/>
    </w:rPr>
  </w:style>
  <w:style w:type="paragraph" w:customStyle="1" w:styleId="afa">
    <w:name w:val="?????????? ???????"/>
    <w:basedOn w:val="af9"/>
    <w:rsid w:val="000406F4"/>
    <w:rPr>
      <w:lang w:val="ru-RU"/>
    </w:rPr>
  </w:style>
  <w:style w:type="paragraph" w:customStyle="1" w:styleId="ConsPlusDocList">
    <w:name w:val="ConsPlusDocList"/>
    <w:next w:val="Standard"/>
    <w:rsid w:val="000406F4"/>
    <w:pPr>
      <w:widowControl w:val="0"/>
      <w:suppressAutoHyphens/>
      <w:textAlignment w:val="baseline"/>
    </w:pPr>
    <w:rPr>
      <w:rFonts w:ascii="Arial" w:eastAsia="Arial" w:hAnsi="Arial" w:cs="Arial"/>
      <w:kern w:val="1"/>
      <w:lang w:bidi="ru-RU"/>
    </w:rPr>
  </w:style>
  <w:style w:type="paragraph" w:customStyle="1" w:styleId="ConsPlusNormal">
    <w:name w:val="ConsPlusNormal"/>
    <w:next w:val="Standard"/>
    <w:rsid w:val="000406F4"/>
    <w:pPr>
      <w:widowControl w:val="0"/>
      <w:suppressAutoHyphens/>
      <w:ind w:firstLine="720"/>
      <w:textAlignment w:val="baseline"/>
    </w:pPr>
    <w:rPr>
      <w:rFonts w:ascii="Arial" w:eastAsia="Arial" w:hAnsi="Arial" w:cs="Arial"/>
      <w:kern w:val="1"/>
      <w:lang w:bidi="ru-RU"/>
    </w:rPr>
  </w:style>
  <w:style w:type="paragraph" w:customStyle="1" w:styleId="FORMATTEXT">
    <w:name w:val=".FORMATTEXT"/>
    <w:next w:val="Standard"/>
    <w:uiPriority w:val="99"/>
    <w:rsid w:val="000406F4"/>
    <w:pPr>
      <w:widowControl w:val="0"/>
      <w:suppressAutoHyphens/>
      <w:textAlignment w:val="baseline"/>
    </w:pPr>
    <w:rPr>
      <w:rFonts w:ascii="Arial" w:eastAsia="Arial" w:hAnsi="Arial" w:cs="Arial"/>
      <w:kern w:val="1"/>
      <w:szCs w:val="24"/>
      <w:lang w:bidi="ru-RU"/>
    </w:rPr>
  </w:style>
  <w:style w:type="paragraph" w:customStyle="1" w:styleId="24">
    <w:name w:val="Основной текст (2)"/>
    <w:rsid w:val="000406F4"/>
    <w:pPr>
      <w:widowControl w:val="0"/>
      <w:shd w:val="clear" w:color="auto" w:fill="FFFFFF"/>
      <w:suppressAutoHyphens/>
      <w:spacing w:after="240" w:line="298" w:lineRule="exact"/>
      <w:textAlignment w:val="baseline"/>
    </w:pPr>
    <w:rPr>
      <w:kern w:val="1"/>
      <w:sz w:val="26"/>
      <w:szCs w:val="26"/>
      <w:lang w:bidi="ru-RU"/>
    </w:rPr>
  </w:style>
  <w:style w:type="paragraph" w:customStyle="1" w:styleId="Text">
    <w:name w:val="Text"/>
    <w:basedOn w:val="Standard"/>
    <w:rsid w:val="000406F4"/>
    <w:pPr>
      <w:widowControl w:val="0"/>
      <w:spacing w:line="276" w:lineRule="auto"/>
      <w:ind w:firstLine="720"/>
    </w:pPr>
    <w:rPr>
      <w:rFonts w:cs="Consolas"/>
    </w:rPr>
  </w:style>
  <w:style w:type="paragraph" w:customStyle="1" w:styleId="18">
    <w:name w:val="Обычный1"/>
    <w:rsid w:val="000406F4"/>
    <w:pPr>
      <w:suppressAutoHyphens/>
      <w:spacing w:before="100" w:after="100"/>
      <w:textAlignment w:val="baseline"/>
    </w:pPr>
    <w:rPr>
      <w:rFonts w:eastAsia="Arial"/>
      <w:kern w:val="1"/>
      <w:sz w:val="24"/>
      <w:lang w:eastAsia="ar-SA"/>
    </w:rPr>
  </w:style>
  <w:style w:type="paragraph" w:customStyle="1" w:styleId="formattext0">
    <w:name w:val="formattext"/>
    <w:rsid w:val="000406F4"/>
    <w:pPr>
      <w:widowControl w:val="0"/>
      <w:suppressAutoHyphens/>
      <w:autoSpaceDE w:val="0"/>
      <w:textAlignment w:val="baseline"/>
    </w:pPr>
    <w:rPr>
      <w:rFonts w:eastAsia="Arial"/>
      <w:kern w:val="1"/>
      <w:sz w:val="18"/>
      <w:szCs w:val="18"/>
      <w:lang w:eastAsia="ar-SA"/>
    </w:rPr>
  </w:style>
  <w:style w:type="paragraph" w:customStyle="1" w:styleId="COMMENT">
    <w:name w:val=".COMMENT"/>
    <w:next w:val="Standard"/>
    <w:rsid w:val="000406F4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HEADERTEXT">
    <w:name w:val=".HEADERTEXT"/>
    <w:next w:val="Standard"/>
    <w:rsid w:val="000406F4"/>
    <w:pPr>
      <w:widowControl w:val="0"/>
      <w:suppressAutoHyphens/>
      <w:textAlignment w:val="baseline"/>
    </w:pPr>
    <w:rPr>
      <w:rFonts w:ascii="Arial" w:eastAsia="Arial" w:hAnsi="Arial" w:cs="Arial"/>
      <w:color w:val="2B4279"/>
      <w:kern w:val="1"/>
      <w:lang w:bidi="ru-RU"/>
    </w:rPr>
  </w:style>
  <w:style w:type="paragraph" w:customStyle="1" w:styleId="32">
    <w:name w:val="Заголовок_3"/>
    <w:basedOn w:val="Standard"/>
    <w:rsid w:val="000406F4"/>
    <w:pPr>
      <w:spacing w:before="57" w:after="57"/>
      <w:ind w:left="567" w:right="567"/>
      <w:jc w:val="center"/>
    </w:pPr>
    <w:rPr>
      <w:b/>
      <w:bCs/>
    </w:rPr>
  </w:style>
  <w:style w:type="paragraph" w:customStyle="1" w:styleId="ConsPlusCell">
    <w:name w:val="ConsPlusCell"/>
    <w:next w:val="Standard"/>
    <w:rsid w:val="000406F4"/>
    <w:pPr>
      <w:widowControl w:val="0"/>
      <w:suppressAutoHyphens/>
      <w:textAlignment w:val="baseline"/>
    </w:pPr>
    <w:rPr>
      <w:rFonts w:ascii="Arial" w:eastAsia="Arial" w:hAnsi="Arial" w:cs="Arial"/>
      <w:kern w:val="1"/>
      <w:lang w:bidi="ru-RU"/>
    </w:rPr>
  </w:style>
  <w:style w:type="paragraph" w:customStyle="1" w:styleId="PreformattedText">
    <w:name w:val="Preformatted Text"/>
    <w:basedOn w:val="Standard"/>
    <w:rsid w:val="000406F4"/>
    <w:rPr>
      <w:rFonts w:ascii="Courier New" w:hAnsi="Courier New" w:cs="Courier New"/>
      <w:sz w:val="20"/>
      <w:szCs w:val="20"/>
    </w:rPr>
  </w:style>
  <w:style w:type="paragraph" w:styleId="afb">
    <w:name w:val="List Paragraph"/>
    <w:basedOn w:val="Standard"/>
    <w:link w:val="afc"/>
    <w:uiPriority w:val="34"/>
    <w:qFormat/>
    <w:rsid w:val="000406F4"/>
    <w:pPr>
      <w:ind w:left="720"/>
    </w:pPr>
  </w:style>
  <w:style w:type="paragraph" w:customStyle="1" w:styleId="Footnote">
    <w:name w:val="Footnote"/>
    <w:basedOn w:val="Standard"/>
    <w:rsid w:val="000406F4"/>
    <w:pPr>
      <w:suppressLineNumbers/>
      <w:ind w:left="283" w:hanging="283"/>
    </w:pPr>
    <w:rPr>
      <w:sz w:val="20"/>
      <w:szCs w:val="20"/>
    </w:rPr>
  </w:style>
  <w:style w:type="paragraph" w:customStyle="1" w:styleId="Standarduser">
    <w:name w:val="Standard (user)"/>
    <w:rsid w:val="000406F4"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customStyle="1" w:styleId="Textbodyuser">
    <w:name w:val="Text body (user)"/>
    <w:basedOn w:val="Standarduser"/>
    <w:rsid w:val="000406F4"/>
    <w:rPr>
      <w:sz w:val="24"/>
    </w:rPr>
  </w:style>
  <w:style w:type="paragraph" w:styleId="afd">
    <w:name w:val="No Spacing"/>
    <w:link w:val="afe"/>
    <w:uiPriority w:val="1"/>
    <w:qFormat/>
    <w:rsid w:val="000406F4"/>
    <w:pPr>
      <w:widowControl w:val="0"/>
      <w:suppressAutoHyphens/>
      <w:textAlignment w:val="baseline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aff">
    <w:name w:val="Содержимое таблицы"/>
    <w:basedOn w:val="a1"/>
    <w:rsid w:val="000406F4"/>
    <w:pPr>
      <w:suppressLineNumbers/>
    </w:pPr>
  </w:style>
  <w:style w:type="paragraph" w:customStyle="1" w:styleId="aff0">
    <w:name w:val="Заголовок таблицы"/>
    <w:basedOn w:val="aff"/>
    <w:rsid w:val="000406F4"/>
    <w:pPr>
      <w:jc w:val="center"/>
    </w:pPr>
    <w:rPr>
      <w:b/>
      <w:bCs/>
    </w:rPr>
  </w:style>
  <w:style w:type="paragraph" w:customStyle="1" w:styleId="25">
    <w:name w:val="Обычный2"/>
    <w:rsid w:val="00710A73"/>
    <w:pPr>
      <w:widowControl w:val="0"/>
      <w:suppressAutoHyphens/>
    </w:pPr>
    <w:rPr>
      <w:lang w:eastAsia="ar-SA"/>
    </w:rPr>
  </w:style>
  <w:style w:type="paragraph" w:customStyle="1" w:styleId="230">
    <w:name w:val="Основной текст с отступом 23"/>
    <w:basedOn w:val="a1"/>
    <w:rsid w:val="003F4FA9"/>
    <w:pPr>
      <w:widowControl/>
      <w:overflowPunct w:val="0"/>
      <w:autoSpaceDE w:val="0"/>
      <w:ind w:firstLine="851"/>
      <w:jc w:val="both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Standard0">
    <w:name w:val="Standard Знак"/>
    <w:link w:val="Standard"/>
    <w:rsid w:val="009955B1"/>
    <w:rPr>
      <w:kern w:val="1"/>
      <w:sz w:val="24"/>
      <w:szCs w:val="24"/>
      <w:lang w:eastAsia="ar-SA"/>
    </w:rPr>
  </w:style>
  <w:style w:type="character" w:customStyle="1" w:styleId="af6">
    <w:name w:val="Оглавление первый Знак"/>
    <w:basedOn w:val="Standard0"/>
    <w:link w:val="a2"/>
    <w:rsid w:val="009955B1"/>
  </w:style>
  <w:style w:type="character" w:customStyle="1" w:styleId="10">
    <w:name w:val="Заголовок 1 Знак"/>
    <w:link w:val="1"/>
    <w:rsid w:val="00F976C3"/>
    <w:rPr>
      <w:b/>
      <w:kern w:val="1"/>
      <w:sz w:val="24"/>
      <w:szCs w:val="32"/>
      <w:lang w:eastAsia="ar-SA"/>
    </w:rPr>
  </w:style>
  <w:style w:type="character" w:customStyle="1" w:styleId="20">
    <w:name w:val="Заголовок 2 Знак"/>
    <w:link w:val="2"/>
    <w:rsid w:val="00BC2F58"/>
    <w:rPr>
      <w:rFonts w:eastAsia="Arial Unicode MS" w:cs="Arial"/>
      <w:b/>
      <w:bCs/>
      <w:spacing w:val="1"/>
      <w:kern w:val="1"/>
      <w:sz w:val="22"/>
      <w:szCs w:val="22"/>
      <w:lang w:eastAsia="ar-SA"/>
    </w:rPr>
  </w:style>
  <w:style w:type="character" w:styleId="aff1">
    <w:name w:val="Hyperlink"/>
    <w:uiPriority w:val="99"/>
    <w:rsid w:val="00F976C3"/>
    <w:rPr>
      <w:color w:val="000080"/>
      <w:u w:val="single"/>
    </w:rPr>
  </w:style>
  <w:style w:type="paragraph" w:styleId="19">
    <w:name w:val="toc 1"/>
    <w:basedOn w:val="1a"/>
    <w:next w:val="1"/>
    <w:link w:val="1b"/>
    <w:autoRedefine/>
    <w:uiPriority w:val="39"/>
    <w:rsid w:val="00F976C3"/>
    <w:pPr>
      <w:widowControl/>
      <w:tabs>
        <w:tab w:val="right" w:leader="dot" w:pos="9629"/>
      </w:tabs>
      <w:suppressAutoHyphens w:val="0"/>
      <w:spacing w:before="120"/>
      <w:ind w:left="0" w:firstLine="0"/>
      <w:jc w:val="both"/>
      <w:textAlignment w:val="auto"/>
    </w:pPr>
    <w:rPr>
      <w:rFonts w:ascii="Calibri Light" w:eastAsia="Times New Roman" w:hAnsi="Calibri Light" w:cs="Times New Roman"/>
      <w:b/>
      <w:bCs/>
      <w:caps/>
      <w:kern w:val="0"/>
      <w:szCs w:val="24"/>
      <w:lang w:eastAsia="ar-SA" w:bidi="ar-SA"/>
    </w:rPr>
  </w:style>
  <w:style w:type="paragraph" w:styleId="26">
    <w:name w:val="toc 2"/>
    <w:basedOn w:val="16"/>
    <w:uiPriority w:val="39"/>
    <w:rsid w:val="00F976C3"/>
    <w:pPr>
      <w:suppressLineNumbers w:val="0"/>
      <w:suppressAutoHyphens w:val="0"/>
      <w:spacing w:before="240"/>
      <w:jc w:val="left"/>
      <w:textAlignment w:val="auto"/>
    </w:pPr>
    <w:rPr>
      <w:rFonts w:ascii="Calibri" w:hAnsi="Calibri" w:cs="Times New Roman"/>
      <w:b/>
      <w:bCs/>
      <w:kern w:val="0"/>
      <w:sz w:val="20"/>
      <w:szCs w:val="20"/>
    </w:rPr>
  </w:style>
  <w:style w:type="character" w:customStyle="1" w:styleId="1b">
    <w:name w:val="Оглавление 1 Знак"/>
    <w:link w:val="19"/>
    <w:uiPriority w:val="39"/>
    <w:rsid w:val="00F976C3"/>
    <w:rPr>
      <w:rFonts w:ascii="Calibri Light" w:hAnsi="Calibri Light"/>
      <w:b/>
      <w:bCs/>
      <w:caps/>
      <w:sz w:val="24"/>
      <w:szCs w:val="24"/>
      <w:lang w:eastAsia="ar-SA"/>
    </w:rPr>
  </w:style>
  <w:style w:type="paragraph" w:styleId="1a">
    <w:name w:val="index 1"/>
    <w:basedOn w:val="a1"/>
    <w:next w:val="a1"/>
    <w:autoRedefine/>
    <w:uiPriority w:val="99"/>
    <w:semiHidden/>
    <w:unhideWhenUsed/>
    <w:rsid w:val="00F976C3"/>
    <w:pPr>
      <w:ind w:left="240" w:hanging="240"/>
    </w:pPr>
    <w:rPr>
      <w:szCs w:val="21"/>
    </w:rPr>
  </w:style>
  <w:style w:type="paragraph" w:styleId="aff2">
    <w:name w:val="Balloon Text"/>
    <w:basedOn w:val="a1"/>
    <w:link w:val="aff3"/>
    <w:uiPriority w:val="99"/>
    <w:semiHidden/>
    <w:unhideWhenUsed/>
    <w:rsid w:val="00E1167F"/>
    <w:rPr>
      <w:rFonts w:ascii="Segoe UI" w:hAnsi="Segoe UI"/>
      <w:sz w:val="18"/>
      <w:szCs w:val="16"/>
    </w:rPr>
  </w:style>
  <w:style w:type="character" w:customStyle="1" w:styleId="aff3">
    <w:name w:val="Текст выноски Знак"/>
    <w:link w:val="aff2"/>
    <w:uiPriority w:val="99"/>
    <w:semiHidden/>
    <w:rsid w:val="00E1167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ff4">
    <w:name w:val="footnote text"/>
    <w:basedOn w:val="a1"/>
    <w:link w:val="aff5"/>
    <w:uiPriority w:val="99"/>
    <w:semiHidden/>
    <w:unhideWhenUsed/>
    <w:rsid w:val="0074060F"/>
    <w:rPr>
      <w:sz w:val="20"/>
      <w:szCs w:val="18"/>
    </w:rPr>
  </w:style>
  <w:style w:type="character" w:customStyle="1" w:styleId="aff5">
    <w:name w:val="Текст сноски Знак"/>
    <w:link w:val="aff4"/>
    <w:uiPriority w:val="99"/>
    <w:semiHidden/>
    <w:rsid w:val="0074060F"/>
    <w:rPr>
      <w:rFonts w:eastAsia="SimSun" w:cs="Mangal"/>
      <w:kern w:val="1"/>
      <w:szCs w:val="18"/>
      <w:lang w:eastAsia="hi-IN" w:bidi="hi-IN"/>
    </w:rPr>
  </w:style>
  <w:style w:type="character" w:styleId="aff6">
    <w:name w:val="footnote reference"/>
    <w:uiPriority w:val="99"/>
    <w:semiHidden/>
    <w:unhideWhenUsed/>
    <w:rsid w:val="0074060F"/>
    <w:rPr>
      <w:vertAlign w:val="superscript"/>
    </w:rPr>
  </w:style>
  <w:style w:type="character" w:customStyle="1" w:styleId="afc">
    <w:name w:val="Абзац списка Знак"/>
    <w:link w:val="afb"/>
    <w:uiPriority w:val="34"/>
    <w:locked/>
    <w:rsid w:val="00B82DB3"/>
    <w:rPr>
      <w:kern w:val="1"/>
      <w:sz w:val="24"/>
      <w:szCs w:val="24"/>
      <w:lang w:eastAsia="ar-SA"/>
    </w:rPr>
  </w:style>
  <w:style w:type="character" w:customStyle="1" w:styleId="afe">
    <w:name w:val="Без интервала Знак"/>
    <w:link w:val="afd"/>
    <w:uiPriority w:val="1"/>
    <w:locked/>
    <w:rsid w:val="009E720D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aff7">
    <w:name w:val="текст сноски"/>
    <w:basedOn w:val="a1"/>
    <w:uiPriority w:val="99"/>
    <w:rsid w:val="0080049B"/>
    <w:pPr>
      <w:suppressAutoHyphens w:val="0"/>
      <w:textAlignment w:val="auto"/>
    </w:pPr>
    <w:rPr>
      <w:rFonts w:ascii="Gelvetsky 12pt" w:eastAsia="Times New Roman" w:hAnsi="Gelvetsky 12pt" w:cs="Times New Roman"/>
      <w:kern w:val="0"/>
      <w:lang w:val="en-US" w:eastAsia="ru-RU" w:bidi="ar-SA"/>
    </w:rPr>
  </w:style>
  <w:style w:type="character" w:customStyle="1" w:styleId="aff8">
    <w:name w:val="Текст_Жирный"/>
    <w:uiPriority w:val="1"/>
    <w:qFormat/>
    <w:rsid w:val="00BD284D"/>
    <w:rPr>
      <w:rFonts w:ascii="Times New Roman" w:hAnsi="Times New Roman"/>
      <w:b/>
    </w:rPr>
  </w:style>
  <w:style w:type="paragraph" w:customStyle="1" w:styleId="aff9">
    <w:name w:val="Таблица_название_таблицы"/>
    <w:next w:val="a1"/>
    <w:link w:val="affa"/>
    <w:autoRedefine/>
    <w:qFormat/>
    <w:rsid w:val="00BD284D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a">
    <w:name w:val="Таблица_название_таблицы Знак"/>
    <w:link w:val="aff9"/>
    <w:rsid w:val="00BD284D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BD284D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BD284D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BD284D"/>
    <w:rPr>
      <w:sz w:val="22"/>
      <w:szCs w:val="24"/>
    </w:rPr>
  </w:style>
  <w:style w:type="character" w:customStyle="1" w:styleId="113">
    <w:name w:val="Табличный_боковик_11 Знак"/>
    <w:link w:val="112"/>
    <w:rsid w:val="00BD284D"/>
    <w:rPr>
      <w:sz w:val="22"/>
      <w:szCs w:val="24"/>
    </w:rPr>
  </w:style>
  <w:style w:type="character" w:customStyle="1" w:styleId="blk">
    <w:name w:val="blk"/>
    <w:rsid w:val="00C432FB"/>
  </w:style>
  <w:style w:type="character" w:customStyle="1" w:styleId="ae">
    <w:name w:val="Нижний колонтитул Знак"/>
    <w:link w:val="ad"/>
    <w:uiPriority w:val="99"/>
    <w:rsid w:val="00BE5A01"/>
    <w:rPr>
      <w:kern w:val="1"/>
      <w:sz w:val="24"/>
      <w:szCs w:val="24"/>
      <w:lang w:eastAsia="ar-SA"/>
    </w:rPr>
  </w:style>
  <w:style w:type="character" w:customStyle="1" w:styleId="WWCharLFO157LVL5">
    <w:name w:val="WW_CharLFO157LVL5"/>
    <w:rsid w:val="00B359D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404A-997C-4A35-9A85-957B8066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4580</Words>
  <Characters>26110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 ПРОЕКТА</vt:lpstr>
    </vt:vector>
  </TitlesOfParts>
  <Company/>
  <LinksUpToDate>false</LinksUpToDate>
  <CharactersWithSpaces>30629</CharactersWithSpaces>
  <SharedDoc>false</SharedDoc>
  <HLinks>
    <vt:vector size="42" baseType="variant"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_Toc63259822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_Toc63259821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_Toc63259820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_Toc63259819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_Toc63259818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_Toc63259817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_Toc63259816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 ПРОЕКТА</dc:title>
  <dc:creator>Попов Александр Евгеньевич</dc:creator>
  <cp:lastModifiedBy>Toshiba</cp:lastModifiedBy>
  <cp:revision>4</cp:revision>
  <cp:lastPrinted>2019-09-19T05:12:00Z</cp:lastPrinted>
  <dcterms:created xsi:type="dcterms:W3CDTF">2024-10-02T10:46:00Z</dcterms:created>
  <dcterms:modified xsi:type="dcterms:W3CDTF">2024-10-02T14:32:00Z</dcterms:modified>
</cp:coreProperties>
</file>