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57" w:rsidRPr="008C551C" w:rsidRDefault="008C551C" w:rsidP="008C551C">
      <w:pPr>
        <w:pStyle w:val="a4"/>
        <w:shd w:val="clear" w:color="auto" w:fill="FFFFFF"/>
        <w:spacing w:before="0" w:beforeAutospacing="0" w:after="0" w:afterAutospacing="0"/>
        <w:jc w:val="right"/>
        <w:rPr>
          <w:rStyle w:val="a6"/>
          <w:color w:val="333333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 xml:space="preserve"> </w:t>
      </w:r>
      <w:r w:rsidRPr="008C551C">
        <w:rPr>
          <w:b/>
          <w:bCs/>
          <w:color w:val="000000"/>
          <w:sz w:val="20"/>
          <w:szCs w:val="20"/>
        </w:rPr>
        <w:t>приложение № 1</w:t>
      </w:r>
    </w:p>
    <w:p w:rsidR="002B7A6C" w:rsidRPr="002B7A6C" w:rsidRDefault="002B7A6C" w:rsidP="002B7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6C">
        <w:rPr>
          <w:rFonts w:ascii="Times New Roman" w:hAnsi="Times New Roman" w:cs="Times New Roman"/>
          <w:b/>
          <w:sz w:val="28"/>
          <w:szCs w:val="28"/>
        </w:rPr>
        <w:t>Отчет о работе Контрольно-счетной комиссии Аргаяшского муниципального района  за 202</w:t>
      </w:r>
      <w:r w:rsidR="00E431B2">
        <w:rPr>
          <w:rFonts w:ascii="Times New Roman" w:hAnsi="Times New Roman" w:cs="Times New Roman"/>
          <w:b/>
          <w:sz w:val="28"/>
          <w:szCs w:val="28"/>
        </w:rPr>
        <w:t>2</w:t>
      </w:r>
      <w:r w:rsidRPr="002B7A6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B7A6C" w:rsidRPr="002B7A6C" w:rsidRDefault="002B7A6C" w:rsidP="002B7A6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00"/>
      </w:tblPr>
      <w:tblGrid>
        <w:gridCol w:w="946"/>
        <w:gridCol w:w="7190"/>
        <w:gridCol w:w="1435"/>
      </w:tblGrid>
      <w:tr w:rsidR="002B7A6C" w:rsidRPr="002B7A6C" w:rsidTr="003F5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I. Сведения о проведенных контрольных мероприятиях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проведенных контрольных мероприятий, включая совместные с Контрольно-счетной палатой Челябинской области, правоохранительными и муниципальными контрольно-счетными органами, а также иными органами финансового контроля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E431B2" w:rsidP="00F21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210A4">
              <w:rPr>
                <w:rFonts w:ascii="Times New Roman" w:hAnsi="Times New Roman" w:cs="Times New Roman"/>
              </w:rPr>
              <w:t>1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встречных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F210A4" w:rsidP="00F21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7A6C" w:rsidRPr="002B7A6C" w:rsidRDefault="00D25B23" w:rsidP="00EE60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60DC">
              <w:rPr>
                <w:rFonts w:ascii="Times New Roman" w:hAnsi="Times New Roman" w:cs="Times New Roman"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II. Сведения о проведенных экспертно-аналитических мероприятиях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Количество проведенных экспертно-аналитических мероприятий (единиц) 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01071" w:rsidP="00F21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210A4">
              <w:rPr>
                <w:rFonts w:ascii="Times New Roman" w:hAnsi="Times New Roman" w:cs="Times New Roman"/>
              </w:rPr>
              <w:t>2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подготовка экспертных заключений на поступившие проекты бюджетов, муниципальных программ и иных нормативных правовых актов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01071" w:rsidP="00F21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210A4">
              <w:rPr>
                <w:rFonts w:ascii="Times New Roman" w:hAnsi="Times New Roman" w:cs="Times New Roman"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подготовка иных экспертно-аналитических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01071" w:rsidP="002B7A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III. Сведения о выявленных нарушениях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Нецелевое использование средств (тыс. рублей)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2B7A6C" w:rsidRDefault="0040107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18,9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01071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Неэффективное использование средств (тыс. рублей)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2B7A6C" w:rsidRDefault="00096EF9" w:rsidP="00F210A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3224,86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096EF9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E972EF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бюджет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F210A4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612,06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Нарушения законодательства о бухгалтерском учете и (или) требований по составлению бюджетной отчетности </w:t>
            </w:r>
            <w:r w:rsidR="0038388F" w:rsidRPr="002B7A6C">
              <w:rPr>
                <w:rFonts w:ascii="Times New Roman" w:hAnsi="Times New Roman" w:cs="Times New Roman"/>
                <w:bCs/>
              </w:rPr>
              <w:t xml:space="preserve">(тыс. 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62323,5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F210A4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84761D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  <w:r w:rsidR="00E972EF">
              <w:rPr>
                <w:rFonts w:ascii="Times New Roman" w:hAnsi="Times New Roman" w:cs="Times New Roman"/>
                <w:bCs/>
              </w:rPr>
              <w:t>383,7</w:t>
            </w: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F210A4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  <w:r w:rsidR="00E972EF">
              <w:rPr>
                <w:rFonts w:ascii="Times New Roman" w:hAnsi="Times New Roman" w:cs="Times New Roman"/>
                <w:bCs/>
              </w:rPr>
              <w:t>39,8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Нарушения в учете и управлении областным государственным и муниципальным имуществом</w:t>
            </w:r>
            <w:r w:rsidR="0038388F">
              <w:rPr>
                <w:rFonts w:ascii="Times New Roman" w:hAnsi="Times New Roman" w:cs="Times New Roman"/>
                <w:bCs/>
              </w:rPr>
              <w:t xml:space="preserve"> (тыс.</w:t>
            </w:r>
            <w:r w:rsidR="0038388F" w:rsidRPr="002B7A6C">
              <w:rPr>
                <w:rFonts w:ascii="Times New Roman" w:hAnsi="Times New Roman" w:cs="Times New Roman"/>
                <w:bCs/>
              </w:rPr>
              <w:t xml:space="preserve">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1651,2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696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84761D" w:rsidRDefault="00D46D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761D">
              <w:rPr>
                <w:rFonts w:ascii="Times New Roman" w:hAnsi="Times New Roman" w:cs="Times New Roman"/>
                <w:bCs/>
              </w:rPr>
              <w:t>955,2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B7A6C">
              <w:rPr>
                <w:rFonts w:ascii="Times New Roman" w:hAnsi="Times New Roman" w:cs="Times New Roman"/>
                <w:bCs/>
              </w:rPr>
              <w:t xml:space="preserve">(тыс. 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Default="00B73A5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23683,4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19686,4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B73A5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3931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Несоблюдение установленных процедур и требований бюджетного законодательства Российской Федерации при исполнении бюджетов (тыс. рублей) </w:t>
            </w:r>
            <w:r w:rsidRPr="002B7A6C">
              <w:rPr>
                <w:rFonts w:ascii="Times New Roman" w:hAnsi="Times New Roman" w:cs="Times New Roman"/>
              </w:rPr>
              <w:br/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Default="00E972EF" w:rsidP="00FA09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3030,4</w:t>
            </w:r>
          </w:p>
          <w:p w:rsidR="00D46D8F" w:rsidRPr="002B7A6C" w:rsidRDefault="00D46D8F" w:rsidP="00FA092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D46D8F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  <w:r w:rsidR="00E972EF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E972EF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E972EF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2464,5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Default="00D74DAC" w:rsidP="004140C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выявленных 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166</w:t>
            </w:r>
          </w:p>
        </w:tc>
      </w:tr>
      <w:tr w:rsidR="00D74DA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4DAC" w:rsidRPr="0038388F" w:rsidRDefault="00D74DA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88F">
              <w:rPr>
                <w:rFonts w:ascii="Times New Roman" w:hAnsi="Times New Roman" w:cs="Times New Roman"/>
                <w:b/>
                <w:bCs/>
              </w:rPr>
              <w:t xml:space="preserve">Раздел IV Сведения об устранении нарушений, предотвращении бюджетных потерь 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Устранено финансовых нарушений, выявленных в отчетном году (тыс. рублей)                                                                          </w:t>
            </w:r>
            <w:r w:rsidRPr="002B7A6C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2B7A6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6C4FED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AC" w:rsidRPr="002B7A6C" w:rsidRDefault="00D74DAC" w:rsidP="009D6E67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B7A6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в том числе восстановлено средств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970483" w:rsidP="005203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A51DD6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33069,8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9D6E67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  <w:r w:rsidRPr="002B7A6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в том числе восстановлено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970483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49,16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DAC" w:rsidRPr="002B7A6C" w:rsidRDefault="00D74DAC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Предотвращено бюджетных потерь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970483" w:rsidP="005203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</w:tr>
      <w:tr w:rsidR="00D74DA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4DAC" w:rsidRPr="0038388F" w:rsidRDefault="00D74DA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88F">
              <w:rPr>
                <w:rFonts w:ascii="Times New Roman" w:hAnsi="Times New Roman" w:cs="Times New Roman"/>
                <w:b/>
                <w:bCs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Рассмотрено материалов контрольных и экспертно-аналитических мероприятий на заседаниях Комиссии по рассмотрению итогов комплексных ревизий и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предписаний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B70729" w:rsidP="00B70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 выполнено предписаний,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B70729" w:rsidP="00B70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представлений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AF7C48" w:rsidP="00EE60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60DC">
              <w:rPr>
                <w:rFonts w:ascii="Times New Roman" w:hAnsi="Times New Roman" w:cs="Times New Roman"/>
              </w:rPr>
              <w:t>3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 выполнено представлений,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A51DD6" w:rsidP="00A51D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 документов в органы местного самоуправления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A55249" w:rsidP="00A55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Default="00163E8B" w:rsidP="00393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63E8B" w:rsidRPr="002B7A6C" w:rsidRDefault="00163E8B" w:rsidP="00393D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7612B1" w:rsidP="007612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Реализовано органами государственной власти и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163E8B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Возбуждено уголовных дел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административной ответственности 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E8B" w:rsidRPr="002B7A6C" w:rsidRDefault="00163E8B" w:rsidP="00393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дисциплинарной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163E8B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материальной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4DAC" w:rsidRPr="002B7A6C" w:rsidRDefault="00D74DAC" w:rsidP="00C65E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 xml:space="preserve">Раздел V.  Освещение деятельности Контрольно-счетной </w:t>
            </w:r>
            <w:r w:rsidR="00C65ED1">
              <w:rPr>
                <w:rFonts w:ascii="Times New Roman" w:hAnsi="Times New Roman" w:cs="Times New Roman"/>
                <w:b/>
                <w:bCs/>
              </w:rPr>
              <w:t>комиссии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Информация о деятельности Контрольно-счетной комиссии Аргаяшского муниципального района в средствах массовой информации (количество материалов)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на сайте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DE48B5" w:rsidRDefault="00DE48B5" w:rsidP="003F5419">
            <w:pPr>
              <w:jc w:val="both"/>
              <w:rPr>
                <w:rFonts w:ascii="Times New Roman" w:hAnsi="Times New Roman" w:cs="Times New Roman"/>
              </w:rPr>
            </w:pPr>
            <w:r w:rsidRPr="00DE48B5">
              <w:rPr>
                <w:rFonts w:ascii="Times New Roman" w:hAnsi="Times New Roman" w:cs="Times New Roman"/>
              </w:rPr>
              <w:t>30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в печатных изданиях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1</w:t>
            </w:r>
          </w:p>
        </w:tc>
      </w:tr>
    </w:tbl>
    <w:p w:rsidR="00376D2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654B76" w:rsidRDefault="00654B76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376D2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8C551C" w:rsidRDefault="008C551C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sectPr w:rsidR="008C551C" w:rsidSect="008C551C">
      <w:headerReference w:type="default" r:id="rId8"/>
      <w:pgSz w:w="11906" w:h="16838"/>
      <w:pgMar w:top="142" w:right="850" w:bottom="1134" w:left="1701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10" w:rsidRDefault="00520510" w:rsidP="000C4C49">
      <w:pPr>
        <w:spacing w:after="0" w:line="240" w:lineRule="auto"/>
      </w:pPr>
      <w:r>
        <w:separator/>
      </w:r>
    </w:p>
  </w:endnote>
  <w:endnote w:type="continuationSeparator" w:id="1">
    <w:p w:rsidR="00520510" w:rsidRDefault="00520510" w:rsidP="000C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10" w:rsidRDefault="00520510" w:rsidP="000C4C49">
      <w:pPr>
        <w:spacing w:after="0" w:line="240" w:lineRule="auto"/>
      </w:pPr>
      <w:r>
        <w:separator/>
      </w:r>
    </w:p>
  </w:footnote>
  <w:footnote w:type="continuationSeparator" w:id="1">
    <w:p w:rsidR="00520510" w:rsidRDefault="00520510" w:rsidP="000C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29" w:rsidRDefault="00B70729">
    <w:pPr>
      <w:pStyle w:val="af"/>
      <w:jc w:val="right"/>
    </w:pPr>
  </w:p>
  <w:p w:rsidR="00B70729" w:rsidRDefault="00B7072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38528E"/>
    <w:multiLevelType w:val="hybridMultilevel"/>
    <w:tmpl w:val="8BFCC672"/>
    <w:lvl w:ilvl="0" w:tplc="04190001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">
    <w:nsid w:val="3B2F3267"/>
    <w:multiLevelType w:val="hybridMultilevel"/>
    <w:tmpl w:val="C29435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3">
    <w:nsid w:val="42020BC3"/>
    <w:multiLevelType w:val="hybridMultilevel"/>
    <w:tmpl w:val="F864C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547E3B"/>
    <w:multiLevelType w:val="hybridMultilevel"/>
    <w:tmpl w:val="341EC3AE"/>
    <w:lvl w:ilvl="0" w:tplc="EFE8589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1677"/>
    <w:rsid w:val="00024544"/>
    <w:rsid w:val="000355A2"/>
    <w:rsid w:val="00053BD0"/>
    <w:rsid w:val="0005605B"/>
    <w:rsid w:val="0007591B"/>
    <w:rsid w:val="00075FBE"/>
    <w:rsid w:val="00083D73"/>
    <w:rsid w:val="00096EF9"/>
    <w:rsid w:val="000972BD"/>
    <w:rsid w:val="000A7AF9"/>
    <w:rsid w:val="000B25FC"/>
    <w:rsid w:val="000C4C49"/>
    <w:rsid w:val="000D500E"/>
    <w:rsid w:val="000E4988"/>
    <w:rsid w:val="000F08FE"/>
    <w:rsid w:val="000F32C1"/>
    <w:rsid w:val="000F3F18"/>
    <w:rsid w:val="00114F7B"/>
    <w:rsid w:val="001229B3"/>
    <w:rsid w:val="001426DF"/>
    <w:rsid w:val="00163E8B"/>
    <w:rsid w:val="00176367"/>
    <w:rsid w:val="00181720"/>
    <w:rsid w:val="00185416"/>
    <w:rsid w:val="00186AA0"/>
    <w:rsid w:val="00194E89"/>
    <w:rsid w:val="001970F5"/>
    <w:rsid w:val="001A2555"/>
    <w:rsid w:val="001A5ADA"/>
    <w:rsid w:val="001B03B4"/>
    <w:rsid w:val="001B0781"/>
    <w:rsid w:val="001C59BB"/>
    <w:rsid w:val="001D5505"/>
    <w:rsid w:val="001E13AE"/>
    <w:rsid w:val="001E7E74"/>
    <w:rsid w:val="00202D0C"/>
    <w:rsid w:val="002044AF"/>
    <w:rsid w:val="002236E9"/>
    <w:rsid w:val="002379D8"/>
    <w:rsid w:val="00251606"/>
    <w:rsid w:val="00252F5A"/>
    <w:rsid w:val="00253237"/>
    <w:rsid w:val="002674E3"/>
    <w:rsid w:val="00273F0F"/>
    <w:rsid w:val="00277483"/>
    <w:rsid w:val="002A1677"/>
    <w:rsid w:val="002A54F7"/>
    <w:rsid w:val="002B1465"/>
    <w:rsid w:val="002B644D"/>
    <w:rsid w:val="002B7A6C"/>
    <w:rsid w:val="002C4289"/>
    <w:rsid w:val="002F1686"/>
    <w:rsid w:val="002F6DE9"/>
    <w:rsid w:val="00300CB6"/>
    <w:rsid w:val="00302786"/>
    <w:rsid w:val="0032035A"/>
    <w:rsid w:val="00324462"/>
    <w:rsid w:val="00326F68"/>
    <w:rsid w:val="0033448D"/>
    <w:rsid w:val="00335FB2"/>
    <w:rsid w:val="00350CD8"/>
    <w:rsid w:val="00355A7E"/>
    <w:rsid w:val="00360505"/>
    <w:rsid w:val="00360EE0"/>
    <w:rsid w:val="00364AD2"/>
    <w:rsid w:val="00365B6B"/>
    <w:rsid w:val="00366142"/>
    <w:rsid w:val="0037697B"/>
    <w:rsid w:val="00376D2E"/>
    <w:rsid w:val="0038388F"/>
    <w:rsid w:val="00385CAA"/>
    <w:rsid w:val="00386623"/>
    <w:rsid w:val="00393D55"/>
    <w:rsid w:val="003B4221"/>
    <w:rsid w:val="003B6289"/>
    <w:rsid w:val="003C5714"/>
    <w:rsid w:val="003D2DA8"/>
    <w:rsid w:val="003E389A"/>
    <w:rsid w:val="003F5419"/>
    <w:rsid w:val="00401071"/>
    <w:rsid w:val="004037A7"/>
    <w:rsid w:val="00404EB5"/>
    <w:rsid w:val="004112E7"/>
    <w:rsid w:val="004140C3"/>
    <w:rsid w:val="0042360C"/>
    <w:rsid w:val="004377FE"/>
    <w:rsid w:val="00453C8C"/>
    <w:rsid w:val="00455211"/>
    <w:rsid w:val="004571F7"/>
    <w:rsid w:val="004572B4"/>
    <w:rsid w:val="0046568A"/>
    <w:rsid w:val="00485197"/>
    <w:rsid w:val="0048538C"/>
    <w:rsid w:val="00494067"/>
    <w:rsid w:val="00497545"/>
    <w:rsid w:val="00497841"/>
    <w:rsid w:val="004A634D"/>
    <w:rsid w:val="004B0667"/>
    <w:rsid w:val="004B1FC0"/>
    <w:rsid w:val="004D1813"/>
    <w:rsid w:val="004D362F"/>
    <w:rsid w:val="004D581A"/>
    <w:rsid w:val="004F2554"/>
    <w:rsid w:val="004F38D4"/>
    <w:rsid w:val="00505E2F"/>
    <w:rsid w:val="0052032C"/>
    <w:rsid w:val="00520510"/>
    <w:rsid w:val="00526918"/>
    <w:rsid w:val="0053165C"/>
    <w:rsid w:val="005364BA"/>
    <w:rsid w:val="005371ED"/>
    <w:rsid w:val="00547F33"/>
    <w:rsid w:val="005725E7"/>
    <w:rsid w:val="005865D3"/>
    <w:rsid w:val="0058738C"/>
    <w:rsid w:val="0059399F"/>
    <w:rsid w:val="005A3E9E"/>
    <w:rsid w:val="005E2FB9"/>
    <w:rsid w:val="005E3457"/>
    <w:rsid w:val="005E7132"/>
    <w:rsid w:val="00602B0A"/>
    <w:rsid w:val="00617252"/>
    <w:rsid w:val="00621252"/>
    <w:rsid w:val="00622232"/>
    <w:rsid w:val="0062423B"/>
    <w:rsid w:val="006269DB"/>
    <w:rsid w:val="00635383"/>
    <w:rsid w:val="006357A7"/>
    <w:rsid w:val="00646761"/>
    <w:rsid w:val="00654B76"/>
    <w:rsid w:val="00674131"/>
    <w:rsid w:val="006764A9"/>
    <w:rsid w:val="006836DC"/>
    <w:rsid w:val="006B3C6B"/>
    <w:rsid w:val="006B3F1C"/>
    <w:rsid w:val="006B59E2"/>
    <w:rsid w:val="006C4FED"/>
    <w:rsid w:val="006E3E5A"/>
    <w:rsid w:val="006E4769"/>
    <w:rsid w:val="006E54BE"/>
    <w:rsid w:val="006E7CF6"/>
    <w:rsid w:val="00704F46"/>
    <w:rsid w:val="007126C4"/>
    <w:rsid w:val="007212CB"/>
    <w:rsid w:val="00731BC9"/>
    <w:rsid w:val="0073206A"/>
    <w:rsid w:val="007351BF"/>
    <w:rsid w:val="0074781A"/>
    <w:rsid w:val="00750265"/>
    <w:rsid w:val="007512BE"/>
    <w:rsid w:val="007612B1"/>
    <w:rsid w:val="00767A67"/>
    <w:rsid w:val="00774670"/>
    <w:rsid w:val="00774F43"/>
    <w:rsid w:val="007943B8"/>
    <w:rsid w:val="00795D4B"/>
    <w:rsid w:val="007A2847"/>
    <w:rsid w:val="007A3D6A"/>
    <w:rsid w:val="007B1FDD"/>
    <w:rsid w:val="007C1C8F"/>
    <w:rsid w:val="007C3163"/>
    <w:rsid w:val="007D2CE6"/>
    <w:rsid w:val="007E07DD"/>
    <w:rsid w:val="007E3D3A"/>
    <w:rsid w:val="00801307"/>
    <w:rsid w:val="00805F4E"/>
    <w:rsid w:val="00825774"/>
    <w:rsid w:val="00836587"/>
    <w:rsid w:val="0084761D"/>
    <w:rsid w:val="00870852"/>
    <w:rsid w:val="00891429"/>
    <w:rsid w:val="008953F1"/>
    <w:rsid w:val="008A1C5E"/>
    <w:rsid w:val="008A7561"/>
    <w:rsid w:val="008B1165"/>
    <w:rsid w:val="008C25C1"/>
    <w:rsid w:val="008C551C"/>
    <w:rsid w:val="008C6F3F"/>
    <w:rsid w:val="008D0F6B"/>
    <w:rsid w:val="008D3F2A"/>
    <w:rsid w:val="008E0887"/>
    <w:rsid w:val="008E3CA4"/>
    <w:rsid w:val="00915054"/>
    <w:rsid w:val="009223EF"/>
    <w:rsid w:val="00925C7F"/>
    <w:rsid w:val="009418C1"/>
    <w:rsid w:val="00941AC5"/>
    <w:rsid w:val="00955F7F"/>
    <w:rsid w:val="00970483"/>
    <w:rsid w:val="00991B63"/>
    <w:rsid w:val="009A524B"/>
    <w:rsid w:val="009A551F"/>
    <w:rsid w:val="009B1B4B"/>
    <w:rsid w:val="009B6212"/>
    <w:rsid w:val="009B6B3A"/>
    <w:rsid w:val="009C7B41"/>
    <w:rsid w:val="009D6E67"/>
    <w:rsid w:val="009D6F6B"/>
    <w:rsid w:val="009D74E1"/>
    <w:rsid w:val="009F00B9"/>
    <w:rsid w:val="009F0DDC"/>
    <w:rsid w:val="00A10511"/>
    <w:rsid w:val="00A145AA"/>
    <w:rsid w:val="00A2511C"/>
    <w:rsid w:val="00A45BC7"/>
    <w:rsid w:val="00A50D4B"/>
    <w:rsid w:val="00A51DD6"/>
    <w:rsid w:val="00A54A07"/>
    <w:rsid w:val="00A55249"/>
    <w:rsid w:val="00A77085"/>
    <w:rsid w:val="00A904F6"/>
    <w:rsid w:val="00A94DC3"/>
    <w:rsid w:val="00AA2580"/>
    <w:rsid w:val="00AA61D0"/>
    <w:rsid w:val="00AD29D9"/>
    <w:rsid w:val="00AF7C48"/>
    <w:rsid w:val="00B063E6"/>
    <w:rsid w:val="00B106F4"/>
    <w:rsid w:val="00B15ADB"/>
    <w:rsid w:val="00B255EA"/>
    <w:rsid w:val="00B402B4"/>
    <w:rsid w:val="00B40DB8"/>
    <w:rsid w:val="00B449D4"/>
    <w:rsid w:val="00B457E7"/>
    <w:rsid w:val="00B50F77"/>
    <w:rsid w:val="00B550F0"/>
    <w:rsid w:val="00B6089F"/>
    <w:rsid w:val="00B70729"/>
    <w:rsid w:val="00B73A5F"/>
    <w:rsid w:val="00B73D0E"/>
    <w:rsid w:val="00B76CE3"/>
    <w:rsid w:val="00B90519"/>
    <w:rsid w:val="00B91767"/>
    <w:rsid w:val="00B93A46"/>
    <w:rsid w:val="00BA3468"/>
    <w:rsid w:val="00BA5A73"/>
    <w:rsid w:val="00BC0DD0"/>
    <w:rsid w:val="00BD027B"/>
    <w:rsid w:val="00BE093E"/>
    <w:rsid w:val="00BE0C31"/>
    <w:rsid w:val="00BE18F9"/>
    <w:rsid w:val="00BE19CF"/>
    <w:rsid w:val="00BF78A9"/>
    <w:rsid w:val="00C04819"/>
    <w:rsid w:val="00C24187"/>
    <w:rsid w:val="00C25080"/>
    <w:rsid w:val="00C25756"/>
    <w:rsid w:val="00C30226"/>
    <w:rsid w:val="00C316D3"/>
    <w:rsid w:val="00C32AFC"/>
    <w:rsid w:val="00C32DDE"/>
    <w:rsid w:val="00C35CE0"/>
    <w:rsid w:val="00C46CF7"/>
    <w:rsid w:val="00C53A6A"/>
    <w:rsid w:val="00C53B89"/>
    <w:rsid w:val="00C57D56"/>
    <w:rsid w:val="00C6573B"/>
    <w:rsid w:val="00C65ED1"/>
    <w:rsid w:val="00C673D5"/>
    <w:rsid w:val="00C73ABF"/>
    <w:rsid w:val="00C856DA"/>
    <w:rsid w:val="00C86263"/>
    <w:rsid w:val="00CA38A0"/>
    <w:rsid w:val="00CB3492"/>
    <w:rsid w:val="00D16D5F"/>
    <w:rsid w:val="00D25B23"/>
    <w:rsid w:val="00D27A39"/>
    <w:rsid w:val="00D31CF5"/>
    <w:rsid w:val="00D43DBF"/>
    <w:rsid w:val="00D46D8F"/>
    <w:rsid w:val="00D51C26"/>
    <w:rsid w:val="00D604CD"/>
    <w:rsid w:val="00D6252C"/>
    <w:rsid w:val="00D74DAC"/>
    <w:rsid w:val="00D7714B"/>
    <w:rsid w:val="00D92D5F"/>
    <w:rsid w:val="00D94940"/>
    <w:rsid w:val="00DA1999"/>
    <w:rsid w:val="00DC48F2"/>
    <w:rsid w:val="00DC4C49"/>
    <w:rsid w:val="00DC7E92"/>
    <w:rsid w:val="00DD2510"/>
    <w:rsid w:val="00DE26BD"/>
    <w:rsid w:val="00DE31C8"/>
    <w:rsid w:val="00DE48B5"/>
    <w:rsid w:val="00DF36F6"/>
    <w:rsid w:val="00DF6D83"/>
    <w:rsid w:val="00E13F75"/>
    <w:rsid w:val="00E310AA"/>
    <w:rsid w:val="00E431B2"/>
    <w:rsid w:val="00E50191"/>
    <w:rsid w:val="00E571F6"/>
    <w:rsid w:val="00E84CF3"/>
    <w:rsid w:val="00E92388"/>
    <w:rsid w:val="00E93737"/>
    <w:rsid w:val="00E972EF"/>
    <w:rsid w:val="00E97577"/>
    <w:rsid w:val="00EA1E46"/>
    <w:rsid w:val="00EB03F1"/>
    <w:rsid w:val="00EB517C"/>
    <w:rsid w:val="00EC2130"/>
    <w:rsid w:val="00ED069C"/>
    <w:rsid w:val="00ED28C8"/>
    <w:rsid w:val="00EE60DC"/>
    <w:rsid w:val="00EF11A4"/>
    <w:rsid w:val="00EF2ED9"/>
    <w:rsid w:val="00EF4027"/>
    <w:rsid w:val="00EF464F"/>
    <w:rsid w:val="00F00332"/>
    <w:rsid w:val="00F00457"/>
    <w:rsid w:val="00F11183"/>
    <w:rsid w:val="00F146BF"/>
    <w:rsid w:val="00F210A4"/>
    <w:rsid w:val="00F239F5"/>
    <w:rsid w:val="00F35119"/>
    <w:rsid w:val="00F469D0"/>
    <w:rsid w:val="00F56C0C"/>
    <w:rsid w:val="00F56D45"/>
    <w:rsid w:val="00F71242"/>
    <w:rsid w:val="00F74EF6"/>
    <w:rsid w:val="00F8392C"/>
    <w:rsid w:val="00F87BDD"/>
    <w:rsid w:val="00FA092B"/>
    <w:rsid w:val="00FA5B6D"/>
    <w:rsid w:val="00FD14E2"/>
    <w:rsid w:val="00FE1147"/>
    <w:rsid w:val="00FF2D60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83"/>
  </w:style>
  <w:style w:type="paragraph" w:styleId="1">
    <w:name w:val="heading 1"/>
    <w:basedOn w:val="a"/>
    <w:next w:val="a"/>
    <w:link w:val="10"/>
    <w:uiPriority w:val="9"/>
    <w:qFormat/>
    <w:rsid w:val="00586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0"/>
    <w:link w:val="50"/>
    <w:qFormat/>
    <w:rsid w:val="005E3457"/>
    <w:pPr>
      <w:widowControl w:val="0"/>
      <w:tabs>
        <w:tab w:val="num" w:pos="0"/>
      </w:tabs>
      <w:suppressAutoHyphens/>
      <w:spacing w:before="280" w:after="280" w:line="240" w:lineRule="auto"/>
      <w:ind w:left="1008" w:hanging="1008"/>
      <w:outlineLvl w:val="4"/>
    </w:pPr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nhideWhenUsed/>
    <w:rsid w:val="002A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qFormat/>
    <w:rsid w:val="002A1677"/>
    <w:rPr>
      <w:b/>
      <w:bCs/>
    </w:rPr>
  </w:style>
  <w:style w:type="character" w:styleId="a7">
    <w:name w:val="Emphasis"/>
    <w:basedOn w:val="a1"/>
    <w:uiPriority w:val="20"/>
    <w:qFormat/>
    <w:rsid w:val="002A1677"/>
    <w:rPr>
      <w:i/>
      <w:iCs/>
    </w:rPr>
  </w:style>
  <w:style w:type="character" w:customStyle="1" w:styleId="50">
    <w:name w:val="Заголовок 5 Знак"/>
    <w:basedOn w:val="a1"/>
    <w:link w:val="5"/>
    <w:rsid w:val="005E3457"/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paragraph" w:styleId="a0">
    <w:name w:val="Body Text"/>
    <w:basedOn w:val="a"/>
    <w:link w:val="a8"/>
    <w:uiPriority w:val="99"/>
    <w:unhideWhenUsed/>
    <w:rsid w:val="005E3457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rsid w:val="005E3457"/>
  </w:style>
  <w:style w:type="paragraph" w:customStyle="1" w:styleId="Default">
    <w:name w:val="Default"/>
    <w:rsid w:val="005E3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qFormat/>
    <w:rsid w:val="008953F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2F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1"/>
    <w:rsid w:val="004B1FC0"/>
    <w:rPr>
      <w:rFonts w:ascii="Times New Roman" w:hAnsi="Times New Roman" w:cs="Times New Roman"/>
      <w:sz w:val="22"/>
      <w:szCs w:val="22"/>
    </w:rPr>
  </w:style>
  <w:style w:type="paragraph" w:styleId="aa">
    <w:name w:val="footnote text"/>
    <w:basedOn w:val="a"/>
    <w:link w:val="ab"/>
    <w:unhideWhenUsed/>
    <w:rsid w:val="00AD29D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1"/>
    <w:link w:val="aa"/>
    <w:rsid w:val="00AD29D9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Style9">
    <w:name w:val="Style9"/>
    <w:basedOn w:val="a"/>
    <w:uiPriority w:val="99"/>
    <w:rsid w:val="001426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basedOn w:val="a"/>
    <w:uiPriority w:val="1"/>
    <w:qFormat/>
    <w:rsid w:val="00A4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A45B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58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бычный (веб) Знак"/>
    <w:link w:val="a4"/>
    <w:locked/>
    <w:rsid w:val="0074781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unhideWhenUsed/>
    <w:qFormat/>
    <w:rsid w:val="002A54F7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ConsNonformat">
    <w:name w:val="ConsNonformat"/>
    <w:rsid w:val="00F146B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e">
    <w:name w:val="Гипертекстовая ссылка"/>
    <w:uiPriority w:val="99"/>
    <w:rsid w:val="00D92D5F"/>
    <w:rPr>
      <w:rFonts w:cs="Times New Roman"/>
      <w:color w:val="106BBE"/>
    </w:rPr>
  </w:style>
  <w:style w:type="paragraph" w:styleId="af">
    <w:name w:val="header"/>
    <w:basedOn w:val="a"/>
    <w:link w:val="af0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C4C49"/>
  </w:style>
  <w:style w:type="paragraph" w:styleId="af1">
    <w:name w:val="footer"/>
    <w:basedOn w:val="a"/>
    <w:link w:val="af2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C4C49"/>
  </w:style>
  <w:style w:type="paragraph" w:styleId="af3">
    <w:name w:val="Balloon Text"/>
    <w:basedOn w:val="a"/>
    <w:link w:val="af4"/>
    <w:uiPriority w:val="99"/>
    <w:semiHidden/>
    <w:unhideWhenUsed/>
    <w:rsid w:val="0065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54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1D0B-E45B-4249-9FB4-47F43D5E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4</cp:revision>
  <cp:lastPrinted>2023-03-22T13:35:00Z</cp:lastPrinted>
  <dcterms:created xsi:type="dcterms:W3CDTF">2023-03-22T16:45:00Z</dcterms:created>
  <dcterms:modified xsi:type="dcterms:W3CDTF">2023-03-23T05:30:00Z</dcterms:modified>
</cp:coreProperties>
</file>