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AC" w:rsidRDefault="00434AAC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  <w:bookmarkStart w:id="0" w:name="sub_1050"/>
      <w:bookmarkEnd w:id="0"/>
    </w:p>
    <w:p w:rsidR="00434AAC" w:rsidRDefault="00A973E5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  <w:r>
        <w:rPr>
          <w:rStyle w:val="a3"/>
          <w:rFonts w:ascii="Times New Roman" w:hAnsi="Times New Roman"/>
          <w:b w:val="0"/>
          <w:bCs w:val="0"/>
          <w:color w:val="auto"/>
        </w:rPr>
        <w:t>Таблица 7</w:t>
      </w:r>
    </w:p>
    <w:p w:rsidR="00434AAC" w:rsidRDefault="00434AAC">
      <w:pPr>
        <w:ind w:firstLine="720"/>
        <w:jc w:val="right"/>
        <w:rPr>
          <w:rFonts w:ascii="Times New Roman" w:hAnsi="Times New Roman"/>
        </w:rPr>
      </w:pPr>
    </w:p>
    <w:p w:rsidR="00434AAC" w:rsidRDefault="00A973E5">
      <w:pPr>
        <w:spacing w:line="284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 о достижении значений показателей (индикаторов) муниципальной программы «Формирование современной городской среды</w:t>
      </w:r>
    </w:p>
    <w:p w:rsidR="00434AAC" w:rsidRDefault="00A973E5">
      <w:pPr>
        <w:spacing w:line="321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Аргаяшского муниципального района» </w:t>
      </w:r>
      <w:r>
        <w:rPr>
          <w:rFonts w:ascii="Times New Roman" w:hAnsi="Times New Roman"/>
          <w:color w:val="000000"/>
        </w:rPr>
        <w:t xml:space="preserve">за 2023 год  </w:t>
      </w:r>
    </w:p>
    <w:p w:rsidR="00434AAC" w:rsidRDefault="00434AAC">
      <w:pPr>
        <w:ind w:firstLine="720"/>
        <w:jc w:val="both"/>
        <w:rPr>
          <w:rFonts w:ascii="Times New Roman" w:hAnsi="Times New Roman"/>
        </w:rPr>
      </w:pPr>
    </w:p>
    <w:tbl>
      <w:tblPr>
        <w:tblW w:w="14601" w:type="dxa"/>
        <w:tblInd w:w="221" w:type="dxa"/>
        <w:tblLayout w:type="fixed"/>
        <w:tblLook w:val="0000"/>
      </w:tblPr>
      <w:tblGrid>
        <w:gridCol w:w="567"/>
        <w:gridCol w:w="4395"/>
        <w:gridCol w:w="1984"/>
        <w:gridCol w:w="2269"/>
        <w:gridCol w:w="1418"/>
        <w:gridCol w:w="1441"/>
        <w:gridCol w:w="2527"/>
      </w:tblGrid>
      <w:tr w:rsidR="00434AAC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 (индикатора)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 (индикаторов) муниципальной программы, подпрограммы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434AAC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год, предшествующий </w:t>
            </w:r>
            <w:proofErr w:type="gramStart"/>
            <w:r>
              <w:rPr>
                <w:rFonts w:ascii="Times New Roman" w:hAnsi="Times New Roman"/>
              </w:rPr>
              <w:t>отчетному</w:t>
            </w:r>
            <w:proofErr w:type="gramEnd"/>
            <w:r w:rsidR="00434AAC">
              <w:fldChar w:fldCharType="begin"/>
            </w:r>
            <w:r w:rsidR="00434AAC">
              <w:instrText>HYPERLINK \l "sub_1151" \h</w:instrText>
            </w:r>
            <w:r w:rsidR="00434AAC">
              <w:fldChar w:fldCharType="separate"/>
            </w:r>
            <w:r>
              <w:rPr>
                <w:rStyle w:val="a4"/>
                <w:rFonts w:ascii="Times New Roman" w:hAnsi="Times New Roman"/>
                <w:color w:val="auto"/>
              </w:rPr>
              <w:t>*</w:t>
            </w:r>
            <w:r w:rsidR="00434AAC">
              <w:fldChar w:fldCharType="end"/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434AAC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434AA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34AAC">
        <w:trPr>
          <w:trHeight w:val="335"/>
        </w:trPr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spacing w:line="284" w:lineRule="exact"/>
              <w:jc w:val="center"/>
            </w:pPr>
            <w:r>
              <w:rPr>
                <w:rFonts w:ascii="Times New Roman" w:hAnsi="Times New Roman"/>
              </w:rPr>
              <w:t>Муниципальная программа «Формирование современной городской среды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Аргаяшского муниципального района»</w:t>
            </w:r>
          </w:p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434AA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f2"/>
              <w:widowControl w:val="0"/>
            </w:pPr>
            <w:r>
              <w:t>Повышение уровня благоустроенности общественных территорий</w:t>
            </w:r>
          </w:p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46,42</w:t>
            </w:r>
          </w:p>
          <w:p w:rsidR="00434AAC" w:rsidRDefault="00434AAC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46,42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46,42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</w:tr>
      <w:tr w:rsidR="00434AA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общественным  территориям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2C20BB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</w:tr>
    </w:tbl>
    <w:p w:rsidR="00434AAC" w:rsidRDefault="00434AAC">
      <w:pPr>
        <w:pStyle w:val="ae"/>
        <w:rPr>
          <w:rFonts w:ascii="Times New Roman" w:hAnsi="Times New Roman" w:cs="Courier New"/>
        </w:rPr>
      </w:pPr>
    </w:p>
    <w:p w:rsidR="00434AAC" w:rsidRDefault="00A973E5">
      <w:pPr>
        <w:jc w:val="both"/>
        <w:rPr>
          <w:rFonts w:ascii="Times New Roman" w:hAnsi="Times New Roman"/>
        </w:rPr>
      </w:pPr>
      <w:bookmarkStart w:id="1" w:name="sub_1151"/>
      <w:bookmarkEnd w:id="1"/>
      <w:r>
        <w:rPr>
          <w:rFonts w:ascii="Times New Roman" w:hAnsi="Times New Roman"/>
        </w:rPr>
        <w:t xml:space="preserve">* Приводится фактическое значение индикатора или показателя за год, предшествующий </w:t>
      </w:r>
      <w:proofErr w:type="gramStart"/>
      <w:r>
        <w:rPr>
          <w:rFonts w:ascii="Times New Roman" w:hAnsi="Times New Roman"/>
        </w:rPr>
        <w:t>отчетному</w:t>
      </w:r>
      <w:proofErr w:type="gramEnd"/>
      <w:r>
        <w:rPr>
          <w:rFonts w:ascii="Times New Roman" w:hAnsi="Times New Roman"/>
        </w:rPr>
        <w:t>.</w:t>
      </w: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right"/>
        <w:rPr>
          <w:rFonts w:ascii="Times New Roman" w:hAnsi="Times New Roman"/>
        </w:rPr>
      </w:pPr>
    </w:p>
    <w:p w:rsidR="00434AAC" w:rsidRDefault="00A973E5">
      <w:pPr>
        <w:jc w:val="right"/>
        <w:rPr>
          <w:rFonts w:ascii="Times New Roman" w:hAnsi="Times New Roman"/>
        </w:rPr>
      </w:pPr>
      <w:r>
        <w:rPr>
          <w:rStyle w:val="a3"/>
          <w:rFonts w:ascii="Times New Roman" w:hAnsi="Times New Roman"/>
          <w:b w:val="0"/>
          <w:bCs w:val="0"/>
          <w:color w:val="auto"/>
        </w:rPr>
        <w:lastRenderedPageBreak/>
        <w:t>Таблица 8</w:t>
      </w:r>
    </w:p>
    <w:p w:rsidR="00434AAC" w:rsidRDefault="00434AAC">
      <w:pPr>
        <w:ind w:firstLine="720"/>
        <w:jc w:val="both"/>
        <w:rPr>
          <w:rFonts w:ascii="Times New Roman" w:hAnsi="Times New Roman"/>
        </w:rPr>
      </w:pPr>
    </w:p>
    <w:p w:rsidR="00434AAC" w:rsidRDefault="00A973E5">
      <w:pPr>
        <w:pStyle w:val="Heading1"/>
        <w:spacing w:before="0" w:after="0"/>
        <w:rPr>
          <w:rFonts w:ascii="Times New Roman" w:hAnsi="Times New Roman"/>
          <w:bCs w:val="0"/>
          <w:color w:val="auto"/>
        </w:rPr>
      </w:pPr>
      <w:r>
        <w:rPr>
          <w:rFonts w:ascii="Times New Roman" w:hAnsi="Times New Roman"/>
          <w:bCs w:val="0"/>
          <w:color w:val="auto"/>
        </w:rPr>
        <w:t xml:space="preserve">Сведения о степени выполнения ведомственных целевых программ  </w:t>
      </w:r>
    </w:p>
    <w:p w:rsidR="00434AAC" w:rsidRDefault="00A973E5">
      <w:pPr>
        <w:pStyle w:val="Heading1"/>
        <w:spacing w:before="0" w:after="0"/>
        <w:rPr>
          <w:rFonts w:ascii="Times New Roman" w:hAnsi="Times New Roman"/>
          <w:bCs w:val="0"/>
          <w:color w:val="auto"/>
        </w:rPr>
      </w:pPr>
      <w:r>
        <w:rPr>
          <w:rFonts w:ascii="Times New Roman" w:hAnsi="Times New Roman"/>
          <w:bCs w:val="0"/>
          <w:color w:val="auto"/>
        </w:rPr>
        <w:t xml:space="preserve">и основных мероприятий подпрограмм </w:t>
      </w:r>
    </w:p>
    <w:p w:rsidR="00434AAC" w:rsidRDefault="00434AAC">
      <w:pPr>
        <w:ind w:firstLine="720"/>
        <w:jc w:val="both"/>
        <w:rPr>
          <w:rFonts w:ascii="Times New Roman" w:hAnsi="Times New Roman"/>
        </w:rPr>
      </w:pPr>
    </w:p>
    <w:p w:rsidR="00434AAC" w:rsidRDefault="00434AAC">
      <w:pPr>
        <w:ind w:firstLine="720"/>
        <w:jc w:val="both"/>
        <w:rPr>
          <w:rFonts w:ascii="Times New Roman" w:hAnsi="Times New Roman"/>
        </w:rPr>
      </w:pPr>
    </w:p>
    <w:tbl>
      <w:tblPr>
        <w:tblW w:w="14884" w:type="dxa"/>
        <w:tblInd w:w="221" w:type="dxa"/>
        <w:tblLayout w:type="fixed"/>
        <w:tblLook w:val="0000"/>
      </w:tblPr>
      <w:tblGrid>
        <w:gridCol w:w="568"/>
        <w:gridCol w:w="2836"/>
        <w:gridCol w:w="1560"/>
        <w:gridCol w:w="993"/>
        <w:gridCol w:w="1134"/>
        <w:gridCol w:w="991"/>
        <w:gridCol w:w="1134"/>
        <w:gridCol w:w="2130"/>
        <w:gridCol w:w="2127"/>
        <w:gridCol w:w="1411"/>
      </w:tblGrid>
      <w:tr w:rsidR="00434AA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ведомственной целевой программы, основного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срок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Фактический срок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Проблемы, возникшие в ходе реализации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мероприя-тия</w:t>
            </w:r>
            <w:proofErr w:type="spellEnd"/>
            <w:proofErr w:type="gramEnd"/>
            <w:r w:rsidR="00434AAC">
              <w:fldChar w:fldCharType="begin"/>
            </w:r>
            <w:r w:rsidR="00434AAC">
              <w:instrText>HYPERLINK \l "sub_1161" \h</w:instrText>
            </w:r>
            <w:r w:rsidR="00434AAC">
              <w:fldChar w:fldCharType="separate"/>
            </w:r>
            <w:r>
              <w:rPr>
                <w:rStyle w:val="a4"/>
                <w:rFonts w:ascii="Times New Roman" w:hAnsi="Times New Roman"/>
                <w:color w:val="auto"/>
              </w:rPr>
              <w:t>*</w:t>
            </w:r>
            <w:r w:rsidR="00434AAC">
              <w:fldChar w:fldCharType="end"/>
            </w:r>
          </w:p>
        </w:tc>
      </w:tr>
      <w:tr w:rsidR="00434AA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реали-зации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оконча-ния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реали-зации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реали-зации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оконча-ния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реали-зации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запланированные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достигнутые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434A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434AAC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4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spacing w:line="284" w:lineRule="exact"/>
              <w:jc w:val="center"/>
            </w:pPr>
            <w:r>
              <w:rPr>
                <w:rFonts w:ascii="Times New Roman" w:hAnsi="Times New Roman"/>
              </w:rPr>
              <w:t>Муниципальная программа «Формирование современной городской среды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Аргаяшского муниципального района»</w:t>
            </w:r>
          </w:p>
        </w:tc>
      </w:tr>
      <w:tr w:rsidR="00434A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f"/>
            </w:pPr>
            <w:r>
              <w:rPr>
                <w:rFonts w:ascii="Times New Roman" w:hAnsi="Times New Roman"/>
              </w:rPr>
              <w:t xml:space="preserve">Капитальный ремонт объекта «Благоустройство территории парка </w:t>
            </w:r>
            <w:r>
              <w:rPr>
                <w:rFonts w:ascii="Times New Roman" w:hAnsi="Times New Roman"/>
              </w:rPr>
              <w:t xml:space="preserve">им. Горького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Аргаяш Аргаяшского района Челябинской области»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строительства, инженерной инфраструктуры и ЖКХ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2023 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2023 г.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2-го  этапа работы по благоустройству парка им. Горького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</w:t>
            </w:r>
            <w:r>
              <w:rPr>
                <w:rFonts w:ascii="Times New Roman" w:hAnsi="Times New Roman"/>
              </w:rPr>
              <w:t>ы работы по второму этапу капитального ремонта объекта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34AAC" w:rsidRDefault="00434AAC"/>
        </w:tc>
      </w:tr>
      <w:tr w:rsidR="00434AAC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«Благоустройство общественной территории улиц </w:t>
            </w:r>
            <w:proofErr w:type="gramStart"/>
            <w:r>
              <w:rPr>
                <w:rFonts w:ascii="Times New Roman" w:hAnsi="Times New Roman"/>
              </w:rPr>
              <w:t>Школьная</w:t>
            </w:r>
            <w:proofErr w:type="gramEnd"/>
            <w:r>
              <w:rPr>
                <w:rFonts w:ascii="Times New Roman" w:hAnsi="Times New Roman"/>
              </w:rPr>
              <w:t xml:space="preserve"> и Советская   п. </w:t>
            </w:r>
            <w:proofErr w:type="spellStart"/>
            <w:r>
              <w:rPr>
                <w:rFonts w:ascii="Times New Roman" w:hAnsi="Times New Roman"/>
              </w:rPr>
              <w:t>Ишалино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 г.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2023 г.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 г.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2023 г.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благоустройству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34A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f"/>
            </w:pPr>
            <w:r>
              <w:rPr>
                <w:rFonts w:ascii="Times New Roman" w:hAnsi="Times New Roman"/>
              </w:rPr>
              <w:t>Мероприятия по формированию комфортной среды в сельских поселениях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2023 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2023 г.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благоустройству территорий в с/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434AAC" w:rsidRDefault="00434AAC">
      <w:pPr>
        <w:jc w:val="both"/>
        <w:rPr>
          <w:rFonts w:ascii="Times New Roman" w:hAnsi="Times New Roman"/>
        </w:rPr>
      </w:pPr>
    </w:p>
    <w:p w:rsidR="00434AAC" w:rsidRDefault="00A973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При наличии отклонений плановых сроков </w:t>
      </w:r>
      <w:r>
        <w:rPr>
          <w:rFonts w:ascii="Times New Roman" w:hAnsi="Times New Roman"/>
        </w:rPr>
        <w:t>реализации мероприятий от фактических приводится краткое описание проблем, а при отсутствии отклонений указывается «нет».</w:t>
      </w: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A973E5">
      <w:pPr>
        <w:pStyle w:val="ad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Отдел строительства инженерной инфраструктуры и Ж</w:t>
      </w:r>
      <w:r w:rsidR="002C20BB">
        <w:rPr>
          <w:rFonts w:ascii="Times New Roman" w:hAnsi="Times New Roman"/>
        </w:rPr>
        <w:t>КХ</w:t>
      </w: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jc w:val="both"/>
        <w:rPr>
          <w:rFonts w:ascii="Times New Roman" w:hAnsi="Times New Roman"/>
        </w:rPr>
      </w:pPr>
    </w:p>
    <w:p w:rsidR="00434AAC" w:rsidRDefault="00434AAC">
      <w:pPr>
        <w:rPr>
          <w:rStyle w:val="a3"/>
          <w:rFonts w:ascii="Times New Roman" w:hAnsi="Times New Roman"/>
          <w:b w:val="0"/>
          <w:bCs w:val="0"/>
          <w:color w:val="auto"/>
          <w:highlight w:val="yellow"/>
        </w:rPr>
      </w:pPr>
    </w:p>
    <w:p w:rsidR="00434AAC" w:rsidRDefault="00A973E5">
      <w:pPr>
        <w:ind w:firstLine="720"/>
        <w:jc w:val="right"/>
        <w:rPr>
          <w:rFonts w:ascii="Times New Roman" w:hAnsi="Times New Roman"/>
        </w:rPr>
      </w:pPr>
      <w:r>
        <w:rPr>
          <w:rStyle w:val="a3"/>
          <w:rFonts w:ascii="Times New Roman" w:hAnsi="Times New Roman"/>
          <w:b w:val="0"/>
          <w:bCs w:val="0"/>
          <w:color w:val="auto"/>
        </w:rPr>
        <w:t>Таблица 9</w:t>
      </w:r>
    </w:p>
    <w:p w:rsidR="00434AAC" w:rsidRDefault="00434AAC">
      <w:pPr>
        <w:ind w:firstLine="720"/>
        <w:jc w:val="both"/>
        <w:rPr>
          <w:rFonts w:ascii="Times New Roman" w:hAnsi="Times New Roman"/>
        </w:rPr>
      </w:pPr>
    </w:p>
    <w:p w:rsidR="00434AAC" w:rsidRDefault="00A973E5">
      <w:pPr>
        <w:pStyle w:val="Heading1"/>
        <w:spacing w:before="0" w:after="0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 xml:space="preserve">Отчет об использовании бюджетных ассигнований местного бюджета на реализацию муниципальной программы </w:t>
      </w:r>
      <w:r>
        <w:rPr>
          <w:rFonts w:ascii="Times New Roman" w:hAnsi="Times New Roman"/>
          <w:b w:val="0"/>
          <w:color w:val="auto"/>
        </w:rPr>
        <w:t>«Развитие жилищно-коммунального хозяйства, инфраструктуры и экологические мероприятия Аргаяшского муниципального района</w:t>
      </w:r>
      <w:proofErr w:type="gramStart"/>
      <w:r>
        <w:rPr>
          <w:rFonts w:ascii="Times New Roman" w:hAnsi="Times New Roman"/>
          <w:b w:val="0"/>
          <w:color w:val="auto"/>
        </w:rPr>
        <w:t>»</w:t>
      </w:r>
      <w:r>
        <w:rPr>
          <w:rFonts w:ascii="Times New Roman" w:hAnsi="Times New Roman"/>
          <w:b w:val="0"/>
          <w:color w:val="000000"/>
        </w:rPr>
        <w:t>з</w:t>
      </w:r>
      <w:proofErr w:type="gramEnd"/>
      <w:r>
        <w:rPr>
          <w:rFonts w:ascii="Times New Roman" w:hAnsi="Times New Roman"/>
          <w:b w:val="0"/>
          <w:color w:val="000000"/>
        </w:rPr>
        <w:t xml:space="preserve">а 2022 год  </w:t>
      </w:r>
    </w:p>
    <w:p w:rsidR="00434AAC" w:rsidRDefault="00434AAC">
      <w:pPr>
        <w:rPr>
          <w:rFonts w:ascii="Times New Roman" w:hAnsi="Times New Roman"/>
        </w:rPr>
      </w:pPr>
    </w:p>
    <w:tbl>
      <w:tblPr>
        <w:tblW w:w="14833" w:type="dxa"/>
        <w:tblInd w:w="221" w:type="dxa"/>
        <w:tblLayout w:type="fixed"/>
        <w:tblLook w:val="0000"/>
      </w:tblPr>
      <w:tblGrid>
        <w:gridCol w:w="1984"/>
        <w:gridCol w:w="4395"/>
        <w:gridCol w:w="1701"/>
        <w:gridCol w:w="2409"/>
        <w:gridCol w:w="1560"/>
        <w:gridCol w:w="1558"/>
        <w:gridCol w:w="1226"/>
      </w:tblGrid>
      <w:tr w:rsidR="00434AAC" w:rsidTr="00400C9B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исполнитель, соисполнители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AAC" w:rsidRDefault="00A973E5">
            <w:pPr>
              <w:pStyle w:val="ad"/>
              <w:ind w:left="-108" w:right="-1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4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(тыс. рублей) по годам</w:t>
            </w:r>
          </w:p>
        </w:tc>
      </w:tr>
      <w:tr w:rsidR="00434AAC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AAC" w:rsidRDefault="00434AAC">
            <w:pPr>
              <w:pStyle w:val="ad"/>
              <w:ind w:right="-179" w:hanging="1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сводная бюджетная роспись, план</w:t>
            </w:r>
          </w:p>
          <w:p w:rsidR="00434AAC" w:rsidRDefault="00A973E5">
            <w:pPr>
              <w:pStyle w:val="ad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1 января отчетного </w:t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сводная бюджетная роспись на отчетную дату</w:t>
            </w:r>
            <w:hyperlink w:anchor="sub_1171">
              <w:r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кассовое исполнение</w:t>
            </w:r>
          </w:p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434AA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34AA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  <w:p w:rsidR="00434AAC" w:rsidRDefault="00434AAC">
            <w:pPr>
              <w:pStyle w:val="af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f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«Формирование современной городской среды</w:t>
            </w:r>
            <w:r>
              <w:rPr>
                <w:rFonts w:ascii="Times New Roman" w:hAnsi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Аргаяшского муниципального района»»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f1"/>
              <w:ind w:left="601" w:hanging="60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</w:pPr>
            <w:r>
              <w:rPr>
                <w:rFonts w:ascii="Times New Roman" w:hAnsi="Times New Roman"/>
              </w:rPr>
              <w:t>31 336,0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</w:pPr>
            <w:r>
              <w:rPr>
                <w:rFonts w:ascii="Times New Roman" w:hAnsi="Times New Roman"/>
              </w:rPr>
              <w:t>31 336,0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</w:pPr>
            <w:r>
              <w:rPr>
                <w:rFonts w:ascii="Times New Roman" w:hAnsi="Times New Roman"/>
              </w:rPr>
              <w:t>3</w:t>
            </w:r>
            <w:r w:rsidR="002C20BB">
              <w:rPr>
                <w:rFonts w:ascii="Times New Roman" w:hAnsi="Times New Roman"/>
              </w:rPr>
              <w:t>0 430,8</w:t>
            </w:r>
          </w:p>
        </w:tc>
      </w:tr>
      <w:tr w:rsidR="00400C9B" w:rsidTr="00746F9C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0C9B" w:rsidRDefault="00400C9B">
            <w:pPr>
              <w:pStyle w:val="a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Мероприятия 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9B" w:rsidRDefault="00400C9B">
            <w:pPr>
              <w:pStyle w:val="af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Национальный проект: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9B" w:rsidRDefault="00400C9B">
            <w:pPr>
              <w:pStyle w:val="af1"/>
              <w:ind w:left="601" w:hanging="60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C9B" w:rsidRDefault="00400C9B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9B" w:rsidRDefault="00400C9B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15 243,6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9B" w:rsidRDefault="00400C9B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15 243,6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9B" w:rsidRDefault="00400C9B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15 243,0</w:t>
            </w:r>
          </w:p>
        </w:tc>
      </w:tr>
      <w:tr w:rsidR="00400C9B" w:rsidTr="00400C9B">
        <w:trPr>
          <w:trHeight w:val="515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C9B" w:rsidRDefault="00400C9B">
            <w:pPr>
              <w:pStyle w:val="a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0C9B" w:rsidRDefault="00400C9B">
            <w:pPr>
              <w:pStyle w:val="a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Работы по парку им. Горького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0C9B" w:rsidRDefault="00400C9B">
            <w:pPr>
              <w:pStyle w:val="a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Отдел строительства инженерной инфраструктуры и ЖКХ</w:t>
            </w:r>
          </w:p>
          <w:p w:rsidR="00400C9B" w:rsidRDefault="00400C9B">
            <w:pPr>
              <w:pStyle w:val="a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0C9B" w:rsidRDefault="00400C9B">
            <w:pPr>
              <w:pStyle w:val="ad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0C9B" w:rsidRDefault="00400C9B">
            <w:pPr>
              <w:jc w:val="center"/>
            </w:pPr>
            <w:r>
              <w:rPr>
                <w:rFonts w:ascii="Times New Roman" w:hAnsi="Times New Roman"/>
              </w:rPr>
              <w:t>4 195,1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0C9B" w:rsidRDefault="00400C9B">
            <w:pPr>
              <w:jc w:val="center"/>
            </w:pPr>
            <w:r>
              <w:rPr>
                <w:rFonts w:ascii="Times New Roman" w:hAnsi="Times New Roman"/>
              </w:rPr>
              <w:t>4 195,1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0C9B" w:rsidRDefault="00400C9B">
            <w:pPr>
              <w:jc w:val="center"/>
            </w:pPr>
            <w:r>
              <w:rPr>
                <w:rFonts w:ascii="Times New Roman" w:hAnsi="Times New Roman"/>
              </w:rPr>
              <w:t>4 195,1</w:t>
            </w:r>
          </w:p>
        </w:tc>
      </w:tr>
      <w:tr w:rsidR="00400C9B" w:rsidTr="00400C9B"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9B" w:rsidRDefault="00400C9B">
            <w:pPr>
              <w:pStyle w:val="af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9B" w:rsidRDefault="00400C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both"/>
              <w:textAlignment w:val="baseline"/>
            </w:pPr>
            <w:r>
              <w:rPr>
                <w:rFonts w:ascii="Times New Roman" w:hAnsi="Times New Roman"/>
              </w:rPr>
              <w:t xml:space="preserve">Работы по благоустройству общественной территории улиц Школьная и Советская п. </w:t>
            </w:r>
            <w:proofErr w:type="spellStart"/>
            <w:r>
              <w:rPr>
                <w:rFonts w:ascii="Times New Roman" w:hAnsi="Times New Roman"/>
              </w:rPr>
              <w:t>Ишалино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C9B" w:rsidRDefault="00400C9B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C9B" w:rsidRDefault="00400C9B">
            <w:pPr>
              <w:pStyle w:val="ad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9B" w:rsidRDefault="00400C9B">
            <w:pPr>
              <w:jc w:val="center"/>
            </w:pPr>
            <w:r>
              <w:rPr>
                <w:rFonts w:ascii="Times New Roman" w:hAnsi="Times New Roman"/>
              </w:rPr>
              <w:t>11 048,45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9B" w:rsidRDefault="00400C9B">
            <w:pPr>
              <w:jc w:val="center"/>
            </w:pPr>
            <w:r>
              <w:rPr>
                <w:rFonts w:ascii="Times New Roman" w:hAnsi="Times New Roman"/>
              </w:rPr>
              <w:t>11 048,5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9B" w:rsidRDefault="00400C9B">
            <w:pPr>
              <w:jc w:val="center"/>
            </w:pPr>
            <w:r>
              <w:rPr>
                <w:rFonts w:ascii="Times New Roman" w:hAnsi="Times New Roman"/>
              </w:rPr>
              <w:t>11 047,9</w:t>
            </w:r>
          </w:p>
        </w:tc>
      </w:tr>
      <w:tr w:rsidR="00434AAC" w:rsidTr="00400C9B"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00C9B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2</w:t>
            </w:r>
            <w:r w:rsidR="00A973E5">
              <w:rPr>
                <w:rFonts w:ascii="Times New Roman" w:hAnsi="Times New Roman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благоустройству в сельских поселениях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jc w:val="center"/>
            </w:pPr>
            <w:r>
              <w:rPr>
                <w:rFonts w:ascii="Times New Roman" w:hAnsi="Times New Roman"/>
              </w:rPr>
              <w:t>7 145,5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jc w:val="center"/>
            </w:pPr>
            <w:r>
              <w:rPr>
                <w:rFonts w:ascii="Times New Roman" w:hAnsi="Times New Roman"/>
              </w:rPr>
              <w:t>7 145,5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2C20BB">
            <w:pPr>
              <w:jc w:val="center"/>
            </w:pPr>
            <w:r>
              <w:rPr>
                <w:rFonts w:ascii="Times New Roman" w:hAnsi="Times New Roman"/>
              </w:rPr>
              <w:t>6 250,6</w:t>
            </w:r>
          </w:p>
        </w:tc>
      </w:tr>
      <w:tr w:rsidR="00434AAC" w:rsidTr="00400C9B"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00C9B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3</w:t>
            </w:r>
            <w:r w:rsidR="00A973E5">
              <w:rPr>
                <w:rFonts w:ascii="Times New Roman" w:hAnsi="Times New Roman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tabs>
                <w:tab w:val="left" w:pos="9180"/>
              </w:tabs>
              <w:rPr>
                <w:rFonts w:ascii="Times New Roman" w:hAnsi="Times New Roman"/>
              </w:rPr>
            </w:pPr>
            <w:bookmarkStart w:id="2" w:name="page15"/>
            <w:bookmarkEnd w:id="2"/>
            <w:r>
              <w:rPr>
                <w:rFonts w:ascii="Times New Roman" w:hAnsi="Times New Roman"/>
              </w:rPr>
              <w:t xml:space="preserve">Инициативное </w:t>
            </w:r>
            <w:proofErr w:type="spellStart"/>
            <w:r>
              <w:rPr>
                <w:rFonts w:ascii="Times New Roman" w:hAnsi="Times New Roman"/>
              </w:rPr>
              <w:t>бюджетирование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jc w:val="center"/>
            </w:pPr>
            <w:r>
              <w:rPr>
                <w:rFonts w:ascii="Times New Roman" w:hAnsi="Times New Roman"/>
              </w:rPr>
              <w:t>8 610,6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jc w:val="center"/>
            </w:pPr>
            <w:r>
              <w:rPr>
                <w:rFonts w:ascii="Times New Roman" w:hAnsi="Times New Roman"/>
              </w:rPr>
              <w:t>8 610,6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jc w:val="center"/>
            </w:pPr>
            <w:r>
              <w:rPr>
                <w:rFonts w:ascii="Times New Roman" w:hAnsi="Times New Roman"/>
              </w:rPr>
              <w:t>8 610,6</w:t>
            </w:r>
          </w:p>
        </w:tc>
      </w:tr>
      <w:tr w:rsidR="00434AAC" w:rsidTr="00400C9B">
        <w:trPr>
          <w:trHeight w:val="33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00C9B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4</w:t>
            </w:r>
            <w:r w:rsidR="00A973E5">
              <w:rPr>
                <w:rFonts w:ascii="Times New Roman" w:hAnsi="Times New Roman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Стройконтроль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jc w:val="center"/>
            </w:pPr>
            <w:r>
              <w:rPr>
                <w:rFonts w:ascii="Times New Roman" w:hAnsi="Times New Roman"/>
              </w:rPr>
              <w:t>336,3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jc w:val="center"/>
            </w:pPr>
            <w:r>
              <w:rPr>
                <w:rFonts w:ascii="Times New Roman" w:hAnsi="Times New Roman"/>
              </w:rPr>
              <w:t>336,3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  <w:r w:rsidR="002C20BB">
              <w:rPr>
                <w:rFonts w:ascii="Times New Roman" w:hAnsi="Times New Roman"/>
              </w:rPr>
              <w:t>26,6</w:t>
            </w:r>
          </w:p>
        </w:tc>
      </w:tr>
    </w:tbl>
    <w:p w:rsidR="00434AAC" w:rsidRDefault="00A973E5">
      <w:pPr>
        <w:jc w:val="right"/>
        <w:rPr>
          <w:rFonts w:ascii="Times New Roman" w:hAnsi="Times New Roman"/>
          <w:b/>
          <w:bCs/>
        </w:rPr>
      </w:pPr>
      <w:r>
        <w:br w:type="page"/>
      </w:r>
      <w:r>
        <w:rPr>
          <w:rStyle w:val="a3"/>
          <w:rFonts w:ascii="Times New Roman" w:hAnsi="Times New Roman"/>
          <w:b w:val="0"/>
          <w:bCs w:val="0"/>
          <w:color w:val="auto"/>
        </w:rPr>
        <w:lastRenderedPageBreak/>
        <w:t>Таблица 10</w:t>
      </w:r>
    </w:p>
    <w:p w:rsidR="00434AAC" w:rsidRDefault="00A973E5">
      <w:pPr>
        <w:pStyle w:val="Heading1"/>
        <w:spacing w:before="0" w:after="0"/>
        <w:rPr>
          <w:rFonts w:ascii="Times New Roman" w:hAnsi="Times New Roman"/>
          <w:bCs w:val="0"/>
          <w:color w:val="auto"/>
        </w:rPr>
      </w:pPr>
      <w:r>
        <w:rPr>
          <w:rFonts w:ascii="Times New Roman" w:hAnsi="Times New Roman"/>
          <w:bCs w:val="0"/>
          <w:color w:val="auto"/>
        </w:rPr>
        <w:t xml:space="preserve">Информация о расходах источников ресурсного обеспечения </w:t>
      </w:r>
    </w:p>
    <w:p w:rsidR="00434AAC" w:rsidRDefault="00A973E5">
      <w:pPr>
        <w:pStyle w:val="Heading1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Cs w:val="0"/>
          <w:color w:val="auto"/>
        </w:rPr>
        <w:t xml:space="preserve">на реализацию целей муниципальной программы </w:t>
      </w:r>
    </w:p>
    <w:p w:rsidR="00434AAC" w:rsidRDefault="00A973E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</w:rPr>
        <w:t>(тыс. рублей)</w:t>
      </w:r>
    </w:p>
    <w:tbl>
      <w:tblPr>
        <w:tblW w:w="15594" w:type="dxa"/>
        <w:tblInd w:w="-206" w:type="dxa"/>
        <w:tblLayout w:type="fixed"/>
        <w:tblLook w:val="0100"/>
      </w:tblPr>
      <w:tblGrid>
        <w:gridCol w:w="1985"/>
        <w:gridCol w:w="5244"/>
        <w:gridCol w:w="4538"/>
        <w:gridCol w:w="2125"/>
        <w:gridCol w:w="1702"/>
      </w:tblGrid>
      <w:tr w:rsidR="00434AAC">
        <w:trPr>
          <w:trHeight w:val="115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Источники ресурсного </w:t>
            </w:r>
            <w:r>
              <w:rPr>
                <w:rFonts w:ascii="Times New Roman" w:hAnsi="Times New Roman"/>
              </w:rPr>
              <w:t>обеспечения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расходов</w:t>
            </w:r>
          </w:p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соответствии с муниципальной программой)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4AAC" w:rsidRDefault="00A973E5">
            <w:pPr>
              <w:pStyle w:val="ad"/>
              <w:ind w:left="-9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Фактические расходы (кассовые расходы источников ресурсного обеспечения)</w:t>
            </w:r>
          </w:p>
        </w:tc>
      </w:tr>
      <w:tr w:rsidR="00434AA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34AAC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  <w:p w:rsidR="00434AAC" w:rsidRDefault="00434AAC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«Формирование современной городской среды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Аргаяшского муниципального </w:t>
            </w:r>
            <w:r>
              <w:rPr>
                <w:rFonts w:ascii="Times New Roman" w:hAnsi="Times New Roman"/>
              </w:rPr>
              <w:t>района»»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</w:pPr>
            <w:r>
              <w:rPr>
                <w:rFonts w:ascii="Times New Roman" w:hAnsi="Times New Roman"/>
              </w:rPr>
              <w:t>31 336,0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B91076">
            <w:pPr>
              <w:pStyle w:val="ad"/>
              <w:jc w:val="center"/>
            </w:pPr>
            <w:r>
              <w:rPr>
                <w:rFonts w:ascii="Times New Roman" w:hAnsi="Times New Roman"/>
              </w:rPr>
              <w:t>30 430,8</w:t>
            </w:r>
          </w:p>
        </w:tc>
      </w:tr>
      <w:tr w:rsidR="00434AAC">
        <w:trPr>
          <w:trHeight w:val="33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 муниципального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B91076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9 284,8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B91076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8379,6</w:t>
            </w:r>
          </w:p>
          <w:p w:rsidR="00434AAC" w:rsidRDefault="00434AAC"/>
        </w:tc>
      </w:tr>
      <w:tr w:rsidR="00434AAC">
        <w:trPr>
          <w:trHeight w:val="33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B91076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13 770,4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B91076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13 770,4</w:t>
            </w:r>
          </w:p>
        </w:tc>
      </w:tr>
      <w:tr w:rsidR="00434AAC">
        <w:trPr>
          <w:trHeight w:val="33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B91076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8 280,8</w:t>
            </w:r>
          </w:p>
          <w:p w:rsidR="00B91076" w:rsidRPr="00B91076" w:rsidRDefault="00B91076" w:rsidP="00B9107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B91076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8 280,8</w:t>
            </w:r>
          </w:p>
        </w:tc>
      </w:tr>
      <w:tr w:rsidR="00434AAC">
        <w:trPr>
          <w:trHeight w:val="33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434AAC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1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00C9B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Национальный проект: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15 243,6,0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B91076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15 243,0</w:t>
            </w:r>
            <w:r w:rsidR="00A973E5">
              <w:rPr>
                <w:rFonts w:ascii="Times New Roman" w:hAnsi="Times New Roman"/>
              </w:rPr>
              <w:t xml:space="preserve"> </w:t>
            </w:r>
          </w:p>
        </w:tc>
      </w:tr>
      <w:tr w:rsidR="00434AAC">
        <w:trPr>
          <w:trHeight w:val="33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</w:t>
            </w:r>
            <w:r>
              <w:rPr>
                <w:rFonts w:ascii="Times New Roman" w:hAnsi="Times New Roman"/>
              </w:rPr>
              <w:t xml:space="preserve"> Аргаяшского муниципального 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2C20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762,2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2C20BB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761,6</w:t>
            </w:r>
          </w:p>
        </w:tc>
      </w:tr>
      <w:tr w:rsidR="00434AAC">
        <w:trPr>
          <w:trHeight w:val="33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2C20BB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13 770,4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2C20BB" w:rsidP="002C20BB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13 770,4</w:t>
            </w:r>
          </w:p>
        </w:tc>
      </w:tr>
      <w:tr w:rsidR="00434AAC">
        <w:trPr>
          <w:trHeight w:val="33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2C20BB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2C20BB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711,0</w:t>
            </w:r>
          </w:p>
        </w:tc>
      </w:tr>
      <w:tr w:rsidR="00434AAC">
        <w:trPr>
          <w:trHeight w:val="33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434AAC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2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благоустройству территорий в сельских поселениях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7 145,5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B91076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6 250,6</w:t>
            </w:r>
          </w:p>
        </w:tc>
      </w:tr>
      <w:tr w:rsidR="00434AAC">
        <w:trPr>
          <w:trHeight w:val="33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муниципального 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snapToGrid w:val="0"/>
              <w:spacing w:line="310" w:lineRule="exact"/>
              <w:ind w:left="20"/>
              <w:jc w:val="center"/>
            </w:pPr>
            <w:r>
              <w:rPr>
                <w:rFonts w:ascii="Times New Roman" w:hAnsi="Times New Roman"/>
              </w:rPr>
              <w:t>7 145,5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B91076">
            <w:pPr>
              <w:snapToGrid w:val="0"/>
              <w:spacing w:line="310" w:lineRule="exact"/>
              <w:ind w:left="20"/>
              <w:jc w:val="center"/>
            </w:pPr>
            <w:r>
              <w:rPr>
                <w:rFonts w:ascii="Times New Roman" w:hAnsi="Times New Roman"/>
              </w:rPr>
              <w:t>6 250,6</w:t>
            </w:r>
          </w:p>
        </w:tc>
      </w:tr>
      <w:tr w:rsidR="00434AAC">
        <w:trPr>
          <w:trHeight w:val="33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34AAC">
        <w:trPr>
          <w:trHeight w:val="33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34AAC">
        <w:trPr>
          <w:trHeight w:val="33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400C9B">
        <w:trPr>
          <w:trHeight w:val="3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0C9B" w:rsidRDefault="00400C9B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0C9B" w:rsidRDefault="00400C9B" w:rsidP="00400C9B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Инициативное </w:t>
            </w:r>
            <w:proofErr w:type="spellStart"/>
            <w:r>
              <w:rPr>
                <w:rFonts w:ascii="Times New Roman" w:hAnsi="Times New Roman"/>
              </w:rPr>
              <w:t>бюджетирование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9B" w:rsidRDefault="00400C9B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9B" w:rsidRDefault="00400C9B" w:rsidP="0042121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8 610,6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9B" w:rsidRDefault="00400C9B" w:rsidP="0042121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8 610,6</w:t>
            </w:r>
          </w:p>
        </w:tc>
      </w:tr>
      <w:tr w:rsidR="00400C9B">
        <w:trPr>
          <w:trHeight w:val="338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00C9B" w:rsidRDefault="00400C9B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right w:val="single" w:sz="4" w:space="0" w:color="000000"/>
            </w:tcBorders>
          </w:tcPr>
          <w:p w:rsidR="00400C9B" w:rsidRDefault="00400C9B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9B" w:rsidRDefault="00400C9B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муниципального 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9B" w:rsidRDefault="00400C9B" w:rsidP="00421215">
            <w:pPr>
              <w:snapToGrid w:val="0"/>
              <w:spacing w:line="310" w:lineRule="exact"/>
              <w:ind w:left="20"/>
              <w:jc w:val="center"/>
            </w:pPr>
            <w:r>
              <w:rPr>
                <w:rFonts w:ascii="Times New Roman" w:hAnsi="Times New Roman"/>
              </w:rPr>
              <w:t>1 040,8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9B" w:rsidRDefault="00400C9B" w:rsidP="00421215">
            <w:pPr>
              <w:snapToGrid w:val="0"/>
              <w:spacing w:line="310" w:lineRule="exact"/>
              <w:ind w:left="20"/>
              <w:jc w:val="center"/>
            </w:pPr>
            <w:r>
              <w:rPr>
                <w:rFonts w:ascii="Times New Roman" w:hAnsi="Times New Roman"/>
              </w:rPr>
              <w:t>1 040,8</w:t>
            </w:r>
          </w:p>
        </w:tc>
      </w:tr>
      <w:tr w:rsidR="00400C9B">
        <w:trPr>
          <w:trHeight w:val="338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00C9B" w:rsidRDefault="00400C9B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right w:val="single" w:sz="4" w:space="0" w:color="000000"/>
            </w:tcBorders>
          </w:tcPr>
          <w:p w:rsidR="00400C9B" w:rsidRDefault="00400C9B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9B" w:rsidRDefault="00400C9B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9B" w:rsidRDefault="00400C9B" w:rsidP="0042121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9B" w:rsidRDefault="00400C9B" w:rsidP="0042121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00C9B">
        <w:trPr>
          <w:trHeight w:val="338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00C9B" w:rsidRDefault="00400C9B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right w:val="single" w:sz="4" w:space="0" w:color="000000"/>
            </w:tcBorders>
          </w:tcPr>
          <w:p w:rsidR="00400C9B" w:rsidRDefault="00400C9B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9B" w:rsidRDefault="00400C9B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9B" w:rsidRDefault="00400C9B" w:rsidP="0042121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7 569,8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9B" w:rsidRDefault="00400C9B" w:rsidP="00421215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7 569,8</w:t>
            </w:r>
          </w:p>
        </w:tc>
      </w:tr>
      <w:tr w:rsidR="00434AAC">
        <w:trPr>
          <w:trHeight w:val="338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</w:tbl>
    <w:p w:rsidR="00434AAC" w:rsidRDefault="00434AAC">
      <w:pPr>
        <w:ind w:firstLine="720"/>
      </w:pPr>
    </w:p>
    <w:tbl>
      <w:tblPr>
        <w:tblW w:w="15594" w:type="dxa"/>
        <w:tblInd w:w="-206" w:type="dxa"/>
        <w:tblLayout w:type="fixed"/>
        <w:tblLook w:val="0100"/>
      </w:tblPr>
      <w:tblGrid>
        <w:gridCol w:w="1985"/>
        <w:gridCol w:w="5244"/>
        <w:gridCol w:w="4538"/>
        <w:gridCol w:w="2125"/>
        <w:gridCol w:w="1702"/>
      </w:tblGrid>
      <w:tr w:rsidR="00434AAC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4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00C9B">
            <w:pPr>
              <w:pStyle w:val="a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Стройконтроль</w:t>
            </w:r>
            <w:proofErr w:type="spellEnd"/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00C9B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00C9B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326,6</w:t>
            </w:r>
          </w:p>
        </w:tc>
      </w:tr>
      <w:tr w:rsidR="00434AAC">
        <w:trPr>
          <w:trHeight w:val="33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муниципального 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00C9B">
            <w:pPr>
              <w:snapToGrid w:val="0"/>
              <w:spacing w:line="310" w:lineRule="exact"/>
              <w:ind w:left="20"/>
              <w:jc w:val="center"/>
            </w:pPr>
            <w:r>
              <w:t>336,3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00C9B">
            <w:pPr>
              <w:snapToGrid w:val="0"/>
              <w:spacing w:line="310" w:lineRule="exact"/>
              <w:ind w:left="20"/>
              <w:jc w:val="center"/>
            </w:pPr>
            <w:r>
              <w:t>326,6</w:t>
            </w:r>
          </w:p>
        </w:tc>
      </w:tr>
      <w:tr w:rsidR="00434AAC">
        <w:trPr>
          <w:trHeight w:val="33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434AAC">
        <w:trPr>
          <w:trHeight w:val="33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434AAC">
        <w:trPr>
          <w:trHeight w:val="33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A973E5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AC" w:rsidRDefault="00434AAC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</w:tbl>
    <w:p w:rsidR="00434AAC" w:rsidRDefault="00434AAC">
      <w:pPr>
        <w:ind w:firstLine="720"/>
        <w:jc w:val="right"/>
        <w:rPr>
          <w:rFonts w:ascii="Times New Roman" w:hAnsi="Times New Roman"/>
        </w:rPr>
      </w:pPr>
    </w:p>
    <w:p w:rsidR="00434AAC" w:rsidRDefault="00434AAC">
      <w:pPr>
        <w:ind w:firstLine="720"/>
        <w:jc w:val="right"/>
        <w:rPr>
          <w:rFonts w:ascii="Times New Roman" w:hAnsi="Times New Roman"/>
        </w:rPr>
      </w:pPr>
    </w:p>
    <w:p w:rsidR="00434AAC" w:rsidRDefault="00434AAC">
      <w:pPr>
        <w:ind w:firstLine="720"/>
        <w:jc w:val="right"/>
        <w:rPr>
          <w:rFonts w:ascii="Times New Roman" w:hAnsi="Times New Roman"/>
        </w:rPr>
      </w:pPr>
    </w:p>
    <w:p w:rsidR="00434AAC" w:rsidRDefault="00434AAC">
      <w:pPr>
        <w:ind w:firstLine="720"/>
        <w:jc w:val="right"/>
        <w:rPr>
          <w:rFonts w:ascii="Times New Roman" w:hAnsi="Times New Roman"/>
        </w:rPr>
      </w:pPr>
    </w:p>
    <w:sectPr w:rsidR="00434AAC" w:rsidSect="00434AAC">
      <w:headerReference w:type="even" r:id="rId6"/>
      <w:headerReference w:type="default" r:id="rId7"/>
      <w:pgSz w:w="16838" w:h="11906" w:orient="landscape"/>
      <w:pgMar w:top="340" w:right="851" w:bottom="284" w:left="1134" w:header="283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3E5" w:rsidRDefault="00A973E5" w:rsidP="00434AAC">
      <w:r>
        <w:separator/>
      </w:r>
    </w:p>
  </w:endnote>
  <w:endnote w:type="continuationSeparator" w:id="0">
    <w:p w:rsidR="00A973E5" w:rsidRDefault="00A973E5" w:rsidP="00434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3E5" w:rsidRDefault="00A973E5" w:rsidP="00434AAC">
      <w:r>
        <w:separator/>
      </w:r>
    </w:p>
  </w:footnote>
  <w:footnote w:type="continuationSeparator" w:id="0">
    <w:p w:rsidR="00A973E5" w:rsidRDefault="00A973E5" w:rsidP="00434A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AAC" w:rsidRDefault="00434AAC">
    <w:pPr>
      <w:pStyle w:val="Header"/>
      <w:ind w:right="360"/>
    </w:pPr>
    <w:r>
      <w:pict/>
    </w:r>
    <w:r>
      <w:pict>
        <v:shape id="Врезка1" o:spid="_x0000_s1025" type="#_x0000_m1026" style="position:absolute;margin-left:-38.9pt;margin-top:.05pt;width:1.1pt;height:1.1pt;z-index:251658240;mso-wrap-style:square;mso-position-horizontal:right;mso-position-horizontal-relative:margin;v-text-anchor:top" coordsize="" o:allowincell="f" path="m,l-127,r,-127l,-127xe" filled="f" stroked="f" strokecolor="#3465a4">
          <v:fill o:detectmouseclick="t"/>
          <v:stroke joinstyle="round" endcap="fla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AAC" w:rsidRDefault="00434A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34AAC"/>
    <w:rsid w:val="002C20BB"/>
    <w:rsid w:val="00400C9B"/>
    <w:rsid w:val="00434AAC"/>
    <w:rsid w:val="00A973E5"/>
    <w:rsid w:val="00B9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A4"/>
    <w:pPr>
      <w:widowControl w:val="0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A718A4"/>
    <w:pPr>
      <w:spacing w:before="108" w:after="108"/>
      <w:jc w:val="center"/>
      <w:outlineLvl w:val="0"/>
    </w:pPr>
    <w:rPr>
      <w:b/>
      <w:bCs/>
      <w:color w:val="000080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2B5D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">
    <w:name w:val="Заголовок 1 Знак"/>
    <w:basedOn w:val="a0"/>
    <w:link w:val="Heading1"/>
    <w:qFormat/>
    <w:rsid w:val="00A718A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qFormat/>
    <w:rsid w:val="00A718A4"/>
    <w:rPr>
      <w:b/>
      <w:bCs/>
      <w:color w:val="000080"/>
    </w:rPr>
  </w:style>
  <w:style w:type="character" w:customStyle="1" w:styleId="a4">
    <w:name w:val="Гипертекстовая ссылка"/>
    <w:qFormat/>
    <w:rsid w:val="00A718A4"/>
    <w:rPr>
      <w:b/>
      <w:bCs/>
      <w:color w:val="008000"/>
    </w:rPr>
  </w:style>
  <w:style w:type="character" w:customStyle="1" w:styleId="a5">
    <w:name w:val="Верхний колонтитул Знак"/>
    <w:basedOn w:val="a0"/>
    <w:link w:val="Header"/>
    <w:qFormat/>
    <w:rsid w:val="00A718A4"/>
    <w:rPr>
      <w:rFonts w:ascii="Arial" w:eastAsia="Times New Roman" w:hAnsi="Arial" w:cs="Times New Roman"/>
      <w:sz w:val="24"/>
      <w:szCs w:val="24"/>
      <w:lang w:eastAsia="ru-RU"/>
    </w:rPr>
  </w:style>
  <w:style w:type="character" w:styleId="a6">
    <w:name w:val="page number"/>
    <w:basedOn w:val="a0"/>
    <w:qFormat/>
    <w:rsid w:val="00A718A4"/>
  </w:style>
  <w:style w:type="character" w:customStyle="1" w:styleId="a7">
    <w:name w:val="Нижний колонтитул Знак"/>
    <w:basedOn w:val="a0"/>
    <w:link w:val="Footer"/>
    <w:uiPriority w:val="99"/>
    <w:semiHidden/>
    <w:qFormat/>
    <w:rsid w:val="00942735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2B5D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8">
    <w:name w:val="Hyperlink"/>
    <w:rsid w:val="00434AAC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rsid w:val="00434AA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434AAC"/>
    <w:pPr>
      <w:spacing w:after="140" w:line="276" w:lineRule="auto"/>
    </w:pPr>
  </w:style>
  <w:style w:type="paragraph" w:styleId="ab">
    <w:name w:val="List"/>
    <w:basedOn w:val="aa"/>
    <w:rsid w:val="00434AAC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434AAC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rsid w:val="00434AAC"/>
    <w:pPr>
      <w:suppressLineNumbers/>
    </w:pPr>
    <w:rPr>
      <w:rFonts w:ascii="PT Astra Serif" w:hAnsi="PT Astra Serif" w:cs="Noto Sans Devanagari"/>
    </w:rPr>
  </w:style>
  <w:style w:type="paragraph" w:customStyle="1" w:styleId="ad">
    <w:name w:val="Нормальный (таблица)"/>
    <w:basedOn w:val="a"/>
    <w:next w:val="a"/>
    <w:qFormat/>
    <w:rsid w:val="00A718A4"/>
    <w:pPr>
      <w:jc w:val="both"/>
    </w:pPr>
  </w:style>
  <w:style w:type="paragraph" w:customStyle="1" w:styleId="ae">
    <w:name w:val="Таблицы (моноширинный)"/>
    <w:basedOn w:val="a"/>
    <w:next w:val="a"/>
    <w:qFormat/>
    <w:rsid w:val="00A718A4"/>
    <w:pPr>
      <w:jc w:val="both"/>
    </w:pPr>
    <w:rPr>
      <w:rFonts w:ascii="Courier New" w:hAnsi="Courier New"/>
    </w:rPr>
  </w:style>
  <w:style w:type="paragraph" w:customStyle="1" w:styleId="af">
    <w:name w:val="Прижатый влево"/>
    <w:basedOn w:val="a"/>
    <w:next w:val="a"/>
    <w:qFormat/>
    <w:rsid w:val="00A718A4"/>
  </w:style>
  <w:style w:type="paragraph" w:customStyle="1" w:styleId="af0">
    <w:name w:val="Колонтитул"/>
    <w:basedOn w:val="a"/>
    <w:qFormat/>
    <w:rsid w:val="00434AAC"/>
  </w:style>
  <w:style w:type="paragraph" w:customStyle="1" w:styleId="Header">
    <w:name w:val="Header"/>
    <w:basedOn w:val="a"/>
    <w:link w:val="a5"/>
    <w:rsid w:val="00A718A4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7"/>
    <w:uiPriority w:val="99"/>
    <w:semiHidden/>
    <w:unhideWhenUsed/>
    <w:rsid w:val="00942735"/>
    <w:pPr>
      <w:tabs>
        <w:tab w:val="center" w:pos="4677"/>
        <w:tab w:val="right" w:pos="9355"/>
      </w:tabs>
    </w:pPr>
  </w:style>
  <w:style w:type="paragraph" w:customStyle="1" w:styleId="af1">
    <w:name w:val="Комментарий пользователя"/>
    <w:basedOn w:val="a"/>
    <w:next w:val="a"/>
    <w:qFormat/>
    <w:rsid w:val="002B5DA5"/>
    <w:rPr>
      <w:color w:val="000080"/>
    </w:rPr>
  </w:style>
  <w:style w:type="paragraph" w:customStyle="1" w:styleId="af2">
    <w:name w:val="таблица"/>
    <w:basedOn w:val="a"/>
    <w:qFormat/>
    <w:rsid w:val="002B5DA5"/>
    <w:pPr>
      <w:widowControl/>
    </w:pPr>
    <w:rPr>
      <w:rFonts w:ascii="Times New Roman" w:hAnsi="Times New Roman"/>
    </w:rPr>
  </w:style>
  <w:style w:type="paragraph" w:customStyle="1" w:styleId="af3">
    <w:name w:val="Содержимое врезки"/>
    <w:basedOn w:val="a"/>
    <w:qFormat/>
    <w:rsid w:val="00434AAC"/>
  </w:style>
  <w:style w:type="paragraph" w:customStyle="1" w:styleId="af4">
    <w:name w:val="Содержимое таблицы"/>
    <w:basedOn w:val="a"/>
    <w:qFormat/>
    <w:rsid w:val="00434AAC"/>
    <w:pPr>
      <w:suppressLineNumbers/>
    </w:pPr>
  </w:style>
  <w:style w:type="paragraph" w:customStyle="1" w:styleId="af5">
    <w:name w:val="Заголовок таблицы"/>
    <w:basedOn w:val="af4"/>
    <w:qFormat/>
    <w:rsid w:val="00434AAC"/>
    <w:pPr>
      <w:jc w:val="center"/>
    </w:pPr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400C9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00C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7608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РИ</dc:creator>
  <dc:description/>
  <cp:lastModifiedBy>Давлетов РИ</cp:lastModifiedBy>
  <cp:revision>26</cp:revision>
  <cp:lastPrinted>2024-02-29T09:34:00Z</cp:lastPrinted>
  <dcterms:created xsi:type="dcterms:W3CDTF">2022-05-04T06:38:00Z</dcterms:created>
  <dcterms:modified xsi:type="dcterms:W3CDTF">2024-02-29T09:35:00Z</dcterms:modified>
  <dc:language>ru-RU</dc:language>
</cp:coreProperties>
</file>