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C2" w:rsidRDefault="00CA3CC2" w:rsidP="00CA3CC2">
      <w:pPr>
        <w:pStyle w:val="4"/>
      </w:pPr>
      <w:r w:rsidRPr="005220E3">
        <w:rPr>
          <w:noProof/>
        </w:rPr>
        <w:drawing>
          <wp:inline distT="0" distB="0" distL="0" distR="0">
            <wp:extent cx="609600" cy="75590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CC2" w:rsidRPr="005220E3" w:rsidRDefault="00CA3CC2" w:rsidP="00CA3C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3CC2" w:rsidRPr="005220E3" w:rsidRDefault="00CA3CC2" w:rsidP="00CA3C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ЧЕЛЯБИНСКАЯ ОБЛАСТЬ</w:t>
      </w:r>
    </w:p>
    <w:p w:rsidR="00CA3CC2" w:rsidRPr="005220E3" w:rsidRDefault="00CA3CC2" w:rsidP="00CA3CC2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СОБРАНИЕ ДЕПУТАТОВ</w:t>
      </w:r>
    </w:p>
    <w:p w:rsidR="00CA3CC2" w:rsidRPr="005220E3" w:rsidRDefault="00CA3CC2" w:rsidP="00CA3CC2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АРГАЯШСКОГО МУНИЦИПАЛЬНОГО РАЙОНА</w:t>
      </w:r>
    </w:p>
    <w:p w:rsidR="00CA3CC2" w:rsidRDefault="00CA3CC2" w:rsidP="00CA3CC2">
      <w:pPr>
        <w:pStyle w:val="3"/>
        <w:ind w:firstLine="540"/>
        <w:rPr>
          <w:b/>
          <w:sz w:val="28"/>
          <w:szCs w:val="28"/>
        </w:rPr>
      </w:pPr>
    </w:p>
    <w:p w:rsidR="00CA3CC2" w:rsidRPr="005220E3" w:rsidRDefault="00CA3CC2" w:rsidP="00CA3CC2">
      <w:pPr>
        <w:pStyle w:val="3"/>
        <w:tabs>
          <w:tab w:val="left" w:pos="-993"/>
        </w:tabs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РЕШЕНИЕ</w:t>
      </w:r>
    </w:p>
    <w:p w:rsidR="00CA3CC2" w:rsidRPr="005652A2" w:rsidRDefault="008B7B76" w:rsidP="00CA3CC2">
      <w:pPr>
        <w:ind w:firstLine="540"/>
        <w:jc w:val="center"/>
        <w:rPr>
          <w:b/>
        </w:rPr>
      </w:pPr>
      <w:r w:rsidRPr="008B7B76">
        <w:rPr>
          <w:lang w:eastAsia="en-US"/>
        </w:rPr>
        <w:pict>
          <v:line id="_x0000_s1027" style="position:absolute;left:0;text-align:left;z-index:251662336" from="1.2pt,6.75pt" to="465.45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CA3CC2" w:rsidRPr="007A0E9F" w:rsidTr="00400E40">
        <w:tc>
          <w:tcPr>
            <w:tcW w:w="4962" w:type="dxa"/>
            <w:shd w:val="clear" w:color="auto" w:fill="auto"/>
          </w:tcPr>
          <w:p w:rsidR="00CA3CC2" w:rsidRPr="007A0E9F" w:rsidRDefault="00054EE6" w:rsidP="00054EE6">
            <w:pPr>
              <w:tabs>
                <w:tab w:val="left" w:pos="702"/>
                <w:tab w:val="left" w:pos="8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августа</w:t>
            </w:r>
            <w:r w:rsidR="00CA3CC2">
              <w:rPr>
                <w:sz w:val="28"/>
                <w:szCs w:val="28"/>
              </w:rPr>
              <w:t xml:space="preserve"> </w:t>
            </w:r>
            <w:r w:rsidR="00CA3CC2" w:rsidRPr="007A0E9F">
              <w:rPr>
                <w:sz w:val="28"/>
                <w:szCs w:val="28"/>
              </w:rPr>
              <w:t xml:space="preserve"> 2021 г</w:t>
            </w:r>
            <w:r w:rsidR="00CA3CC2">
              <w:rPr>
                <w:sz w:val="28"/>
                <w:szCs w:val="28"/>
              </w:rPr>
              <w:t xml:space="preserve">ода </w:t>
            </w:r>
            <w:r w:rsidR="00CA3CC2" w:rsidRPr="007A0E9F">
              <w:rPr>
                <w:sz w:val="28"/>
                <w:szCs w:val="28"/>
              </w:rPr>
              <w:t xml:space="preserve"> № </w:t>
            </w:r>
            <w:r w:rsidR="004000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36</w:t>
            </w:r>
          </w:p>
        </w:tc>
      </w:tr>
    </w:tbl>
    <w:p w:rsidR="00054EE6" w:rsidRDefault="00054EE6" w:rsidP="00CA3CC2">
      <w:pPr>
        <w:tabs>
          <w:tab w:val="left" w:pos="1080"/>
        </w:tabs>
        <w:ind w:right="5601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591"/>
      </w:tblGrid>
      <w:tr w:rsidR="00054EE6" w:rsidTr="002365BE">
        <w:trPr>
          <w:trHeight w:val="1531"/>
        </w:trPr>
        <w:tc>
          <w:tcPr>
            <w:tcW w:w="4591" w:type="dxa"/>
          </w:tcPr>
          <w:p w:rsidR="00054EE6" w:rsidRDefault="00054EE6" w:rsidP="002365B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передаче </w:t>
            </w:r>
            <w:r w:rsidRPr="0039141F">
              <w:rPr>
                <w:sz w:val="28"/>
                <w:szCs w:val="28"/>
              </w:rPr>
              <w:t>здания бывшего</w:t>
            </w:r>
            <w:r w:rsidR="002365BE">
              <w:rPr>
                <w:sz w:val="28"/>
                <w:szCs w:val="28"/>
              </w:rPr>
              <w:t xml:space="preserve"> </w:t>
            </w:r>
            <w:r w:rsidRPr="0039141F">
              <w:rPr>
                <w:sz w:val="28"/>
                <w:szCs w:val="28"/>
              </w:rPr>
              <w:t>сельского клуба, расположенного</w:t>
            </w:r>
            <w:r w:rsidR="002365BE">
              <w:rPr>
                <w:sz w:val="28"/>
                <w:szCs w:val="28"/>
              </w:rPr>
              <w:t xml:space="preserve"> </w:t>
            </w:r>
            <w:r w:rsidRPr="0039141F">
              <w:rPr>
                <w:sz w:val="28"/>
                <w:szCs w:val="28"/>
              </w:rPr>
              <w:t xml:space="preserve">по адресу: д. </w:t>
            </w:r>
            <w:proofErr w:type="spellStart"/>
            <w:r w:rsidRPr="0039141F">
              <w:rPr>
                <w:sz w:val="28"/>
                <w:szCs w:val="28"/>
              </w:rPr>
              <w:t>Норкино</w:t>
            </w:r>
            <w:proofErr w:type="spellEnd"/>
            <w:r w:rsidRPr="0039141F">
              <w:rPr>
                <w:sz w:val="28"/>
                <w:szCs w:val="28"/>
              </w:rPr>
              <w:t>, ул. Мира,</w:t>
            </w:r>
            <w:r w:rsidR="002365BE">
              <w:rPr>
                <w:sz w:val="28"/>
                <w:szCs w:val="28"/>
              </w:rPr>
              <w:t xml:space="preserve"> </w:t>
            </w:r>
            <w:r w:rsidRPr="0039141F">
              <w:rPr>
                <w:sz w:val="28"/>
                <w:szCs w:val="28"/>
              </w:rPr>
              <w:t>д.22, для размещения мечети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A3CC2" w:rsidRDefault="00CA3CC2" w:rsidP="00CA3CC2">
      <w:pPr>
        <w:tabs>
          <w:tab w:val="left" w:pos="1080"/>
        </w:tabs>
        <w:ind w:right="5601"/>
        <w:rPr>
          <w:sz w:val="28"/>
          <w:szCs w:val="28"/>
        </w:rPr>
      </w:pPr>
    </w:p>
    <w:p w:rsidR="00CA3CC2" w:rsidRPr="00387DEA" w:rsidRDefault="00CA3CC2" w:rsidP="00C908D9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Заслушав и обсудив информацию</w:t>
      </w:r>
      <w:r w:rsidRPr="00536F30">
        <w:rPr>
          <w:sz w:val="28"/>
          <w:szCs w:val="28"/>
        </w:rPr>
        <w:t xml:space="preserve"> </w:t>
      </w:r>
      <w:r w:rsidR="00DC0C5F">
        <w:rPr>
          <w:sz w:val="28"/>
          <w:szCs w:val="28"/>
        </w:rPr>
        <w:t xml:space="preserve">заместителя </w:t>
      </w:r>
      <w:r w:rsidR="004A0894">
        <w:rPr>
          <w:sz w:val="28"/>
          <w:szCs w:val="28"/>
        </w:rPr>
        <w:t>председателя комитета</w:t>
      </w:r>
      <w:r>
        <w:rPr>
          <w:sz w:val="28"/>
          <w:szCs w:val="28"/>
        </w:rPr>
        <w:t xml:space="preserve"> по управлению имуществом администрации Аргаяшского муниципального района </w:t>
      </w:r>
      <w:proofErr w:type="spellStart"/>
      <w:r w:rsidR="004A0894">
        <w:rPr>
          <w:sz w:val="28"/>
          <w:szCs w:val="28"/>
        </w:rPr>
        <w:t>Валиахметов</w:t>
      </w:r>
      <w:r w:rsidR="00860C79">
        <w:rPr>
          <w:sz w:val="28"/>
          <w:szCs w:val="28"/>
        </w:rPr>
        <w:t>ой</w:t>
      </w:r>
      <w:proofErr w:type="spellEnd"/>
      <w:r w:rsidR="004A0894">
        <w:rPr>
          <w:sz w:val="28"/>
          <w:szCs w:val="28"/>
        </w:rPr>
        <w:t xml:space="preserve"> Г.С.</w:t>
      </w:r>
    </w:p>
    <w:p w:rsidR="00CA3CC2" w:rsidRPr="00465532" w:rsidRDefault="00CA3CC2" w:rsidP="00CA3CC2">
      <w:pPr>
        <w:jc w:val="both"/>
        <w:rPr>
          <w:sz w:val="28"/>
          <w:szCs w:val="28"/>
        </w:rPr>
      </w:pPr>
    </w:p>
    <w:p w:rsidR="00CA3CC2" w:rsidRPr="00DE3ED9" w:rsidRDefault="00CA3CC2" w:rsidP="00C908D9">
      <w:pPr>
        <w:tabs>
          <w:tab w:val="left" w:pos="709"/>
          <w:tab w:val="left" w:pos="851"/>
        </w:tabs>
        <w:jc w:val="center"/>
        <w:rPr>
          <w:sz w:val="28"/>
          <w:szCs w:val="28"/>
        </w:rPr>
      </w:pPr>
      <w:r w:rsidRPr="00DE3ED9">
        <w:rPr>
          <w:sz w:val="28"/>
          <w:szCs w:val="28"/>
        </w:rPr>
        <w:t>Собрание депутатов Аргаяшского муниципального района РЕШАЕТ:</w:t>
      </w:r>
    </w:p>
    <w:p w:rsidR="005662F8" w:rsidRDefault="005662F8" w:rsidP="0031140A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5662F8" w:rsidRDefault="005662F8" w:rsidP="005662F8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00AF" w:rsidRPr="003B1BFF">
        <w:rPr>
          <w:sz w:val="28"/>
          <w:szCs w:val="28"/>
        </w:rPr>
        <w:t>. Комитету по управлению имуществом и земельным отношениям Аргаяшского муниципального района</w:t>
      </w:r>
      <w:r w:rsidR="00B808B4">
        <w:rPr>
          <w:sz w:val="28"/>
          <w:szCs w:val="28"/>
        </w:rPr>
        <w:t xml:space="preserve"> (Косарев С.В.) обеспечить передачу</w:t>
      </w:r>
      <w:r>
        <w:rPr>
          <w:sz w:val="28"/>
          <w:szCs w:val="28"/>
        </w:rPr>
        <w:t xml:space="preserve"> здания бывшего сельского клуба, расположенного по адресу:</w:t>
      </w:r>
      <w:r w:rsidRPr="005662F8">
        <w:rPr>
          <w:sz w:val="28"/>
          <w:szCs w:val="28"/>
        </w:rPr>
        <w:t xml:space="preserve"> </w:t>
      </w:r>
      <w:r w:rsidRPr="0039141F">
        <w:rPr>
          <w:sz w:val="28"/>
          <w:szCs w:val="28"/>
        </w:rPr>
        <w:t xml:space="preserve">д. </w:t>
      </w:r>
      <w:proofErr w:type="spellStart"/>
      <w:r w:rsidRPr="0039141F">
        <w:rPr>
          <w:sz w:val="28"/>
          <w:szCs w:val="28"/>
        </w:rPr>
        <w:t>Норкино</w:t>
      </w:r>
      <w:proofErr w:type="spellEnd"/>
      <w:r w:rsidRPr="0039141F">
        <w:rPr>
          <w:sz w:val="28"/>
          <w:szCs w:val="28"/>
        </w:rPr>
        <w:t>, ул. Мира,</w:t>
      </w:r>
      <w:r>
        <w:rPr>
          <w:sz w:val="28"/>
          <w:szCs w:val="28"/>
        </w:rPr>
        <w:t xml:space="preserve"> д.22 в безвозмездное пользование на 5 лет Централизованной религиозной организации  «Региональному духовному управлению мусульман Челябинской области</w:t>
      </w:r>
      <w:r w:rsidR="00E55D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составе Центрального духовного управления мусульман России»</w:t>
      </w:r>
      <w:r w:rsidR="00E55D29">
        <w:rPr>
          <w:sz w:val="28"/>
          <w:szCs w:val="28"/>
        </w:rPr>
        <w:t xml:space="preserve"> для размещения мечети </w:t>
      </w:r>
      <w:r>
        <w:rPr>
          <w:sz w:val="28"/>
          <w:szCs w:val="28"/>
        </w:rPr>
        <w:t xml:space="preserve"> </w:t>
      </w:r>
      <w:r w:rsidRPr="003B1BFF">
        <w:rPr>
          <w:sz w:val="28"/>
          <w:szCs w:val="28"/>
        </w:rPr>
        <w:t>с оформлением соответствующих документов.</w:t>
      </w:r>
    </w:p>
    <w:p w:rsidR="0031140A" w:rsidRDefault="005662F8" w:rsidP="0031140A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4EE6">
        <w:rPr>
          <w:sz w:val="28"/>
          <w:szCs w:val="28"/>
        </w:rPr>
        <w:t>. Настоящее решение вступает в силу со дня подписания.</w:t>
      </w:r>
    </w:p>
    <w:p w:rsidR="00A1619C" w:rsidRDefault="00A1619C" w:rsidP="00A1619C">
      <w:pPr>
        <w:spacing w:line="276" w:lineRule="auto"/>
        <w:rPr>
          <w:color w:val="000000"/>
          <w:sz w:val="28"/>
          <w:szCs w:val="28"/>
        </w:rPr>
      </w:pPr>
    </w:p>
    <w:p w:rsidR="00A1619C" w:rsidRDefault="00A1619C" w:rsidP="005938F0">
      <w:pPr>
        <w:rPr>
          <w:color w:val="000000"/>
          <w:sz w:val="28"/>
          <w:szCs w:val="28"/>
        </w:rPr>
      </w:pPr>
    </w:p>
    <w:p w:rsidR="00A1619C" w:rsidRPr="00F67C4E" w:rsidRDefault="00A1619C" w:rsidP="005938F0">
      <w:pPr>
        <w:rPr>
          <w:sz w:val="28"/>
          <w:szCs w:val="28"/>
        </w:rPr>
      </w:pPr>
      <w:r w:rsidRPr="00F67C4E">
        <w:rPr>
          <w:color w:val="000000"/>
          <w:sz w:val="28"/>
          <w:szCs w:val="28"/>
        </w:rPr>
        <w:t>Председатель Собрания депутатов</w:t>
      </w:r>
      <w:r w:rsidRPr="00F67C4E">
        <w:rPr>
          <w:sz w:val="28"/>
          <w:szCs w:val="28"/>
        </w:rPr>
        <w:t xml:space="preserve"> </w:t>
      </w:r>
    </w:p>
    <w:p w:rsidR="00A1619C" w:rsidRDefault="00A1619C" w:rsidP="005938F0">
      <w:pPr>
        <w:rPr>
          <w:sz w:val="28"/>
          <w:szCs w:val="28"/>
        </w:rPr>
      </w:pPr>
      <w:r w:rsidRPr="00F67C4E">
        <w:rPr>
          <w:sz w:val="28"/>
          <w:szCs w:val="28"/>
        </w:rPr>
        <w:t>Аргаяшского муниципального района</w:t>
      </w:r>
      <w:r w:rsidRPr="00F67C4E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                 </w:t>
      </w:r>
      <w:r w:rsidRPr="00F67C4E">
        <w:rPr>
          <w:color w:val="000000"/>
          <w:sz w:val="28"/>
          <w:szCs w:val="28"/>
        </w:rPr>
        <w:t>Л.Ф. Юсупова</w:t>
      </w:r>
    </w:p>
    <w:p w:rsidR="0031140A" w:rsidRDefault="0031140A" w:rsidP="0031140A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sectPr w:rsidR="0031140A" w:rsidSect="002365BE">
      <w:type w:val="continuous"/>
      <w:pgSz w:w="11906" w:h="16838" w:code="9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337E2"/>
    <w:rsid w:val="00054EE6"/>
    <w:rsid w:val="00083387"/>
    <w:rsid w:val="000A0860"/>
    <w:rsid w:val="00107584"/>
    <w:rsid w:val="00125EB3"/>
    <w:rsid w:val="001337E2"/>
    <w:rsid w:val="001849E5"/>
    <w:rsid w:val="00221769"/>
    <w:rsid w:val="00222FDC"/>
    <w:rsid w:val="002365BE"/>
    <w:rsid w:val="0031140A"/>
    <w:rsid w:val="00336797"/>
    <w:rsid w:val="0039141F"/>
    <w:rsid w:val="004000AF"/>
    <w:rsid w:val="004A0894"/>
    <w:rsid w:val="004E538A"/>
    <w:rsid w:val="00511B3A"/>
    <w:rsid w:val="005662F8"/>
    <w:rsid w:val="00592FA2"/>
    <w:rsid w:val="005938F0"/>
    <w:rsid w:val="005B711E"/>
    <w:rsid w:val="00685641"/>
    <w:rsid w:val="006C58CE"/>
    <w:rsid w:val="007454D9"/>
    <w:rsid w:val="007E28D4"/>
    <w:rsid w:val="0085445B"/>
    <w:rsid w:val="00860C79"/>
    <w:rsid w:val="00867D26"/>
    <w:rsid w:val="00890D01"/>
    <w:rsid w:val="008B7B76"/>
    <w:rsid w:val="009E0BFA"/>
    <w:rsid w:val="00A1619C"/>
    <w:rsid w:val="00B33105"/>
    <w:rsid w:val="00B50F0A"/>
    <w:rsid w:val="00B808B4"/>
    <w:rsid w:val="00BA7BD9"/>
    <w:rsid w:val="00C50EF5"/>
    <w:rsid w:val="00C80120"/>
    <w:rsid w:val="00C908D9"/>
    <w:rsid w:val="00CA22ED"/>
    <w:rsid w:val="00CA3CC2"/>
    <w:rsid w:val="00D435E8"/>
    <w:rsid w:val="00DC0C5F"/>
    <w:rsid w:val="00DD5C28"/>
    <w:rsid w:val="00E55D29"/>
    <w:rsid w:val="00F1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37E2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337E2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337E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337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1337E2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133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7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91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2021-09-02T08:42:00Z</cp:lastPrinted>
  <dcterms:created xsi:type="dcterms:W3CDTF">2021-04-08T03:19:00Z</dcterms:created>
  <dcterms:modified xsi:type="dcterms:W3CDTF">2021-09-02T09:18:00Z</dcterms:modified>
</cp:coreProperties>
</file>