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6C8" w:rsidRDefault="001F6321" w:rsidP="00DB36C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noProof/>
          <w:szCs w:val="24"/>
        </w:rPr>
        <w:drawing>
          <wp:inline distT="0" distB="0" distL="0" distR="0">
            <wp:extent cx="600075" cy="744093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4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36C8"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          </w:t>
      </w:r>
    </w:p>
    <w:p w:rsidR="00DB36C8" w:rsidRPr="0087276A" w:rsidRDefault="00DB36C8" w:rsidP="00DB36C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DB36C8" w:rsidRDefault="00DB36C8" w:rsidP="00DB36C8">
      <w:pPr>
        <w:pStyle w:val="a3"/>
        <w:rPr>
          <w:b/>
          <w:sz w:val="28"/>
          <w:szCs w:val="28"/>
        </w:rPr>
      </w:pPr>
      <w:r w:rsidRPr="00FC6340">
        <w:rPr>
          <w:b/>
          <w:sz w:val="28"/>
          <w:szCs w:val="28"/>
        </w:rPr>
        <w:t>ЧЕЛЯБИНСКАЯ ОБЛАСТЬ</w:t>
      </w:r>
    </w:p>
    <w:p w:rsidR="00DB36C8" w:rsidRPr="00FC6340" w:rsidRDefault="00DB36C8" w:rsidP="00DB36C8">
      <w:pPr>
        <w:pStyle w:val="4"/>
        <w:rPr>
          <w:sz w:val="28"/>
          <w:szCs w:val="28"/>
        </w:rPr>
      </w:pPr>
      <w:r w:rsidRPr="00FC6340">
        <w:rPr>
          <w:sz w:val="28"/>
          <w:szCs w:val="28"/>
        </w:rPr>
        <w:t>СОБРАНИЕ ДЕПУТАТОВ</w:t>
      </w:r>
    </w:p>
    <w:p w:rsidR="00DB36C8" w:rsidRDefault="00DB36C8" w:rsidP="00DB36C8">
      <w:pPr>
        <w:pStyle w:val="4"/>
        <w:rPr>
          <w:sz w:val="28"/>
          <w:szCs w:val="28"/>
        </w:rPr>
      </w:pPr>
      <w:r w:rsidRPr="00FC6340">
        <w:rPr>
          <w:sz w:val="28"/>
          <w:szCs w:val="28"/>
        </w:rPr>
        <w:t>АРГАЯШСКОГО МУНИЦИПАЛЬНОГО РАЙОНА</w:t>
      </w:r>
    </w:p>
    <w:p w:rsidR="00DB36C8" w:rsidRPr="00FC6340" w:rsidRDefault="00DB36C8" w:rsidP="00DB36C8">
      <w:pPr>
        <w:jc w:val="center"/>
      </w:pPr>
    </w:p>
    <w:p w:rsidR="00DB36C8" w:rsidRPr="00FC6340" w:rsidRDefault="00DB36C8" w:rsidP="00DB36C8">
      <w:pPr>
        <w:pStyle w:val="3"/>
        <w:ind w:firstLine="540"/>
        <w:rPr>
          <w:b/>
          <w:sz w:val="28"/>
          <w:szCs w:val="28"/>
        </w:rPr>
      </w:pPr>
      <w:r w:rsidRPr="00FC6340">
        <w:rPr>
          <w:b/>
          <w:sz w:val="28"/>
          <w:szCs w:val="28"/>
        </w:rPr>
        <w:t>РЕШЕНИЕ</w:t>
      </w:r>
    </w:p>
    <w:p w:rsidR="00DB36C8" w:rsidRPr="005652A2" w:rsidRDefault="003A097E" w:rsidP="00DB36C8">
      <w:pPr>
        <w:ind w:firstLine="540"/>
        <w:jc w:val="center"/>
        <w:rPr>
          <w:b/>
        </w:rPr>
      </w:pPr>
      <w:r>
        <w:rPr>
          <w:lang w:eastAsia="en-US"/>
        </w:rPr>
        <w:pict>
          <v:line id="_x0000_s1027" style="position:absolute;left:0;text-align:left;z-index:251662336" from="1.1pt,6.75pt" to="497.9pt,6.75pt" o:allowincell="f" strokeweight="4.5pt">
            <v:stroke linestyle="thinThick"/>
          </v:line>
        </w:pict>
      </w:r>
    </w:p>
    <w:p w:rsidR="00DB36C8" w:rsidRDefault="00DB36C8" w:rsidP="00DB36C8">
      <w:pPr>
        <w:tabs>
          <w:tab w:val="left" w:pos="1080"/>
        </w:tabs>
        <w:ind w:right="5601"/>
        <w:jc w:val="center"/>
        <w:rPr>
          <w:sz w:val="28"/>
          <w:szCs w:val="28"/>
        </w:rPr>
      </w:pPr>
    </w:p>
    <w:p w:rsidR="00035731" w:rsidRDefault="00DB36C8" w:rsidP="00DB36C8">
      <w:pPr>
        <w:widowControl w:val="0"/>
        <w:tabs>
          <w:tab w:val="left" w:pos="8236"/>
          <w:tab w:val="left" w:pos="8378"/>
        </w:tabs>
        <w:autoSpaceDE w:val="0"/>
        <w:autoSpaceDN w:val="0"/>
        <w:adjustRightInd w:val="0"/>
        <w:rPr>
          <w:sz w:val="28"/>
          <w:szCs w:val="28"/>
        </w:rPr>
      </w:pPr>
      <w:r w:rsidRPr="005652A2">
        <w:rPr>
          <w:sz w:val="28"/>
          <w:szCs w:val="28"/>
        </w:rPr>
        <w:t xml:space="preserve">« </w:t>
      </w:r>
      <w:r w:rsidR="00035731">
        <w:rPr>
          <w:sz w:val="28"/>
          <w:szCs w:val="28"/>
        </w:rPr>
        <w:t>28</w:t>
      </w:r>
      <w:r w:rsidRPr="005652A2">
        <w:rPr>
          <w:sz w:val="28"/>
          <w:szCs w:val="28"/>
        </w:rPr>
        <w:t xml:space="preserve"> » </w:t>
      </w:r>
      <w:r w:rsidR="00035731">
        <w:rPr>
          <w:sz w:val="28"/>
          <w:szCs w:val="28"/>
        </w:rPr>
        <w:t xml:space="preserve">апреля </w:t>
      </w:r>
      <w:bookmarkStart w:id="0" w:name="_GoBack"/>
      <w:bookmarkEnd w:id="0"/>
      <w:r w:rsidR="00035731">
        <w:rPr>
          <w:sz w:val="28"/>
          <w:szCs w:val="28"/>
        </w:rPr>
        <w:t>2021</w:t>
      </w:r>
      <w:r w:rsidRPr="005652A2">
        <w:rPr>
          <w:sz w:val="28"/>
          <w:szCs w:val="28"/>
        </w:rPr>
        <w:t xml:space="preserve"> г.     №</w:t>
      </w:r>
      <w:r w:rsidR="00035731">
        <w:rPr>
          <w:sz w:val="28"/>
          <w:szCs w:val="28"/>
        </w:rPr>
        <w:t xml:space="preserve"> </w:t>
      </w:r>
      <w:r w:rsidR="00835781">
        <w:rPr>
          <w:sz w:val="28"/>
          <w:szCs w:val="28"/>
        </w:rPr>
        <w:t>99</w:t>
      </w:r>
      <w:r>
        <w:rPr>
          <w:sz w:val="28"/>
          <w:szCs w:val="28"/>
        </w:rPr>
        <w:t xml:space="preserve">                                                         </w:t>
      </w:r>
      <w:r w:rsidR="00035731">
        <w:rPr>
          <w:sz w:val="28"/>
          <w:szCs w:val="28"/>
        </w:rPr>
        <w:t xml:space="preserve">                   </w:t>
      </w:r>
    </w:p>
    <w:p w:rsidR="00035731" w:rsidRDefault="00035731" w:rsidP="00DB36C8">
      <w:pPr>
        <w:widowControl w:val="0"/>
        <w:tabs>
          <w:tab w:val="left" w:pos="8236"/>
          <w:tab w:val="left" w:pos="8378"/>
        </w:tabs>
        <w:autoSpaceDE w:val="0"/>
        <w:autoSpaceDN w:val="0"/>
        <w:adjustRightInd w:val="0"/>
        <w:rPr>
          <w:sz w:val="28"/>
          <w:szCs w:val="28"/>
        </w:rPr>
      </w:pPr>
    </w:p>
    <w:p w:rsidR="00DB36C8" w:rsidRPr="00720D74" w:rsidRDefault="00DB36C8" w:rsidP="00DB36C8">
      <w:pPr>
        <w:rPr>
          <w:sz w:val="28"/>
          <w:szCs w:val="28"/>
        </w:rPr>
      </w:pPr>
      <w:r w:rsidRPr="00720D74">
        <w:rPr>
          <w:sz w:val="28"/>
          <w:szCs w:val="28"/>
        </w:rPr>
        <w:t xml:space="preserve">Об утверждении Положения </w:t>
      </w:r>
    </w:p>
    <w:p w:rsidR="00DB36C8" w:rsidRDefault="00DB36C8" w:rsidP="00DB36C8">
      <w:pPr>
        <w:rPr>
          <w:sz w:val="28"/>
          <w:szCs w:val="28"/>
        </w:rPr>
      </w:pPr>
      <w:r>
        <w:rPr>
          <w:sz w:val="28"/>
          <w:szCs w:val="28"/>
        </w:rPr>
        <w:t xml:space="preserve">об организации </w:t>
      </w:r>
      <w:r w:rsidRPr="00720D74">
        <w:rPr>
          <w:sz w:val="28"/>
          <w:szCs w:val="28"/>
        </w:rPr>
        <w:t>работ</w:t>
      </w:r>
      <w:r>
        <w:rPr>
          <w:sz w:val="28"/>
          <w:szCs w:val="28"/>
        </w:rPr>
        <w:t xml:space="preserve">ы с наказами </w:t>
      </w:r>
    </w:p>
    <w:p w:rsidR="00DB36C8" w:rsidRDefault="00DB36C8" w:rsidP="00DB36C8">
      <w:pPr>
        <w:rPr>
          <w:sz w:val="28"/>
          <w:szCs w:val="28"/>
        </w:rPr>
      </w:pPr>
      <w:r>
        <w:rPr>
          <w:sz w:val="28"/>
          <w:szCs w:val="28"/>
        </w:rPr>
        <w:t>избирателей</w:t>
      </w:r>
      <w:r w:rsidRPr="00720D74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>ам</w:t>
      </w:r>
      <w:r w:rsidRPr="00720D74">
        <w:rPr>
          <w:sz w:val="28"/>
          <w:szCs w:val="28"/>
        </w:rPr>
        <w:t xml:space="preserve"> Собрания депутатов </w:t>
      </w:r>
    </w:p>
    <w:p w:rsidR="00DB36C8" w:rsidRPr="00720D74" w:rsidRDefault="00DB36C8" w:rsidP="00DB36C8">
      <w:pPr>
        <w:rPr>
          <w:sz w:val="28"/>
          <w:szCs w:val="28"/>
        </w:rPr>
      </w:pPr>
      <w:r>
        <w:rPr>
          <w:sz w:val="28"/>
          <w:szCs w:val="28"/>
        </w:rPr>
        <w:t>Аргаяшского</w:t>
      </w:r>
      <w:r w:rsidRPr="00720D74">
        <w:rPr>
          <w:sz w:val="28"/>
          <w:szCs w:val="28"/>
        </w:rPr>
        <w:t xml:space="preserve"> муниципального района </w:t>
      </w:r>
    </w:p>
    <w:p w:rsidR="00DB36C8" w:rsidRPr="00720D74" w:rsidRDefault="00DB36C8" w:rsidP="00DB36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B36C8" w:rsidRPr="00720D74" w:rsidRDefault="00DB36C8" w:rsidP="00DB36C8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DB36C8" w:rsidRDefault="00DB36C8" w:rsidP="00DB36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A613E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Бюджетным кодексом, Уставом Аргаяшского муниципального района</w:t>
      </w:r>
      <w:r>
        <w:rPr>
          <w:sz w:val="28"/>
          <w:szCs w:val="28"/>
        </w:rPr>
        <w:t>,</w:t>
      </w:r>
      <w:r w:rsidRPr="007A613E">
        <w:rPr>
          <w:sz w:val="28"/>
          <w:szCs w:val="28"/>
        </w:rPr>
        <w:t xml:space="preserve"> </w:t>
      </w:r>
    </w:p>
    <w:p w:rsidR="00DB36C8" w:rsidRPr="007A613E" w:rsidRDefault="00DB36C8" w:rsidP="00DB36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B36C8" w:rsidRPr="00720D74" w:rsidRDefault="00DB36C8" w:rsidP="00DB36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A613E">
        <w:rPr>
          <w:sz w:val="28"/>
          <w:szCs w:val="28"/>
        </w:rPr>
        <w:t>Собрание депутатов Аргаяшского муниципального района РЕШАЕТ:</w:t>
      </w:r>
    </w:p>
    <w:p w:rsidR="00DB36C8" w:rsidRPr="00720D74" w:rsidRDefault="00DB36C8" w:rsidP="00DB36C8">
      <w:pPr>
        <w:jc w:val="center"/>
        <w:rPr>
          <w:sz w:val="28"/>
          <w:szCs w:val="28"/>
        </w:rPr>
      </w:pPr>
    </w:p>
    <w:p w:rsidR="00DB36C8" w:rsidRDefault="00DB36C8" w:rsidP="00CE78F6">
      <w:pPr>
        <w:ind w:firstLine="709"/>
        <w:jc w:val="both"/>
        <w:rPr>
          <w:sz w:val="28"/>
          <w:szCs w:val="28"/>
        </w:rPr>
      </w:pPr>
      <w:r w:rsidRPr="007A613E">
        <w:rPr>
          <w:sz w:val="28"/>
          <w:szCs w:val="28"/>
        </w:rPr>
        <w:t xml:space="preserve">1. Утвердить прилагаемое Положение </w:t>
      </w:r>
      <w:r>
        <w:rPr>
          <w:sz w:val="28"/>
          <w:szCs w:val="28"/>
        </w:rPr>
        <w:t xml:space="preserve">об организации </w:t>
      </w:r>
      <w:r w:rsidRPr="00720D74">
        <w:rPr>
          <w:sz w:val="28"/>
          <w:szCs w:val="28"/>
        </w:rPr>
        <w:t>работ</w:t>
      </w:r>
      <w:r w:rsidR="00CE78F6">
        <w:rPr>
          <w:sz w:val="28"/>
          <w:szCs w:val="28"/>
        </w:rPr>
        <w:t xml:space="preserve">ы с наказами </w:t>
      </w:r>
      <w:r>
        <w:rPr>
          <w:sz w:val="28"/>
          <w:szCs w:val="28"/>
        </w:rPr>
        <w:t>избирателей</w:t>
      </w:r>
      <w:r w:rsidRPr="00720D74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>ам</w:t>
      </w:r>
      <w:r w:rsidRPr="00720D74">
        <w:rPr>
          <w:sz w:val="28"/>
          <w:szCs w:val="28"/>
        </w:rPr>
        <w:t xml:space="preserve"> Собрания депутатов</w:t>
      </w:r>
      <w:r>
        <w:rPr>
          <w:sz w:val="28"/>
          <w:szCs w:val="28"/>
        </w:rPr>
        <w:t xml:space="preserve"> Аргаяшского</w:t>
      </w:r>
      <w:r w:rsidRPr="00720D74">
        <w:rPr>
          <w:sz w:val="28"/>
          <w:szCs w:val="28"/>
        </w:rPr>
        <w:t xml:space="preserve"> муниципального района</w:t>
      </w:r>
      <w:r w:rsidRPr="007A613E">
        <w:rPr>
          <w:sz w:val="28"/>
          <w:szCs w:val="28"/>
        </w:rPr>
        <w:t>.</w:t>
      </w:r>
    </w:p>
    <w:p w:rsidR="00DB36C8" w:rsidRPr="007A613E" w:rsidRDefault="00DB36C8" w:rsidP="00DB36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исполнения настоящего решения поручить постоянной бюджетно-финансовой</w:t>
      </w:r>
      <w:r w:rsidRPr="00E76929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 Собрания депутатов Аргаяшского муниципального района.</w:t>
      </w:r>
    </w:p>
    <w:p w:rsidR="00DB36C8" w:rsidRPr="007A613E" w:rsidRDefault="00DB36C8" w:rsidP="00DB36C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A613E">
        <w:rPr>
          <w:sz w:val="28"/>
          <w:szCs w:val="28"/>
        </w:rPr>
        <w:t xml:space="preserve">. Настоящее решение </w:t>
      </w:r>
      <w:r w:rsidR="00035731">
        <w:rPr>
          <w:sz w:val="28"/>
          <w:szCs w:val="28"/>
        </w:rPr>
        <w:t>подлежит опубликованию и размещению</w:t>
      </w:r>
      <w:r w:rsidRPr="007A613E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>Аргаяшского</w:t>
      </w:r>
      <w:r w:rsidRPr="007A613E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DB36C8" w:rsidRPr="007A613E" w:rsidRDefault="00DB36C8" w:rsidP="00DB36C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613E">
        <w:rPr>
          <w:sz w:val="28"/>
          <w:szCs w:val="28"/>
        </w:rPr>
        <w:t>. Настоящее решение вступает в силу со дня подписания</w:t>
      </w:r>
      <w:r>
        <w:rPr>
          <w:sz w:val="28"/>
          <w:szCs w:val="28"/>
        </w:rPr>
        <w:t>.</w:t>
      </w:r>
      <w:r w:rsidRPr="007A613E">
        <w:rPr>
          <w:sz w:val="28"/>
          <w:szCs w:val="28"/>
        </w:rPr>
        <w:t xml:space="preserve"> </w:t>
      </w:r>
    </w:p>
    <w:p w:rsidR="00DB36C8" w:rsidRPr="00720D74" w:rsidRDefault="00DB36C8" w:rsidP="00DB36C8">
      <w:pPr>
        <w:tabs>
          <w:tab w:val="left" w:pos="851"/>
          <w:tab w:val="left" w:pos="6660"/>
        </w:tabs>
        <w:autoSpaceDE w:val="0"/>
        <w:autoSpaceDN w:val="0"/>
        <w:adjustRightInd w:val="0"/>
        <w:ind w:right="-263"/>
        <w:jc w:val="both"/>
        <w:rPr>
          <w:sz w:val="28"/>
          <w:szCs w:val="28"/>
        </w:rPr>
      </w:pPr>
    </w:p>
    <w:p w:rsidR="00DB36C8" w:rsidRPr="00720D74" w:rsidRDefault="00DB36C8" w:rsidP="00DB36C8">
      <w:pPr>
        <w:tabs>
          <w:tab w:val="left" w:pos="851"/>
          <w:tab w:val="left" w:pos="6660"/>
        </w:tabs>
        <w:autoSpaceDE w:val="0"/>
        <w:autoSpaceDN w:val="0"/>
        <w:adjustRightInd w:val="0"/>
        <w:ind w:right="-263"/>
        <w:jc w:val="both"/>
        <w:rPr>
          <w:sz w:val="16"/>
          <w:szCs w:val="16"/>
        </w:rPr>
      </w:pPr>
    </w:p>
    <w:p w:rsidR="00DB36C8" w:rsidRPr="00720D74" w:rsidRDefault="00DB36C8" w:rsidP="00DB36C8">
      <w:pPr>
        <w:tabs>
          <w:tab w:val="left" w:pos="851"/>
          <w:tab w:val="left" w:pos="6660"/>
        </w:tabs>
        <w:autoSpaceDE w:val="0"/>
        <w:autoSpaceDN w:val="0"/>
        <w:adjustRightInd w:val="0"/>
        <w:ind w:right="-263"/>
        <w:jc w:val="both"/>
        <w:rPr>
          <w:sz w:val="28"/>
          <w:szCs w:val="28"/>
        </w:rPr>
      </w:pPr>
    </w:p>
    <w:p w:rsidR="00DB36C8" w:rsidRPr="007A613E" w:rsidRDefault="00DB36C8" w:rsidP="00DB36C8">
      <w:pPr>
        <w:rPr>
          <w:sz w:val="28"/>
          <w:szCs w:val="28"/>
        </w:rPr>
      </w:pPr>
      <w:r w:rsidRPr="007A613E">
        <w:rPr>
          <w:sz w:val="28"/>
          <w:szCs w:val="28"/>
        </w:rPr>
        <w:t xml:space="preserve">Председатель Собрания депутатов </w:t>
      </w:r>
    </w:p>
    <w:p w:rsidR="00DB36C8" w:rsidRDefault="00DB36C8" w:rsidP="00DB36C8">
      <w:pPr>
        <w:rPr>
          <w:sz w:val="28"/>
          <w:szCs w:val="28"/>
        </w:rPr>
      </w:pPr>
      <w:r>
        <w:rPr>
          <w:sz w:val="28"/>
          <w:szCs w:val="28"/>
        </w:rPr>
        <w:t>Аргаяшского</w:t>
      </w:r>
      <w:r w:rsidRPr="007A613E">
        <w:rPr>
          <w:sz w:val="28"/>
          <w:szCs w:val="28"/>
        </w:rPr>
        <w:t xml:space="preserve"> муниципального района                                </w:t>
      </w:r>
      <w:r w:rsidRPr="007A613E">
        <w:rPr>
          <w:sz w:val="28"/>
          <w:szCs w:val="28"/>
        </w:rPr>
        <w:tab/>
      </w:r>
      <w:r w:rsidR="00F549DC">
        <w:rPr>
          <w:sz w:val="28"/>
          <w:szCs w:val="28"/>
        </w:rPr>
        <w:t xml:space="preserve">      </w:t>
      </w:r>
      <w:r w:rsidRPr="007A613E">
        <w:rPr>
          <w:sz w:val="28"/>
          <w:szCs w:val="28"/>
        </w:rPr>
        <w:t>Л. Ф. Юсупова</w:t>
      </w:r>
    </w:p>
    <w:p w:rsidR="00DB36C8" w:rsidRDefault="00DB36C8" w:rsidP="00DB36C8">
      <w:pPr>
        <w:rPr>
          <w:sz w:val="28"/>
          <w:szCs w:val="28"/>
        </w:rPr>
      </w:pPr>
    </w:p>
    <w:p w:rsidR="00DB36C8" w:rsidRDefault="00DB36C8" w:rsidP="00DB36C8">
      <w:pPr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:rsidR="00DB36C8" w:rsidRDefault="00DB36C8" w:rsidP="00DB36C8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3573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F549DC">
        <w:rPr>
          <w:sz w:val="28"/>
          <w:szCs w:val="28"/>
        </w:rPr>
        <w:t xml:space="preserve">    </w:t>
      </w:r>
      <w:r w:rsidR="004201F5">
        <w:rPr>
          <w:sz w:val="28"/>
          <w:szCs w:val="28"/>
        </w:rPr>
        <w:t xml:space="preserve"> </w:t>
      </w:r>
      <w:r w:rsidR="00F549DC">
        <w:rPr>
          <w:sz w:val="28"/>
          <w:szCs w:val="28"/>
        </w:rPr>
        <w:t xml:space="preserve">  </w:t>
      </w:r>
      <w:r>
        <w:rPr>
          <w:sz w:val="28"/>
          <w:szCs w:val="28"/>
        </w:rPr>
        <w:t>И.В. Ишимов</w:t>
      </w:r>
    </w:p>
    <w:p w:rsidR="00035731" w:rsidRDefault="00035731" w:rsidP="00DB36C8">
      <w:pPr>
        <w:rPr>
          <w:sz w:val="28"/>
          <w:szCs w:val="28"/>
        </w:rPr>
      </w:pPr>
    </w:p>
    <w:p w:rsidR="00035731" w:rsidRDefault="00035731" w:rsidP="00DB36C8">
      <w:pPr>
        <w:rPr>
          <w:sz w:val="28"/>
          <w:szCs w:val="28"/>
        </w:rPr>
      </w:pPr>
    </w:p>
    <w:p w:rsidR="00CE78F6" w:rsidRDefault="00CE78F6" w:rsidP="00DB36C8">
      <w:pPr>
        <w:rPr>
          <w:sz w:val="28"/>
          <w:szCs w:val="28"/>
        </w:rPr>
      </w:pPr>
    </w:p>
    <w:p w:rsidR="00E11C70" w:rsidRDefault="00E11C70" w:rsidP="00DB36C8">
      <w:pPr>
        <w:rPr>
          <w:sz w:val="28"/>
          <w:szCs w:val="28"/>
        </w:rPr>
      </w:pPr>
    </w:p>
    <w:p w:rsidR="00E11C70" w:rsidRDefault="00E11C70" w:rsidP="00DB36C8">
      <w:pPr>
        <w:rPr>
          <w:sz w:val="28"/>
          <w:szCs w:val="28"/>
        </w:rPr>
      </w:pPr>
    </w:p>
    <w:p w:rsidR="00083366" w:rsidRDefault="00083366" w:rsidP="00DB36C8">
      <w:pPr>
        <w:ind w:left="6372"/>
        <w:jc w:val="right"/>
        <w:rPr>
          <w:color w:val="000000"/>
          <w:sz w:val="18"/>
          <w:szCs w:val="18"/>
        </w:rPr>
      </w:pPr>
    </w:p>
    <w:p w:rsidR="00DB36C8" w:rsidRPr="003A097E" w:rsidRDefault="00DB36C8" w:rsidP="00DB36C8">
      <w:pPr>
        <w:ind w:left="6372"/>
        <w:jc w:val="right"/>
        <w:rPr>
          <w:color w:val="000000"/>
          <w:sz w:val="20"/>
        </w:rPr>
      </w:pPr>
      <w:r w:rsidRPr="003A097E">
        <w:rPr>
          <w:color w:val="000000"/>
          <w:sz w:val="20"/>
        </w:rPr>
        <w:t xml:space="preserve">Приложение </w:t>
      </w:r>
    </w:p>
    <w:p w:rsidR="00DB36C8" w:rsidRPr="003A097E" w:rsidRDefault="00DB36C8" w:rsidP="00DB36C8">
      <w:pPr>
        <w:ind w:left="4248" w:firstLine="708"/>
        <w:jc w:val="right"/>
        <w:rPr>
          <w:color w:val="000000"/>
          <w:sz w:val="20"/>
        </w:rPr>
      </w:pPr>
      <w:r w:rsidRPr="003A097E">
        <w:rPr>
          <w:color w:val="000000"/>
          <w:sz w:val="20"/>
        </w:rPr>
        <w:t xml:space="preserve"> к решению Собрания  депутатов </w:t>
      </w:r>
    </w:p>
    <w:p w:rsidR="00DB36C8" w:rsidRPr="003A097E" w:rsidRDefault="00DB36C8" w:rsidP="00DB36C8">
      <w:pPr>
        <w:ind w:left="4248" w:firstLine="708"/>
        <w:jc w:val="right"/>
        <w:rPr>
          <w:color w:val="000000"/>
          <w:sz w:val="20"/>
        </w:rPr>
      </w:pPr>
      <w:r w:rsidRPr="003A097E">
        <w:rPr>
          <w:color w:val="000000"/>
          <w:sz w:val="20"/>
        </w:rPr>
        <w:t xml:space="preserve"> Аргаяшского муниципального района</w:t>
      </w:r>
    </w:p>
    <w:p w:rsidR="00DB36C8" w:rsidRPr="003A097E" w:rsidRDefault="00DB36C8" w:rsidP="00DB36C8">
      <w:pPr>
        <w:jc w:val="right"/>
        <w:rPr>
          <w:color w:val="000000"/>
          <w:sz w:val="20"/>
        </w:rPr>
      </w:pPr>
      <w:r w:rsidRPr="003A097E">
        <w:rPr>
          <w:b/>
          <w:color w:val="000000"/>
          <w:sz w:val="20"/>
        </w:rPr>
        <w:t xml:space="preserve">                                                                        </w:t>
      </w:r>
      <w:r w:rsidR="00E11C70" w:rsidRPr="003A097E">
        <w:rPr>
          <w:color w:val="000000"/>
          <w:sz w:val="20"/>
        </w:rPr>
        <w:t xml:space="preserve">от  </w:t>
      </w:r>
      <w:r w:rsidR="00835781" w:rsidRPr="003A097E">
        <w:rPr>
          <w:color w:val="000000"/>
          <w:sz w:val="20"/>
        </w:rPr>
        <w:t>28</w:t>
      </w:r>
      <w:r w:rsidR="003A097E" w:rsidRPr="003A097E">
        <w:rPr>
          <w:color w:val="000000"/>
          <w:sz w:val="20"/>
        </w:rPr>
        <w:t xml:space="preserve"> </w:t>
      </w:r>
      <w:r w:rsidR="00E11C70" w:rsidRPr="003A097E">
        <w:rPr>
          <w:color w:val="000000"/>
          <w:sz w:val="20"/>
        </w:rPr>
        <w:t xml:space="preserve"> </w:t>
      </w:r>
      <w:r w:rsidR="00F549DC" w:rsidRPr="003A097E">
        <w:rPr>
          <w:color w:val="000000"/>
          <w:sz w:val="20"/>
        </w:rPr>
        <w:t>апреля</w:t>
      </w:r>
      <w:r w:rsidR="00035731" w:rsidRPr="003A097E">
        <w:rPr>
          <w:color w:val="000000"/>
          <w:sz w:val="20"/>
        </w:rPr>
        <w:t xml:space="preserve"> 2021 №</w:t>
      </w:r>
      <w:r w:rsidR="00835781" w:rsidRPr="003A097E">
        <w:rPr>
          <w:color w:val="000000"/>
          <w:sz w:val="20"/>
        </w:rPr>
        <w:t xml:space="preserve"> 99</w:t>
      </w:r>
      <w:r w:rsidR="00035731" w:rsidRPr="003A097E">
        <w:rPr>
          <w:color w:val="000000"/>
          <w:sz w:val="20"/>
        </w:rPr>
        <w:t xml:space="preserve"> </w:t>
      </w:r>
    </w:p>
    <w:p w:rsidR="00DB36C8" w:rsidRPr="00720D74" w:rsidRDefault="00DB36C8" w:rsidP="00DB36C8">
      <w:pPr>
        <w:jc w:val="center"/>
        <w:rPr>
          <w:b/>
          <w:sz w:val="28"/>
          <w:szCs w:val="28"/>
        </w:rPr>
      </w:pPr>
    </w:p>
    <w:p w:rsidR="00DB36C8" w:rsidRPr="00CD0928" w:rsidRDefault="00DB36C8" w:rsidP="00DB36C8">
      <w:pPr>
        <w:jc w:val="center"/>
        <w:rPr>
          <w:sz w:val="26"/>
          <w:szCs w:val="26"/>
        </w:rPr>
      </w:pPr>
      <w:r w:rsidRPr="00CD0928">
        <w:rPr>
          <w:sz w:val="26"/>
          <w:szCs w:val="26"/>
        </w:rPr>
        <w:t>ПОЛОЖЕНИЕ</w:t>
      </w:r>
    </w:p>
    <w:p w:rsidR="00DB36C8" w:rsidRPr="00CD0928" w:rsidRDefault="00DB36C8" w:rsidP="00DB36C8">
      <w:pPr>
        <w:jc w:val="center"/>
        <w:rPr>
          <w:sz w:val="26"/>
          <w:szCs w:val="26"/>
        </w:rPr>
      </w:pPr>
      <w:r w:rsidRPr="00CD0928">
        <w:rPr>
          <w:sz w:val="26"/>
          <w:szCs w:val="26"/>
        </w:rPr>
        <w:t xml:space="preserve">об организации работы с наказами избирателей </w:t>
      </w:r>
    </w:p>
    <w:p w:rsidR="00DB36C8" w:rsidRPr="00CD0928" w:rsidRDefault="00DB36C8" w:rsidP="00DB36C8">
      <w:pPr>
        <w:jc w:val="center"/>
        <w:rPr>
          <w:sz w:val="26"/>
          <w:szCs w:val="26"/>
        </w:rPr>
      </w:pPr>
      <w:r w:rsidRPr="00CD0928">
        <w:rPr>
          <w:sz w:val="26"/>
          <w:szCs w:val="26"/>
        </w:rPr>
        <w:t>депутатам Собрания депутатов Аргаяшского муниципального района</w:t>
      </w:r>
    </w:p>
    <w:p w:rsidR="00DB36C8" w:rsidRPr="00CD0928" w:rsidRDefault="00DB36C8" w:rsidP="00DB36C8">
      <w:pPr>
        <w:jc w:val="center"/>
        <w:rPr>
          <w:b/>
          <w:sz w:val="26"/>
          <w:szCs w:val="26"/>
        </w:rPr>
      </w:pPr>
    </w:p>
    <w:p w:rsidR="00DB36C8" w:rsidRDefault="00DB36C8" w:rsidP="00DB36C8">
      <w:pPr>
        <w:ind w:firstLine="567"/>
        <w:jc w:val="both"/>
        <w:rPr>
          <w:sz w:val="26"/>
          <w:szCs w:val="26"/>
        </w:rPr>
      </w:pPr>
      <w:r w:rsidRPr="00CD0928">
        <w:rPr>
          <w:sz w:val="26"/>
          <w:szCs w:val="26"/>
        </w:rPr>
        <w:t>Настоящее положение устанавливает порядок организации работы с наказами избирателей депутатам Собрания депутатов Аргаяшского муниципального района (далее – Собрание депутатов), определяет порядок внесения, уч</w:t>
      </w:r>
      <w:r>
        <w:rPr>
          <w:sz w:val="26"/>
          <w:szCs w:val="26"/>
        </w:rPr>
        <w:t>ё</w:t>
      </w:r>
      <w:r w:rsidRPr="00CD0928">
        <w:rPr>
          <w:sz w:val="26"/>
          <w:szCs w:val="26"/>
        </w:rPr>
        <w:t>та,</w:t>
      </w:r>
      <w:r>
        <w:rPr>
          <w:sz w:val="26"/>
          <w:szCs w:val="26"/>
        </w:rPr>
        <w:t xml:space="preserve"> рассмотрения</w:t>
      </w:r>
      <w:r w:rsidRPr="00CD0928">
        <w:rPr>
          <w:sz w:val="26"/>
          <w:szCs w:val="26"/>
        </w:rPr>
        <w:t xml:space="preserve"> и принятия к исполнению наказо</w:t>
      </w:r>
      <w:r>
        <w:rPr>
          <w:sz w:val="26"/>
          <w:szCs w:val="26"/>
        </w:rPr>
        <w:t>в избирателей,</w:t>
      </w:r>
      <w:r w:rsidRPr="00CD0928">
        <w:rPr>
          <w:sz w:val="26"/>
          <w:szCs w:val="26"/>
        </w:rPr>
        <w:t xml:space="preserve"> порядок расходования денежных средств, предусмотренных для реализации наказов избирателей, а также меры по осуществлению </w:t>
      </w:r>
      <w:proofErr w:type="gramStart"/>
      <w:r w:rsidRPr="00FF7BD4">
        <w:rPr>
          <w:sz w:val="26"/>
          <w:szCs w:val="26"/>
        </w:rPr>
        <w:t xml:space="preserve">контроля </w:t>
      </w:r>
      <w:r w:rsidRPr="00CD0928">
        <w:rPr>
          <w:sz w:val="26"/>
          <w:szCs w:val="26"/>
        </w:rPr>
        <w:t>за</w:t>
      </w:r>
      <w:proofErr w:type="gramEnd"/>
      <w:r w:rsidRPr="00CD0928">
        <w:rPr>
          <w:sz w:val="26"/>
          <w:szCs w:val="26"/>
        </w:rPr>
        <w:t xml:space="preserve"> выполнением наказов избирателей.</w:t>
      </w:r>
    </w:p>
    <w:p w:rsidR="00DB36C8" w:rsidRPr="00CD0928" w:rsidRDefault="00DB36C8" w:rsidP="00DB36C8">
      <w:pPr>
        <w:ind w:firstLine="567"/>
        <w:jc w:val="both"/>
        <w:rPr>
          <w:sz w:val="26"/>
          <w:szCs w:val="26"/>
        </w:rPr>
      </w:pPr>
    </w:p>
    <w:p w:rsidR="00DB36C8" w:rsidRPr="00CD0928" w:rsidRDefault="00DB36C8" w:rsidP="00DB36C8">
      <w:pPr>
        <w:jc w:val="center"/>
        <w:rPr>
          <w:sz w:val="26"/>
          <w:szCs w:val="26"/>
        </w:rPr>
      </w:pPr>
      <w:r w:rsidRPr="00CD0928">
        <w:rPr>
          <w:sz w:val="26"/>
          <w:szCs w:val="26"/>
        </w:rPr>
        <w:t>I. Общие положения</w:t>
      </w:r>
    </w:p>
    <w:p w:rsidR="00DB36C8" w:rsidRPr="00CD0928" w:rsidRDefault="00DB36C8" w:rsidP="00DB36C8">
      <w:pPr>
        <w:jc w:val="center"/>
        <w:rPr>
          <w:sz w:val="26"/>
          <w:szCs w:val="26"/>
        </w:rPr>
      </w:pPr>
    </w:p>
    <w:p w:rsidR="00DB36C8" w:rsidRPr="00CD0928" w:rsidRDefault="00DB36C8" w:rsidP="00DB36C8">
      <w:pPr>
        <w:ind w:firstLine="709"/>
        <w:jc w:val="both"/>
        <w:rPr>
          <w:sz w:val="26"/>
          <w:szCs w:val="26"/>
        </w:rPr>
      </w:pPr>
      <w:r w:rsidRPr="00CD0928">
        <w:rPr>
          <w:sz w:val="26"/>
          <w:szCs w:val="26"/>
        </w:rPr>
        <w:t>1. Наказы избирателей являются одной из форм осуществления народовластия, реального участия жителей Аргаяшского муниципального района в решении вопросов местного значения и служат укреплению связей депутатов Собрания депутатов</w:t>
      </w:r>
      <w:r>
        <w:rPr>
          <w:sz w:val="26"/>
          <w:szCs w:val="26"/>
        </w:rPr>
        <w:t xml:space="preserve"> (далее – депутат)</w:t>
      </w:r>
      <w:r w:rsidRPr="00CD0928">
        <w:rPr>
          <w:sz w:val="26"/>
          <w:szCs w:val="26"/>
        </w:rPr>
        <w:t xml:space="preserve"> и органов местного самоуправления с избирателями, способствуют решению широкого круга проблем социально-экономического развития, культурно-бытового и коммунального обслуживания, иных вопросов, затрагивающих интересы населения.</w:t>
      </w:r>
    </w:p>
    <w:p w:rsidR="00DB36C8" w:rsidRPr="00CD0928" w:rsidRDefault="00DB36C8" w:rsidP="00DB36C8">
      <w:pPr>
        <w:ind w:firstLine="709"/>
        <w:jc w:val="both"/>
        <w:rPr>
          <w:sz w:val="26"/>
          <w:szCs w:val="26"/>
        </w:rPr>
      </w:pPr>
    </w:p>
    <w:p w:rsidR="00DB36C8" w:rsidRPr="00CD0928" w:rsidRDefault="00DB36C8" w:rsidP="00DB36C8">
      <w:pPr>
        <w:ind w:firstLine="709"/>
        <w:jc w:val="both"/>
        <w:rPr>
          <w:sz w:val="26"/>
          <w:szCs w:val="26"/>
        </w:rPr>
      </w:pPr>
      <w:r w:rsidRPr="00CD0928">
        <w:rPr>
          <w:sz w:val="26"/>
          <w:szCs w:val="26"/>
        </w:rPr>
        <w:t xml:space="preserve">2. </w:t>
      </w:r>
      <w:proofErr w:type="gramStart"/>
      <w:r w:rsidRPr="00CD0928">
        <w:rPr>
          <w:sz w:val="26"/>
          <w:szCs w:val="26"/>
        </w:rPr>
        <w:t xml:space="preserve">Наказами избирателей являются имеющие общественное значение предложения (поручения), поступившие депутатам в период осуществления </w:t>
      </w:r>
      <w:r>
        <w:rPr>
          <w:sz w:val="26"/>
          <w:szCs w:val="26"/>
        </w:rPr>
        <w:t xml:space="preserve">своих </w:t>
      </w:r>
      <w:r w:rsidRPr="00CD0928">
        <w:rPr>
          <w:sz w:val="26"/>
          <w:szCs w:val="26"/>
        </w:rPr>
        <w:t xml:space="preserve">полномочий, по вопросам экономического, социального и культурного развития </w:t>
      </w:r>
      <w:r>
        <w:rPr>
          <w:sz w:val="26"/>
          <w:szCs w:val="26"/>
        </w:rPr>
        <w:t xml:space="preserve">Аргаяшского </w:t>
      </w:r>
      <w:r w:rsidRPr="00CD0928">
        <w:rPr>
          <w:sz w:val="26"/>
          <w:szCs w:val="26"/>
        </w:rPr>
        <w:t xml:space="preserve">муниципального района (как в целом, так и сельских поселений в его составе), непосредственного обеспечения жизнедеятельности населения </w:t>
      </w:r>
      <w:r>
        <w:rPr>
          <w:sz w:val="26"/>
          <w:szCs w:val="26"/>
        </w:rPr>
        <w:t xml:space="preserve">Аргаяшского муниципального </w:t>
      </w:r>
      <w:r w:rsidRPr="00CD0928">
        <w:rPr>
          <w:sz w:val="26"/>
          <w:szCs w:val="26"/>
        </w:rPr>
        <w:t>района, а также по иным вопросам местного значения, принятые к исполнению в порядке, установленном настоящим Положением.</w:t>
      </w:r>
      <w:proofErr w:type="gramEnd"/>
      <w:r w:rsidRPr="00CD0928">
        <w:rPr>
          <w:sz w:val="26"/>
          <w:szCs w:val="26"/>
        </w:rPr>
        <w:t xml:space="preserve"> К наказам избирателей также относятся предложения (поручения), поступившие депутатам от коллективов.</w:t>
      </w:r>
    </w:p>
    <w:p w:rsidR="00DB36C8" w:rsidRPr="00CD0928" w:rsidRDefault="00DB36C8" w:rsidP="00DB36C8">
      <w:pPr>
        <w:ind w:firstLine="709"/>
        <w:jc w:val="both"/>
        <w:rPr>
          <w:sz w:val="26"/>
          <w:szCs w:val="26"/>
        </w:rPr>
      </w:pPr>
    </w:p>
    <w:p w:rsidR="00DB36C8" w:rsidRPr="00CD0928" w:rsidRDefault="00DB36C8" w:rsidP="00DB36C8">
      <w:pPr>
        <w:ind w:firstLine="709"/>
        <w:jc w:val="both"/>
        <w:rPr>
          <w:sz w:val="26"/>
          <w:szCs w:val="26"/>
        </w:rPr>
      </w:pPr>
      <w:r w:rsidRPr="00CD0928">
        <w:rPr>
          <w:sz w:val="26"/>
          <w:szCs w:val="26"/>
        </w:rPr>
        <w:t>3. В качестве наказов избирателей рассматриваются предложения (поручения) избирателей депутатам, в пределах полномочий органов местного самоуправления Аргаяшского муниципального района по решению вопросов местного значения. Наказы избирателей могут носить долгосрочный (более одного года) и краткосрочный характер требующие финансовых вложений и наказы, для исполнения которых не требуется финансового сопровождения.</w:t>
      </w:r>
    </w:p>
    <w:p w:rsidR="00DB36C8" w:rsidRDefault="00DB36C8" w:rsidP="00DB36C8">
      <w:pPr>
        <w:jc w:val="center"/>
        <w:rPr>
          <w:sz w:val="26"/>
          <w:szCs w:val="26"/>
        </w:rPr>
      </w:pPr>
    </w:p>
    <w:p w:rsidR="00DB36C8" w:rsidRPr="00CD0928" w:rsidRDefault="00DB36C8" w:rsidP="00DB36C8">
      <w:pPr>
        <w:jc w:val="center"/>
        <w:rPr>
          <w:b/>
          <w:sz w:val="26"/>
          <w:szCs w:val="26"/>
        </w:rPr>
      </w:pPr>
      <w:r w:rsidRPr="00CD0928">
        <w:rPr>
          <w:sz w:val="26"/>
          <w:szCs w:val="26"/>
        </w:rPr>
        <w:t>II. Порядок внесения и рассмотрения наказов избирателей</w:t>
      </w:r>
    </w:p>
    <w:p w:rsidR="00DB36C8" w:rsidRPr="00CD0928" w:rsidRDefault="00DB36C8" w:rsidP="00DB36C8">
      <w:pPr>
        <w:jc w:val="center"/>
        <w:rPr>
          <w:b/>
          <w:sz w:val="26"/>
          <w:szCs w:val="26"/>
        </w:rPr>
      </w:pPr>
    </w:p>
    <w:p w:rsidR="00DB36C8" w:rsidRPr="00CD0928" w:rsidRDefault="00DB36C8" w:rsidP="00DB36C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D0928">
        <w:rPr>
          <w:sz w:val="26"/>
          <w:szCs w:val="26"/>
        </w:rPr>
        <w:t>. Наказы</w:t>
      </w:r>
      <w:r>
        <w:rPr>
          <w:sz w:val="26"/>
          <w:szCs w:val="26"/>
        </w:rPr>
        <w:t xml:space="preserve"> (поручения)</w:t>
      </w:r>
      <w:r w:rsidRPr="00CD0928">
        <w:rPr>
          <w:sz w:val="26"/>
          <w:szCs w:val="26"/>
        </w:rPr>
        <w:t xml:space="preserve"> избирателей формируются на собраниях (конференциях) избирателей, сходах граждан, в ходе осуществления личного приема избирателей или при проведении иных встреч и мероприятий с избирателями в течение всего срока его депутатских полномочий. Наказы избирателей могут направляться депутатам в виде письменных обращений с указанием содержания предложений (поручений), желаемых результатов и сроков исполнения предложений (поручений), лично, путем почтовой, факсимильной, электронной связи.</w:t>
      </w:r>
    </w:p>
    <w:p w:rsidR="00DB36C8" w:rsidRPr="00CD0928" w:rsidRDefault="00DB36C8" w:rsidP="00DB36C8">
      <w:pPr>
        <w:ind w:firstLine="709"/>
        <w:jc w:val="both"/>
        <w:rPr>
          <w:sz w:val="26"/>
          <w:szCs w:val="26"/>
        </w:rPr>
      </w:pPr>
      <w:r w:rsidRPr="00CD0928">
        <w:rPr>
          <w:sz w:val="26"/>
          <w:szCs w:val="26"/>
        </w:rPr>
        <w:lastRenderedPageBreak/>
        <w:t>Предложение по наказу, направленное в адрес Собрания депутатов по электронной почте, должно в обязательном порядке содержать:</w:t>
      </w:r>
    </w:p>
    <w:p w:rsidR="00DB36C8" w:rsidRPr="00CD0928" w:rsidRDefault="00DB36C8" w:rsidP="00DB36C8">
      <w:pPr>
        <w:jc w:val="both"/>
        <w:rPr>
          <w:sz w:val="26"/>
          <w:szCs w:val="26"/>
        </w:rPr>
      </w:pPr>
      <w:r w:rsidRPr="00CD0928">
        <w:rPr>
          <w:sz w:val="26"/>
          <w:szCs w:val="26"/>
        </w:rPr>
        <w:t>- фамилию, имя, отчество избирател</w:t>
      </w:r>
      <w:proofErr w:type="gramStart"/>
      <w:r w:rsidRPr="00CD0928">
        <w:rPr>
          <w:sz w:val="26"/>
          <w:szCs w:val="26"/>
        </w:rPr>
        <w:t>я(</w:t>
      </w:r>
      <w:proofErr w:type="gramEnd"/>
      <w:r w:rsidRPr="00CD0928">
        <w:rPr>
          <w:sz w:val="26"/>
          <w:szCs w:val="26"/>
        </w:rPr>
        <w:t>-ей) (наименование общественного объединения, коллектива) - инициаторов наказа;</w:t>
      </w:r>
    </w:p>
    <w:p w:rsidR="00DB36C8" w:rsidRPr="00CD0928" w:rsidRDefault="00DB36C8" w:rsidP="00DB36C8">
      <w:pPr>
        <w:jc w:val="both"/>
        <w:rPr>
          <w:sz w:val="26"/>
          <w:szCs w:val="26"/>
        </w:rPr>
      </w:pPr>
      <w:r w:rsidRPr="00CD0928">
        <w:rPr>
          <w:sz w:val="26"/>
          <w:szCs w:val="26"/>
        </w:rPr>
        <w:t>- место проживания (нахождения);</w:t>
      </w:r>
    </w:p>
    <w:p w:rsidR="00DB36C8" w:rsidRPr="00CD0928" w:rsidRDefault="00DB36C8" w:rsidP="00DB36C8">
      <w:pPr>
        <w:jc w:val="both"/>
        <w:rPr>
          <w:sz w:val="26"/>
          <w:szCs w:val="26"/>
        </w:rPr>
      </w:pPr>
      <w:r w:rsidRPr="00CD0928">
        <w:rPr>
          <w:sz w:val="26"/>
          <w:szCs w:val="26"/>
        </w:rPr>
        <w:t>- контактный телефон, электронный (при наличии) и почтовый адрес избирател</w:t>
      </w:r>
      <w:proofErr w:type="gramStart"/>
      <w:r w:rsidRPr="00CD0928">
        <w:rPr>
          <w:sz w:val="26"/>
          <w:szCs w:val="26"/>
        </w:rPr>
        <w:t>я(</w:t>
      </w:r>
      <w:proofErr w:type="gramEnd"/>
      <w:r w:rsidRPr="00CD0928">
        <w:rPr>
          <w:sz w:val="26"/>
          <w:szCs w:val="26"/>
        </w:rPr>
        <w:t>-ей);</w:t>
      </w:r>
    </w:p>
    <w:p w:rsidR="00DB36C8" w:rsidRPr="00CD0928" w:rsidRDefault="00DB36C8" w:rsidP="00DB36C8">
      <w:pPr>
        <w:jc w:val="both"/>
        <w:rPr>
          <w:sz w:val="26"/>
          <w:szCs w:val="26"/>
        </w:rPr>
      </w:pPr>
      <w:r w:rsidRPr="00CD0928">
        <w:rPr>
          <w:sz w:val="26"/>
          <w:szCs w:val="26"/>
        </w:rPr>
        <w:t>- содержание предложений (поручений) и сроки их исполнения.</w:t>
      </w:r>
    </w:p>
    <w:p w:rsidR="00DB36C8" w:rsidRPr="00CD0928" w:rsidRDefault="00DB36C8" w:rsidP="00DB36C8">
      <w:pPr>
        <w:spacing w:before="100" w:beforeAutospacing="1" w:after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CD0928">
        <w:rPr>
          <w:sz w:val="26"/>
          <w:szCs w:val="26"/>
        </w:rPr>
        <w:t xml:space="preserve">. </w:t>
      </w:r>
      <w:proofErr w:type="gramStart"/>
      <w:r w:rsidRPr="00CD0928">
        <w:rPr>
          <w:sz w:val="26"/>
          <w:szCs w:val="26"/>
        </w:rPr>
        <w:t>В случае если наказы избирателей поступают в ходе собраний (конференций) избирателей, ведется протокол, в котором указываются дата и место проведения, фамилия, инициалы депутата, избирательный округ, количество присутствующих на собрании (конференции) избирателей, фамилии, инициалы присутствующих на собрании, фамилии, инициалы председателя и секретаря собрания (конференции), повестка дня, краткое содержание выступлений.</w:t>
      </w:r>
      <w:proofErr w:type="gramEnd"/>
    </w:p>
    <w:p w:rsidR="00DB36C8" w:rsidRPr="00CD0928" w:rsidRDefault="00DB36C8" w:rsidP="00DB36C8">
      <w:pPr>
        <w:spacing w:before="100" w:beforeAutospacing="1" w:after="240"/>
        <w:jc w:val="both"/>
        <w:rPr>
          <w:sz w:val="26"/>
          <w:szCs w:val="26"/>
        </w:rPr>
      </w:pPr>
      <w:r w:rsidRPr="00CD0928">
        <w:rPr>
          <w:sz w:val="26"/>
          <w:szCs w:val="26"/>
        </w:rPr>
        <w:t>Отдельно в протоколе собрания (конференции) указываются:</w:t>
      </w:r>
    </w:p>
    <w:p w:rsidR="00DB36C8" w:rsidRPr="00CD0928" w:rsidRDefault="00DB36C8" w:rsidP="00DB36C8">
      <w:pPr>
        <w:spacing w:before="100" w:beforeAutospacing="1" w:after="240"/>
        <w:jc w:val="both"/>
        <w:rPr>
          <w:sz w:val="26"/>
          <w:szCs w:val="26"/>
        </w:rPr>
      </w:pPr>
      <w:r w:rsidRPr="00CD0928">
        <w:rPr>
          <w:sz w:val="26"/>
          <w:szCs w:val="26"/>
        </w:rPr>
        <w:t>1) кем внесено предложение (поручение);</w:t>
      </w:r>
    </w:p>
    <w:p w:rsidR="00DB36C8" w:rsidRPr="00CD0928" w:rsidRDefault="00DB36C8" w:rsidP="00DB36C8">
      <w:pPr>
        <w:spacing w:before="100" w:beforeAutospacing="1" w:after="240"/>
        <w:jc w:val="both"/>
        <w:rPr>
          <w:sz w:val="26"/>
          <w:szCs w:val="26"/>
        </w:rPr>
      </w:pPr>
      <w:r w:rsidRPr="00CD0928">
        <w:rPr>
          <w:sz w:val="26"/>
          <w:szCs w:val="26"/>
        </w:rPr>
        <w:t>2) краткая мотивировка необходимости принятия предложения (поручения);</w:t>
      </w:r>
    </w:p>
    <w:p w:rsidR="00DB36C8" w:rsidRPr="00CD0928" w:rsidRDefault="00DB36C8" w:rsidP="00DB36C8">
      <w:pPr>
        <w:spacing w:before="100" w:beforeAutospacing="1" w:after="240"/>
        <w:jc w:val="both"/>
        <w:rPr>
          <w:sz w:val="26"/>
          <w:szCs w:val="26"/>
        </w:rPr>
      </w:pPr>
      <w:r w:rsidRPr="00CD0928">
        <w:rPr>
          <w:sz w:val="26"/>
          <w:szCs w:val="26"/>
        </w:rPr>
        <w:t>3) результаты голосования за принятие предложения (поручения).</w:t>
      </w:r>
    </w:p>
    <w:p w:rsidR="00DB36C8" w:rsidRPr="00CD0928" w:rsidRDefault="00DB36C8" w:rsidP="00DB36C8">
      <w:pPr>
        <w:spacing w:before="100" w:beforeAutospacing="1" w:after="240"/>
        <w:ind w:firstLine="709"/>
        <w:jc w:val="both"/>
        <w:rPr>
          <w:sz w:val="26"/>
          <w:szCs w:val="26"/>
        </w:rPr>
      </w:pPr>
      <w:r w:rsidRPr="00CD0928">
        <w:rPr>
          <w:sz w:val="26"/>
          <w:szCs w:val="26"/>
        </w:rPr>
        <w:t>Решение считается принятым, если за него проголосовало не менее половины участников собрания (конференции).</w:t>
      </w:r>
    </w:p>
    <w:p w:rsidR="00DB36C8" w:rsidRDefault="00DB36C8" w:rsidP="00DB36C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D0928">
        <w:rPr>
          <w:sz w:val="26"/>
          <w:szCs w:val="26"/>
        </w:rPr>
        <w:t>. Предложения по наказам могут быть изложены как в пис</w:t>
      </w:r>
      <w:r>
        <w:rPr>
          <w:sz w:val="26"/>
          <w:szCs w:val="26"/>
        </w:rPr>
        <w:t>ьменной, так и устной форме.</w:t>
      </w:r>
    </w:p>
    <w:p w:rsidR="00DB36C8" w:rsidRPr="00CD0928" w:rsidRDefault="00DB36C8" w:rsidP="00DB36C8">
      <w:pPr>
        <w:ind w:firstLine="709"/>
        <w:jc w:val="both"/>
        <w:rPr>
          <w:sz w:val="26"/>
          <w:szCs w:val="26"/>
        </w:rPr>
      </w:pPr>
      <w:r w:rsidRPr="00CD0928">
        <w:rPr>
          <w:sz w:val="26"/>
          <w:szCs w:val="26"/>
        </w:rPr>
        <w:t>Наказы, доведённые непосредственно депутату, рассматриваются</w:t>
      </w:r>
      <w:r>
        <w:rPr>
          <w:sz w:val="26"/>
          <w:szCs w:val="26"/>
        </w:rPr>
        <w:t xml:space="preserve"> им</w:t>
      </w:r>
      <w:r w:rsidRPr="00CD0928">
        <w:rPr>
          <w:sz w:val="26"/>
          <w:szCs w:val="26"/>
        </w:rPr>
        <w:t xml:space="preserve"> </w:t>
      </w:r>
      <w:r>
        <w:rPr>
          <w:sz w:val="26"/>
          <w:szCs w:val="26"/>
        </w:rPr>
        <w:t>лично</w:t>
      </w:r>
      <w:r w:rsidRPr="00CD0928">
        <w:rPr>
          <w:sz w:val="26"/>
          <w:szCs w:val="26"/>
        </w:rPr>
        <w:t xml:space="preserve">. </w:t>
      </w:r>
    </w:p>
    <w:p w:rsidR="00DB36C8" w:rsidRPr="00CD0928" w:rsidRDefault="00DB36C8" w:rsidP="00DB36C8">
      <w:pPr>
        <w:ind w:firstLine="709"/>
        <w:jc w:val="both"/>
        <w:rPr>
          <w:sz w:val="26"/>
          <w:szCs w:val="26"/>
        </w:rPr>
      </w:pPr>
      <w:r w:rsidRPr="00CD0928">
        <w:rPr>
          <w:sz w:val="26"/>
          <w:szCs w:val="26"/>
        </w:rPr>
        <w:t>Наказы, направленные депутату</w:t>
      </w:r>
      <w:r>
        <w:rPr>
          <w:sz w:val="26"/>
          <w:szCs w:val="26"/>
        </w:rPr>
        <w:t xml:space="preserve"> </w:t>
      </w:r>
      <w:r w:rsidRPr="00CD0928">
        <w:rPr>
          <w:sz w:val="26"/>
          <w:szCs w:val="26"/>
        </w:rPr>
        <w:t>на электронный или почтовый адрес Собрания депутатов, регистрируются в Собрании депутатов и передаются депутату соответствующего избирательного округа на рассмотрение.</w:t>
      </w:r>
    </w:p>
    <w:p w:rsidR="00DB36C8" w:rsidRPr="00CD0928" w:rsidRDefault="00DB36C8" w:rsidP="00DB36C8">
      <w:pPr>
        <w:ind w:firstLine="709"/>
        <w:jc w:val="both"/>
        <w:rPr>
          <w:sz w:val="26"/>
          <w:szCs w:val="26"/>
        </w:rPr>
      </w:pPr>
      <w:r w:rsidRPr="00CD0928">
        <w:rPr>
          <w:sz w:val="26"/>
          <w:szCs w:val="26"/>
        </w:rPr>
        <w:t xml:space="preserve">Наказы с избирательного округа, в котором временно отсутствует депутат, направляются в Собрание депутатов и рассматриваются Председателем Собрания депутатов. </w:t>
      </w:r>
    </w:p>
    <w:p w:rsidR="00DB36C8" w:rsidRPr="00CD0928" w:rsidRDefault="00DB36C8" w:rsidP="00DB36C8">
      <w:pPr>
        <w:ind w:firstLine="709"/>
        <w:jc w:val="both"/>
        <w:rPr>
          <w:sz w:val="26"/>
          <w:szCs w:val="26"/>
        </w:rPr>
      </w:pPr>
      <w:r w:rsidRPr="00CD0928">
        <w:rPr>
          <w:sz w:val="26"/>
          <w:szCs w:val="26"/>
        </w:rPr>
        <w:t>Предложения (поручения) по наказам избирателей обобщаются исходя из их актуальности и общественной значимости, обоснованности и реальности осуществления.</w:t>
      </w:r>
    </w:p>
    <w:p w:rsidR="00DB36C8" w:rsidRPr="00CD0928" w:rsidRDefault="00DB36C8" w:rsidP="00DB36C8">
      <w:pPr>
        <w:ind w:firstLine="709"/>
        <w:jc w:val="both"/>
        <w:rPr>
          <w:sz w:val="26"/>
          <w:szCs w:val="26"/>
        </w:rPr>
      </w:pPr>
    </w:p>
    <w:p w:rsidR="00DB36C8" w:rsidRPr="00CD0928" w:rsidRDefault="00DB36C8" w:rsidP="00DB36C8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CD0928">
        <w:rPr>
          <w:sz w:val="26"/>
          <w:szCs w:val="26"/>
        </w:rPr>
        <w:t xml:space="preserve">. Полученные депутатом наказы избирателей, требующие значительных финансовых затрат оформляются депутатом в виде </w:t>
      </w:r>
      <w:hyperlink w:anchor="P127" w:history="1">
        <w:r w:rsidRPr="00CD0928">
          <w:rPr>
            <w:color w:val="000000"/>
            <w:sz w:val="26"/>
            <w:szCs w:val="26"/>
          </w:rPr>
          <w:t>перечня</w:t>
        </w:r>
      </w:hyperlink>
      <w:r w:rsidRPr="00CD0928">
        <w:rPr>
          <w:color w:val="000000"/>
          <w:sz w:val="26"/>
          <w:szCs w:val="26"/>
        </w:rPr>
        <w:t xml:space="preserve"> наказов избирателей соответствующего округа (приложение 1) и направляются</w:t>
      </w:r>
      <w:r w:rsidRPr="00CD0928">
        <w:rPr>
          <w:sz w:val="26"/>
          <w:szCs w:val="26"/>
        </w:rPr>
        <w:t xml:space="preserve"> в Собрание депутатов для согласования с </w:t>
      </w:r>
      <w:r>
        <w:rPr>
          <w:sz w:val="26"/>
          <w:szCs w:val="26"/>
        </w:rPr>
        <w:t>г</w:t>
      </w:r>
      <w:r w:rsidRPr="00CD0928">
        <w:rPr>
          <w:sz w:val="26"/>
          <w:szCs w:val="26"/>
        </w:rPr>
        <w:t xml:space="preserve">лавой Аргаяшского муниципального района и включения в перечень мероприятий при разработке проекта бюджета на очередной финансовый год. </w:t>
      </w:r>
      <w:r w:rsidRPr="00CD0928">
        <w:rPr>
          <w:color w:val="000000"/>
          <w:sz w:val="26"/>
          <w:szCs w:val="26"/>
        </w:rPr>
        <w:t>Предложения по н</w:t>
      </w:r>
      <w:r w:rsidRPr="00CD0928">
        <w:rPr>
          <w:sz w:val="26"/>
          <w:szCs w:val="26"/>
        </w:rPr>
        <w:t>аказам избирателей рассматриваются исходя из интересов избирателей, с учетом материальных и финансовых возможностей Аргаяшского муниципального района. По итогам рассмотрения наказа (предложения) может быть принято одно из двух решений:</w:t>
      </w:r>
    </w:p>
    <w:p w:rsidR="00DB36C8" w:rsidRPr="00CD0928" w:rsidRDefault="00DB36C8" w:rsidP="00DB36C8">
      <w:pPr>
        <w:ind w:firstLine="567"/>
        <w:jc w:val="both"/>
        <w:rPr>
          <w:sz w:val="26"/>
          <w:szCs w:val="26"/>
        </w:rPr>
      </w:pPr>
      <w:r w:rsidRPr="00CD0928">
        <w:rPr>
          <w:sz w:val="26"/>
          <w:szCs w:val="26"/>
        </w:rPr>
        <w:t>1) включить наказ (предложение) в перечень мероприятий для финансирования при разработке проекта бюджета на соответствующий год;</w:t>
      </w:r>
    </w:p>
    <w:p w:rsidR="00DB36C8" w:rsidRPr="00CD0928" w:rsidRDefault="00DB36C8" w:rsidP="00DB36C8">
      <w:pPr>
        <w:ind w:firstLine="567"/>
        <w:jc w:val="both"/>
        <w:rPr>
          <w:sz w:val="26"/>
          <w:szCs w:val="26"/>
        </w:rPr>
      </w:pPr>
      <w:r w:rsidRPr="00CD0928">
        <w:rPr>
          <w:sz w:val="26"/>
          <w:szCs w:val="26"/>
        </w:rPr>
        <w:lastRenderedPageBreak/>
        <w:t>2)</w:t>
      </w:r>
      <w:r w:rsidRPr="00CD0928">
        <w:rPr>
          <w:color w:val="000000"/>
          <w:sz w:val="26"/>
          <w:szCs w:val="26"/>
        </w:rPr>
        <w:t xml:space="preserve"> принять мотивированное решение о нецелесообразности или невозможности принятия отдельных предложений избирателей в качестве наказа в случае:</w:t>
      </w:r>
    </w:p>
    <w:p w:rsidR="00DB36C8" w:rsidRPr="00CD0928" w:rsidRDefault="00DB36C8" w:rsidP="00DB36C8">
      <w:pPr>
        <w:ind w:firstLine="567"/>
        <w:jc w:val="both"/>
        <w:rPr>
          <w:sz w:val="26"/>
          <w:szCs w:val="26"/>
        </w:rPr>
      </w:pPr>
      <w:r w:rsidRPr="00CD0928">
        <w:rPr>
          <w:sz w:val="26"/>
          <w:szCs w:val="26"/>
        </w:rPr>
        <w:t>а) противоречия наказа федеральному законодательству, законодательству Челябинской области, Уставу муниципального района и иным муниципальным нормативным правовым актам;</w:t>
      </w:r>
    </w:p>
    <w:p w:rsidR="00DB36C8" w:rsidRPr="00CD0928" w:rsidRDefault="00DB36C8" w:rsidP="00DB36C8">
      <w:pPr>
        <w:ind w:firstLine="567"/>
        <w:jc w:val="both"/>
        <w:rPr>
          <w:sz w:val="26"/>
          <w:szCs w:val="26"/>
        </w:rPr>
      </w:pPr>
      <w:r w:rsidRPr="00CD0928">
        <w:rPr>
          <w:sz w:val="26"/>
          <w:szCs w:val="26"/>
        </w:rPr>
        <w:t>б) если реализация наказа выходит за рамки компетенции органов местного самоуправления;</w:t>
      </w:r>
    </w:p>
    <w:p w:rsidR="00DB36C8" w:rsidRPr="00CD0928" w:rsidRDefault="00DB36C8" w:rsidP="00DB36C8">
      <w:pPr>
        <w:ind w:firstLine="567"/>
        <w:jc w:val="both"/>
        <w:rPr>
          <w:sz w:val="26"/>
          <w:szCs w:val="26"/>
        </w:rPr>
      </w:pPr>
      <w:r w:rsidRPr="00CD0928">
        <w:rPr>
          <w:sz w:val="26"/>
          <w:szCs w:val="26"/>
        </w:rPr>
        <w:t>в) экономической (иной) невозможности либо нецелесообразности выполнения наказа;</w:t>
      </w:r>
    </w:p>
    <w:p w:rsidR="00DB36C8" w:rsidRPr="00CD0928" w:rsidRDefault="00DB36C8" w:rsidP="00DB36C8">
      <w:pPr>
        <w:ind w:firstLine="567"/>
        <w:jc w:val="both"/>
        <w:rPr>
          <w:sz w:val="26"/>
          <w:szCs w:val="26"/>
        </w:rPr>
      </w:pPr>
      <w:r w:rsidRPr="00CD0928">
        <w:rPr>
          <w:sz w:val="26"/>
          <w:szCs w:val="26"/>
        </w:rPr>
        <w:t>г) иные мотивированные основания.</w:t>
      </w:r>
    </w:p>
    <w:p w:rsidR="00DB36C8" w:rsidRPr="00CD0928" w:rsidRDefault="00DB36C8" w:rsidP="00DB36C8">
      <w:pPr>
        <w:ind w:firstLine="567"/>
        <w:jc w:val="both"/>
        <w:rPr>
          <w:sz w:val="26"/>
          <w:szCs w:val="26"/>
        </w:rPr>
      </w:pPr>
      <w:r w:rsidRPr="00CD0928">
        <w:rPr>
          <w:sz w:val="26"/>
          <w:szCs w:val="26"/>
        </w:rPr>
        <w:t>Наказы избирателей, принятые к исполнению, учитываются при разработке проектов планов экономического социального развития района, а также проекта бюджета на соответствующий финансовый год.</w:t>
      </w:r>
    </w:p>
    <w:p w:rsidR="00DB36C8" w:rsidRPr="00CD0928" w:rsidRDefault="00DB36C8" w:rsidP="00DB36C8">
      <w:pPr>
        <w:ind w:firstLine="567"/>
        <w:jc w:val="both"/>
        <w:rPr>
          <w:sz w:val="26"/>
          <w:szCs w:val="26"/>
        </w:rPr>
      </w:pPr>
    </w:p>
    <w:p w:rsidR="00DB36C8" w:rsidRPr="00CD0928" w:rsidRDefault="00DB36C8" w:rsidP="00DB36C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CD0928">
        <w:rPr>
          <w:sz w:val="26"/>
          <w:szCs w:val="26"/>
        </w:rPr>
        <w:t>. Наказы, доведенные избирателями до депутата и не требующие значительных материальных затрат, рассматриваются депутатом самостоятельно.</w:t>
      </w:r>
    </w:p>
    <w:p w:rsidR="00DB36C8" w:rsidRPr="00CD0928" w:rsidRDefault="00DB36C8" w:rsidP="00DB36C8">
      <w:pPr>
        <w:ind w:firstLine="709"/>
        <w:jc w:val="both"/>
        <w:rPr>
          <w:sz w:val="26"/>
          <w:szCs w:val="26"/>
        </w:rPr>
      </w:pPr>
    </w:p>
    <w:p w:rsidR="00DB36C8" w:rsidRPr="00CD0928" w:rsidRDefault="00DB36C8" w:rsidP="00DB36C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CD0928">
        <w:rPr>
          <w:sz w:val="26"/>
          <w:szCs w:val="26"/>
        </w:rPr>
        <w:t>. Депутат, рассмотрев поступившее предложение</w:t>
      </w:r>
      <w:r>
        <w:rPr>
          <w:sz w:val="26"/>
          <w:szCs w:val="26"/>
        </w:rPr>
        <w:t xml:space="preserve"> (поручение)</w:t>
      </w:r>
      <w:r w:rsidRPr="00CD0928">
        <w:rPr>
          <w:sz w:val="26"/>
          <w:szCs w:val="26"/>
        </w:rPr>
        <w:t xml:space="preserve"> избирател</w:t>
      </w:r>
      <w:proofErr w:type="gramStart"/>
      <w:r w:rsidRPr="00CD0928">
        <w:rPr>
          <w:sz w:val="26"/>
          <w:szCs w:val="26"/>
        </w:rPr>
        <w:t>я(</w:t>
      </w:r>
      <w:proofErr w:type="gramEnd"/>
      <w:r w:rsidRPr="00CD0928">
        <w:rPr>
          <w:sz w:val="26"/>
          <w:szCs w:val="26"/>
        </w:rPr>
        <w:t>-ей), вправе по собственному усмотрению принять предложение избирателя(-ей) к рассмотрению в качестве наказа, либо отклонить его. О результатах принятого решения депутат доводит до сведения избирателей не позднее одного месяца со дня его получения.</w:t>
      </w:r>
    </w:p>
    <w:p w:rsidR="00DB36C8" w:rsidRPr="00CD0928" w:rsidRDefault="00DB36C8" w:rsidP="00DB36C8">
      <w:pPr>
        <w:ind w:firstLine="709"/>
        <w:jc w:val="both"/>
        <w:rPr>
          <w:sz w:val="26"/>
          <w:szCs w:val="26"/>
        </w:rPr>
      </w:pPr>
    </w:p>
    <w:p w:rsidR="00DB36C8" w:rsidRPr="00CD0928" w:rsidRDefault="00DB36C8" w:rsidP="00DB36C8">
      <w:pPr>
        <w:ind w:firstLine="709"/>
        <w:jc w:val="both"/>
        <w:rPr>
          <w:sz w:val="26"/>
          <w:szCs w:val="26"/>
        </w:rPr>
      </w:pPr>
      <w:r w:rsidRPr="00CD0928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CD0928">
        <w:rPr>
          <w:sz w:val="26"/>
          <w:szCs w:val="26"/>
        </w:rPr>
        <w:t>. Приняв поступившее предложение избирател</w:t>
      </w:r>
      <w:proofErr w:type="gramStart"/>
      <w:r w:rsidRPr="00CD0928">
        <w:rPr>
          <w:sz w:val="26"/>
          <w:szCs w:val="26"/>
        </w:rPr>
        <w:t>я(</w:t>
      </w:r>
      <w:proofErr w:type="gramEnd"/>
      <w:r w:rsidRPr="00CD0928">
        <w:rPr>
          <w:sz w:val="26"/>
          <w:szCs w:val="26"/>
        </w:rPr>
        <w:t>-ей) депутат:</w:t>
      </w:r>
    </w:p>
    <w:p w:rsidR="00DB36C8" w:rsidRPr="00CD0928" w:rsidRDefault="00DB36C8" w:rsidP="00DB36C8">
      <w:pPr>
        <w:ind w:firstLine="709"/>
        <w:jc w:val="both"/>
        <w:rPr>
          <w:sz w:val="26"/>
          <w:szCs w:val="26"/>
        </w:rPr>
      </w:pPr>
      <w:r w:rsidRPr="00CD0928">
        <w:rPr>
          <w:sz w:val="26"/>
          <w:szCs w:val="26"/>
        </w:rPr>
        <w:t>- в случае</w:t>
      </w:r>
      <w:proofErr w:type="gramStart"/>
      <w:r w:rsidRPr="00CD0928">
        <w:rPr>
          <w:sz w:val="26"/>
          <w:szCs w:val="26"/>
        </w:rPr>
        <w:t>,</w:t>
      </w:r>
      <w:proofErr w:type="gramEnd"/>
      <w:r w:rsidRPr="00CD0928">
        <w:rPr>
          <w:sz w:val="26"/>
          <w:szCs w:val="26"/>
        </w:rPr>
        <w:t xml:space="preserve"> если наказ изложен в письменной форме, налагает на обращении резолюцию с датой и подписью и направляет предложение в Собрание депутатов. К данному предложению в обязательном порядке прилагается заявление депутата (приложение № 2) на имя П</w:t>
      </w:r>
      <w:r>
        <w:rPr>
          <w:sz w:val="26"/>
          <w:szCs w:val="26"/>
        </w:rPr>
        <w:t>редседателя Собрания депутатов;</w:t>
      </w:r>
    </w:p>
    <w:p w:rsidR="00DB36C8" w:rsidRDefault="00DB36C8" w:rsidP="00DB36C8">
      <w:pPr>
        <w:ind w:firstLine="709"/>
        <w:jc w:val="both"/>
        <w:rPr>
          <w:sz w:val="26"/>
          <w:szCs w:val="26"/>
        </w:rPr>
      </w:pPr>
      <w:r w:rsidRPr="00CD0928">
        <w:rPr>
          <w:sz w:val="26"/>
          <w:szCs w:val="26"/>
        </w:rPr>
        <w:t>- в случае</w:t>
      </w:r>
      <w:proofErr w:type="gramStart"/>
      <w:r w:rsidRPr="00CD0928">
        <w:rPr>
          <w:sz w:val="26"/>
          <w:szCs w:val="26"/>
        </w:rPr>
        <w:t>,</w:t>
      </w:r>
      <w:proofErr w:type="gramEnd"/>
      <w:r w:rsidRPr="00CD0928">
        <w:rPr>
          <w:sz w:val="26"/>
          <w:szCs w:val="26"/>
        </w:rPr>
        <w:t xml:space="preserve"> если наказ изложен в устной форме либо получен по электронной почте, депутат</w:t>
      </w:r>
      <w:r>
        <w:rPr>
          <w:sz w:val="26"/>
          <w:szCs w:val="26"/>
        </w:rPr>
        <w:t xml:space="preserve"> направляет</w:t>
      </w:r>
      <w:r w:rsidRPr="00CD0928">
        <w:rPr>
          <w:sz w:val="26"/>
          <w:szCs w:val="26"/>
        </w:rPr>
        <w:t xml:space="preserve"> на имя </w:t>
      </w:r>
      <w:r>
        <w:rPr>
          <w:sz w:val="26"/>
          <w:szCs w:val="26"/>
        </w:rPr>
        <w:t>п</w:t>
      </w:r>
      <w:r w:rsidRPr="00CD0928">
        <w:rPr>
          <w:sz w:val="26"/>
          <w:szCs w:val="26"/>
        </w:rPr>
        <w:t xml:space="preserve">редседателя Собрания депутатов </w:t>
      </w:r>
      <w:r>
        <w:rPr>
          <w:sz w:val="26"/>
          <w:szCs w:val="26"/>
        </w:rPr>
        <w:t xml:space="preserve">заявление </w:t>
      </w:r>
      <w:r w:rsidRPr="00CD0928">
        <w:rPr>
          <w:sz w:val="26"/>
          <w:szCs w:val="26"/>
        </w:rPr>
        <w:t xml:space="preserve">(приложение 2), а также прилагает к заявлению пояснительную записку, в которой подробно излагает содержание наказа, где при каких обстоятельствах и от кого получено данное предложение (наказ) его значимость и целесообразность исполнения. </w:t>
      </w:r>
    </w:p>
    <w:p w:rsidR="00DB36C8" w:rsidRPr="00CD0928" w:rsidRDefault="00DB36C8" w:rsidP="00DB36C8">
      <w:pPr>
        <w:ind w:firstLine="709"/>
        <w:jc w:val="both"/>
        <w:rPr>
          <w:sz w:val="26"/>
          <w:szCs w:val="26"/>
        </w:rPr>
      </w:pPr>
    </w:p>
    <w:p w:rsidR="00DB36C8" w:rsidRPr="00CD0928" w:rsidRDefault="00DB36C8" w:rsidP="00DB36C8">
      <w:pPr>
        <w:ind w:firstLine="709"/>
        <w:jc w:val="both"/>
        <w:rPr>
          <w:sz w:val="26"/>
          <w:szCs w:val="26"/>
        </w:rPr>
      </w:pPr>
      <w:r w:rsidRPr="00CD0928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CD0928">
        <w:rPr>
          <w:sz w:val="26"/>
          <w:szCs w:val="26"/>
        </w:rPr>
        <w:t xml:space="preserve">. Заявление депутата о реализации наказа избирателей, поступившее в Собрание депутатов, рассматривается в течение </w:t>
      </w:r>
      <w:r>
        <w:rPr>
          <w:sz w:val="26"/>
          <w:szCs w:val="26"/>
        </w:rPr>
        <w:t>10</w:t>
      </w:r>
      <w:r w:rsidRPr="00CD0928">
        <w:rPr>
          <w:sz w:val="26"/>
          <w:szCs w:val="26"/>
        </w:rPr>
        <w:t xml:space="preserve"> дней с момента его регистрации. При необходимости проходит согласование с заместителями главы Аргаяшского муниципального района, Контрольно-счетной комиссией о возможности и целесообразности исполнения данного мероприятия.</w:t>
      </w:r>
    </w:p>
    <w:p w:rsidR="00DB36C8" w:rsidRPr="00CD0928" w:rsidRDefault="00DB36C8" w:rsidP="00DB36C8">
      <w:pPr>
        <w:ind w:firstLine="709"/>
        <w:jc w:val="both"/>
        <w:rPr>
          <w:sz w:val="26"/>
          <w:szCs w:val="26"/>
        </w:rPr>
      </w:pPr>
      <w:r w:rsidRPr="00CD0928">
        <w:rPr>
          <w:sz w:val="26"/>
          <w:szCs w:val="26"/>
        </w:rPr>
        <w:t>В случае отклонения предложения по наказу мотивированное решение доводится до депутата не позднее 30 дней с момента его поступления.</w:t>
      </w:r>
    </w:p>
    <w:p w:rsidR="00DB36C8" w:rsidRPr="00CD0928" w:rsidRDefault="00DB36C8" w:rsidP="00DB36C8">
      <w:pPr>
        <w:ind w:firstLine="709"/>
        <w:jc w:val="both"/>
        <w:rPr>
          <w:sz w:val="26"/>
          <w:szCs w:val="26"/>
        </w:rPr>
      </w:pPr>
      <w:proofErr w:type="gramStart"/>
      <w:r w:rsidRPr="00CD0928">
        <w:rPr>
          <w:sz w:val="26"/>
          <w:szCs w:val="26"/>
        </w:rPr>
        <w:t>В целях определения размера финансового сопровождения данных мероприятий к заявлению депутата о направлении денежных средств на исполнение наказа в обязательном порядке</w:t>
      </w:r>
      <w:proofErr w:type="gramEnd"/>
      <w:r w:rsidRPr="00CD0928">
        <w:rPr>
          <w:sz w:val="26"/>
          <w:szCs w:val="26"/>
        </w:rPr>
        <w:t xml:space="preserve"> должны быть приложены сопроводительные документы (наказ, выписки из протоколов, пояснительные записки, коммерческие предложения, расчеты сметы</w:t>
      </w:r>
      <w:r>
        <w:rPr>
          <w:sz w:val="26"/>
          <w:szCs w:val="26"/>
        </w:rPr>
        <w:t>, счета</w:t>
      </w:r>
      <w:r w:rsidRPr="00CD0928">
        <w:rPr>
          <w:sz w:val="26"/>
          <w:szCs w:val="26"/>
        </w:rPr>
        <w:t xml:space="preserve"> и др.)</w:t>
      </w:r>
      <w:r>
        <w:rPr>
          <w:sz w:val="26"/>
          <w:szCs w:val="26"/>
        </w:rPr>
        <w:t>.</w:t>
      </w:r>
      <w:r w:rsidRPr="00CD0928">
        <w:rPr>
          <w:sz w:val="26"/>
          <w:szCs w:val="26"/>
        </w:rPr>
        <w:t xml:space="preserve"> </w:t>
      </w:r>
    </w:p>
    <w:p w:rsidR="00DB36C8" w:rsidRPr="00CD0928" w:rsidRDefault="00DB36C8" w:rsidP="00DB36C8">
      <w:pPr>
        <w:ind w:firstLine="709"/>
        <w:jc w:val="both"/>
        <w:rPr>
          <w:b/>
          <w:sz w:val="26"/>
          <w:szCs w:val="26"/>
        </w:rPr>
      </w:pPr>
      <w:r w:rsidRPr="00CD0928">
        <w:rPr>
          <w:sz w:val="26"/>
          <w:szCs w:val="26"/>
        </w:rPr>
        <w:t xml:space="preserve">При отсутствии сопроводительных документов или их части заявление остается без рассмотрения и возвращается депутату на доработку. </w:t>
      </w:r>
    </w:p>
    <w:p w:rsidR="00DB36C8" w:rsidRPr="00CD0928" w:rsidRDefault="00DB36C8" w:rsidP="00DB36C8">
      <w:pPr>
        <w:jc w:val="both"/>
        <w:rPr>
          <w:b/>
          <w:sz w:val="26"/>
          <w:szCs w:val="26"/>
        </w:rPr>
      </w:pPr>
    </w:p>
    <w:p w:rsidR="00083366" w:rsidRDefault="00083366" w:rsidP="00DB36C8">
      <w:pPr>
        <w:jc w:val="center"/>
        <w:rPr>
          <w:sz w:val="26"/>
          <w:szCs w:val="26"/>
        </w:rPr>
      </w:pPr>
    </w:p>
    <w:p w:rsidR="00083366" w:rsidRDefault="00083366" w:rsidP="00DB36C8">
      <w:pPr>
        <w:jc w:val="center"/>
        <w:rPr>
          <w:sz w:val="26"/>
          <w:szCs w:val="26"/>
        </w:rPr>
      </w:pPr>
    </w:p>
    <w:p w:rsidR="00DB36C8" w:rsidRDefault="00DB36C8" w:rsidP="00DB36C8">
      <w:pPr>
        <w:jc w:val="center"/>
        <w:rPr>
          <w:sz w:val="26"/>
          <w:szCs w:val="26"/>
        </w:rPr>
      </w:pPr>
      <w:r w:rsidRPr="00CD0928">
        <w:rPr>
          <w:sz w:val="26"/>
          <w:szCs w:val="26"/>
        </w:rPr>
        <w:lastRenderedPageBreak/>
        <w:t>I</w:t>
      </w:r>
      <w:r w:rsidRPr="00CD0928">
        <w:rPr>
          <w:sz w:val="26"/>
          <w:szCs w:val="26"/>
          <w:lang w:val="en-US"/>
        </w:rPr>
        <w:t>II</w:t>
      </w:r>
      <w:r w:rsidRPr="00CD0928">
        <w:rPr>
          <w:sz w:val="26"/>
          <w:szCs w:val="26"/>
        </w:rPr>
        <w:t>. Порядок финансирования и организация выполнения наказов</w:t>
      </w:r>
    </w:p>
    <w:p w:rsidR="00083366" w:rsidRPr="00CD0928" w:rsidRDefault="00083366" w:rsidP="00DB36C8">
      <w:pPr>
        <w:jc w:val="center"/>
        <w:rPr>
          <w:sz w:val="26"/>
          <w:szCs w:val="26"/>
        </w:rPr>
      </w:pPr>
    </w:p>
    <w:p w:rsidR="00DB36C8" w:rsidRPr="00CD0928" w:rsidRDefault="00DB36C8" w:rsidP="00DB36C8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CD0928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CD0928">
        <w:rPr>
          <w:sz w:val="26"/>
          <w:szCs w:val="26"/>
        </w:rPr>
        <w:t>. Финансирование расходов по исполнению наказов избирателей депутатам Собрания депутатов осуществляется за счет средств бюджета Аргаяшского муниципального района в порядке, установленном бюджетным законодательством Российской Федерации, муниципальными правовыми актами Ар</w:t>
      </w:r>
      <w:r>
        <w:rPr>
          <w:sz w:val="26"/>
          <w:szCs w:val="26"/>
        </w:rPr>
        <w:t xml:space="preserve">гаяшского муниципального района и </w:t>
      </w:r>
      <w:r w:rsidRPr="00CD0928">
        <w:rPr>
          <w:sz w:val="26"/>
          <w:szCs w:val="26"/>
        </w:rPr>
        <w:t>регламентируется настоящим Положением в пределах сумм, выделенных на выполнение наказов избирателей на текущий финансовый год.</w:t>
      </w:r>
    </w:p>
    <w:p w:rsidR="00DB36C8" w:rsidRPr="00CD0928" w:rsidRDefault="00DB36C8" w:rsidP="00DB36C8">
      <w:pPr>
        <w:tabs>
          <w:tab w:val="left" w:pos="1134"/>
        </w:tabs>
        <w:ind w:firstLine="567"/>
        <w:jc w:val="both"/>
        <w:rPr>
          <w:sz w:val="26"/>
          <w:szCs w:val="26"/>
        </w:rPr>
      </w:pPr>
    </w:p>
    <w:p w:rsidR="00DB36C8" w:rsidRPr="00CD0928" w:rsidRDefault="00DB36C8" w:rsidP="00DB36C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D0928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3</w:t>
      </w:r>
      <w:r w:rsidRPr="00CD0928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З</w:t>
      </w:r>
      <w:r w:rsidRPr="00CD0928">
        <w:rPr>
          <w:sz w:val="26"/>
          <w:szCs w:val="26"/>
        </w:rPr>
        <w:t>аявлени</w:t>
      </w:r>
      <w:r>
        <w:rPr>
          <w:sz w:val="26"/>
          <w:szCs w:val="26"/>
        </w:rPr>
        <w:t>е</w:t>
      </w:r>
      <w:r w:rsidRPr="00CD0928">
        <w:rPr>
          <w:sz w:val="26"/>
          <w:szCs w:val="26"/>
        </w:rPr>
        <w:t xml:space="preserve"> депутата о направлении денежных средств по избирательному округу на исполнение наказа </w:t>
      </w:r>
      <w:r>
        <w:rPr>
          <w:sz w:val="26"/>
          <w:szCs w:val="26"/>
        </w:rPr>
        <w:t xml:space="preserve">вместе с </w:t>
      </w:r>
      <w:r w:rsidRPr="00CD0928">
        <w:rPr>
          <w:sz w:val="26"/>
          <w:szCs w:val="26"/>
        </w:rPr>
        <w:t>приложен</w:t>
      </w:r>
      <w:r>
        <w:rPr>
          <w:sz w:val="26"/>
          <w:szCs w:val="26"/>
        </w:rPr>
        <w:t>ными</w:t>
      </w:r>
      <w:r w:rsidRPr="00CD0928">
        <w:rPr>
          <w:sz w:val="26"/>
          <w:szCs w:val="26"/>
        </w:rPr>
        <w:t xml:space="preserve"> сопроводительны</w:t>
      </w:r>
      <w:r>
        <w:rPr>
          <w:sz w:val="26"/>
          <w:szCs w:val="26"/>
        </w:rPr>
        <w:t>ми</w:t>
      </w:r>
      <w:r w:rsidRPr="00CD0928">
        <w:rPr>
          <w:sz w:val="26"/>
          <w:szCs w:val="26"/>
        </w:rPr>
        <w:t xml:space="preserve"> документ</w:t>
      </w:r>
      <w:r>
        <w:rPr>
          <w:sz w:val="26"/>
          <w:szCs w:val="26"/>
        </w:rPr>
        <w:t xml:space="preserve">ами </w:t>
      </w:r>
      <w:r w:rsidRPr="00CD0928">
        <w:rPr>
          <w:sz w:val="26"/>
          <w:szCs w:val="26"/>
        </w:rPr>
        <w:t>(наказ, выписки из протоколов, пояснительные записки, коммерческие предложения, расчеты сметы</w:t>
      </w:r>
      <w:r>
        <w:rPr>
          <w:sz w:val="26"/>
          <w:szCs w:val="26"/>
        </w:rPr>
        <w:t>, счета</w:t>
      </w:r>
      <w:r w:rsidRPr="00CD0928">
        <w:rPr>
          <w:sz w:val="26"/>
          <w:szCs w:val="26"/>
        </w:rPr>
        <w:t xml:space="preserve"> и др.) направляет</w:t>
      </w:r>
      <w:r>
        <w:rPr>
          <w:sz w:val="26"/>
          <w:szCs w:val="26"/>
        </w:rPr>
        <w:t>ся</w:t>
      </w:r>
      <w:r w:rsidRPr="00CD0928">
        <w:rPr>
          <w:sz w:val="26"/>
          <w:szCs w:val="26"/>
        </w:rPr>
        <w:t xml:space="preserve"> </w:t>
      </w:r>
      <w:r>
        <w:rPr>
          <w:sz w:val="26"/>
          <w:szCs w:val="26"/>
        </w:rPr>
        <w:t>главе</w:t>
      </w:r>
      <w:r w:rsidRPr="00CD0928">
        <w:rPr>
          <w:sz w:val="26"/>
          <w:szCs w:val="26"/>
        </w:rPr>
        <w:t xml:space="preserve"> Аргаяшского муниципального района для исполнения.</w:t>
      </w:r>
    </w:p>
    <w:p w:rsidR="00DB36C8" w:rsidRPr="00CD0928" w:rsidRDefault="00DB36C8" w:rsidP="00DB36C8">
      <w:pPr>
        <w:ind w:firstLine="709"/>
        <w:jc w:val="both"/>
        <w:rPr>
          <w:sz w:val="26"/>
          <w:szCs w:val="26"/>
        </w:rPr>
      </w:pPr>
    </w:p>
    <w:p w:rsidR="00DB36C8" w:rsidRDefault="00DB36C8" w:rsidP="00DB36C8">
      <w:pPr>
        <w:ind w:firstLine="709"/>
        <w:jc w:val="both"/>
        <w:rPr>
          <w:sz w:val="26"/>
          <w:szCs w:val="26"/>
        </w:rPr>
      </w:pPr>
      <w:r w:rsidRPr="00CD0928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CD0928">
        <w:rPr>
          <w:sz w:val="26"/>
          <w:szCs w:val="26"/>
        </w:rPr>
        <w:t>. Глава Аргаяшского муниципального района в течение 10 рабочих дней издаёт распоряжение и направляет денежные средства бюджетополучателю на выполнение конкретных наказов. Копия распоряжения в течение 3 рабочих дней направляется в Собрание депутатов для сведения и контроля.</w:t>
      </w:r>
    </w:p>
    <w:p w:rsidR="00DB36C8" w:rsidRPr="00CD0928" w:rsidRDefault="00DB36C8" w:rsidP="00DB36C8">
      <w:pPr>
        <w:ind w:firstLine="709"/>
        <w:jc w:val="both"/>
        <w:rPr>
          <w:sz w:val="26"/>
          <w:szCs w:val="26"/>
        </w:rPr>
      </w:pPr>
    </w:p>
    <w:p w:rsidR="00DB36C8" w:rsidRPr="00CD0928" w:rsidRDefault="00DB36C8" w:rsidP="00DB36C8">
      <w:pPr>
        <w:jc w:val="center"/>
        <w:rPr>
          <w:sz w:val="26"/>
          <w:szCs w:val="26"/>
        </w:rPr>
      </w:pPr>
      <w:r w:rsidRPr="00CD0928">
        <w:rPr>
          <w:sz w:val="26"/>
          <w:szCs w:val="26"/>
          <w:lang w:val="en-US"/>
        </w:rPr>
        <w:t>I</w:t>
      </w:r>
      <w:r w:rsidRPr="00CD0928">
        <w:rPr>
          <w:sz w:val="26"/>
          <w:szCs w:val="26"/>
        </w:rPr>
        <w:t>V. Контроль за исполнением наказов избирателей</w:t>
      </w:r>
    </w:p>
    <w:p w:rsidR="00DB36C8" w:rsidRPr="00CD0928" w:rsidRDefault="00DB36C8" w:rsidP="00DB36C8">
      <w:pPr>
        <w:jc w:val="center"/>
        <w:rPr>
          <w:b/>
          <w:sz w:val="26"/>
          <w:szCs w:val="26"/>
        </w:rPr>
      </w:pPr>
    </w:p>
    <w:p w:rsidR="00DB36C8" w:rsidRPr="00CD0928" w:rsidRDefault="00DB36C8" w:rsidP="00DB36C8">
      <w:pPr>
        <w:ind w:firstLine="709"/>
        <w:jc w:val="both"/>
        <w:rPr>
          <w:sz w:val="26"/>
          <w:szCs w:val="26"/>
        </w:rPr>
      </w:pPr>
      <w:r w:rsidRPr="00CD0928">
        <w:rPr>
          <w:sz w:val="26"/>
          <w:szCs w:val="26"/>
        </w:rPr>
        <w:t>1</w:t>
      </w:r>
      <w:r>
        <w:rPr>
          <w:sz w:val="26"/>
          <w:szCs w:val="26"/>
        </w:rPr>
        <w:t>5</w:t>
      </w:r>
      <w:r w:rsidRPr="00CD0928">
        <w:rPr>
          <w:sz w:val="26"/>
          <w:szCs w:val="26"/>
        </w:rPr>
        <w:t xml:space="preserve">. </w:t>
      </w:r>
      <w:proofErr w:type="gramStart"/>
      <w:r w:rsidRPr="00CD0928">
        <w:rPr>
          <w:sz w:val="26"/>
          <w:szCs w:val="26"/>
        </w:rPr>
        <w:t>Контроль за</w:t>
      </w:r>
      <w:proofErr w:type="gramEnd"/>
      <w:r w:rsidRPr="00CD0928">
        <w:rPr>
          <w:sz w:val="26"/>
          <w:szCs w:val="26"/>
        </w:rPr>
        <w:t xml:space="preserve"> исполнением наказов избирателей осуществляют депутаты, </w:t>
      </w:r>
      <w:r>
        <w:rPr>
          <w:sz w:val="26"/>
          <w:szCs w:val="26"/>
        </w:rPr>
        <w:t>г</w:t>
      </w:r>
      <w:r w:rsidRPr="00CD0928">
        <w:rPr>
          <w:sz w:val="26"/>
          <w:szCs w:val="26"/>
        </w:rPr>
        <w:t>лава Аргаяшского муниципального района, Контрольно-счетная комиссия Аргаяшского муниципального района.</w:t>
      </w:r>
    </w:p>
    <w:p w:rsidR="00DB36C8" w:rsidRPr="00CD0928" w:rsidRDefault="00DB36C8" w:rsidP="00DB36C8">
      <w:pPr>
        <w:ind w:firstLine="709"/>
        <w:jc w:val="both"/>
        <w:rPr>
          <w:sz w:val="26"/>
          <w:szCs w:val="26"/>
        </w:rPr>
      </w:pPr>
    </w:p>
    <w:p w:rsidR="00DB36C8" w:rsidRPr="00CD0928" w:rsidRDefault="00DB36C8" w:rsidP="00DB36C8">
      <w:pPr>
        <w:ind w:firstLine="709"/>
        <w:jc w:val="both"/>
        <w:rPr>
          <w:sz w:val="26"/>
          <w:szCs w:val="26"/>
        </w:rPr>
      </w:pPr>
      <w:r w:rsidRPr="00CD0928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Pr="00CD0928">
        <w:rPr>
          <w:sz w:val="26"/>
          <w:szCs w:val="26"/>
        </w:rPr>
        <w:t xml:space="preserve">. Отчёт об исполнении наказов избирателей </w:t>
      </w:r>
      <w:r>
        <w:rPr>
          <w:sz w:val="26"/>
          <w:szCs w:val="26"/>
        </w:rPr>
        <w:t>ежегодно</w:t>
      </w:r>
      <w:r w:rsidRPr="00CD0928">
        <w:rPr>
          <w:sz w:val="26"/>
          <w:szCs w:val="26"/>
        </w:rPr>
        <w:t xml:space="preserve"> рассматривается на заседании Собрания депутатов.</w:t>
      </w:r>
    </w:p>
    <w:p w:rsidR="00DB36C8" w:rsidRPr="00CD0928" w:rsidRDefault="00DB36C8" w:rsidP="00DB36C8">
      <w:pPr>
        <w:ind w:firstLine="709"/>
        <w:jc w:val="both"/>
        <w:rPr>
          <w:sz w:val="26"/>
          <w:szCs w:val="26"/>
        </w:rPr>
      </w:pPr>
      <w:r w:rsidRPr="00CD0928">
        <w:rPr>
          <w:sz w:val="26"/>
          <w:szCs w:val="26"/>
        </w:rPr>
        <w:t>Депутаты во время встреч с избирателями информируют их о реализации плана мероприятий по выполнению наказов избирателей.</w:t>
      </w:r>
    </w:p>
    <w:p w:rsidR="00DB36C8" w:rsidRPr="00CD0928" w:rsidRDefault="00DB36C8" w:rsidP="00DB36C8">
      <w:pPr>
        <w:jc w:val="both"/>
        <w:rPr>
          <w:sz w:val="26"/>
          <w:szCs w:val="26"/>
        </w:rPr>
      </w:pPr>
    </w:p>
    <w:p w:rsidR="00DB36C8" w:rsidRPr="00CD0928" w:rsidRDefault="00DB36C8" w:rsidP="00DB36C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Pr="00CD0928">
        <w:rPr>
          <w:sz w:val="26"/>
          <w:szCs w:val="26"/>
        </w:rPr>
        <w:t>. Комиссии Собрания депутатов при необходимости рассматривают ход выполнения наказов избирателей по вопросам, относящимся к их ведению.</w:t>
      </w:r>
    </w:p>
    <w:p w:rsidR="00DB36C8" w:rsidRPr="00CD0928" w:rsidRDefault="00DB36C8" w:rsidP="00DB36C8">
      <w:pPr>
        <w:ind w:firstLine="709"/>
        <w:jc w:val="both"/>
        <w:rPr>
          <w:sz w:val="26"/>
          <w:szCs w:val="26"/>
        </w:rPr>
      </w:pPr>
      <w:r w:rsidRPr="00CD0928">
        <w:rPr>
          <w:sz w:val="26"/>
          <w:szCs w:val="26"/>
        </w:rPr>
        <w:t xml:space="preserve">На заседания комиссий могут быть приглашены </w:t>
      </w:r>
      <w:r>
        <w:rPr>
          <w:sz w:val="26"/>
          <w:szCs w:val="26"/>
        </w:rPr>
        <w:t xml:space="preserve">руководители, </w:t>
      </w:r>
      <w:r w:rsidRPr="00CD0928">
        <w:rPr>
          <w:sz w:val="26"/>
          <w:szCs w:val="26"/>
        </w:rPr>
        <w:t xml:space="preserve">ответственные за реализацию плана мероприятий по выполнению наказов избирателей. </w:t>
      </w:r>
    </w:p>
    <w:p w:rsidR="00DB36C8" w:rsidRDefault="00DB36C8" w:rsidP="00DB36C8">
      <w:pPr>
        <w:widowControl w:val="0"/>
        <w:autoSpaceDE w:val="0"/>
        <w:autoSpaceDN w:val="0"/>
        <w:ind w:left="5670"/>
        <w:jc w:val="right"/>
        <w:outlineLvl w:val="1"/>
      </w:pPr>
    </w:p>
    <w:p w:rsidR="00DB36C8" w:rsidRPr="00552B56" w:rsidRDefault="00DB36C8" w:rsidP="00DB36C8">
      <w:pPr>
        <w:widowControl w:val="0"/>
        <w:autoSpaceDE w:val="0"/>
        <w:autoSpaceDN w:val="0"/>
        <w:ind w:left="5670"/>
        <w:jc w:val="right"/>
        <w:outlineLvl w:val="1"/>
        <w:rPr>
          <w:sz w:val="20"/>
        </w:rPr>
      </w:pPr>
      <w:r w:rsidRPr="00552B56">
        <w:rPr>
          <w:sz w:val="20"/>
        </w:rPr>
        <w:t>Приложение № 1</w:t>
      </w:r>
    </w:p>
    <w:p w:rsidR="00DB36C8" w:rsidRPr="00720D74" w:rsidRDefault="00DB36C8" w:rsidP="00DB36C8">
      <w:pPr>
        <w:widowControl w:val="0"/>
        <w:autoSpaceDE w:val="0"/>
        <w:autoSpaceDN w:val="0"/>
        <w:ind w:left="5670"/>
        <w:jc w:val="right"/>
        <w:outlineLvl w:val="1"/>
      </w:pPr>
      <w:r w:rsidRPr="00552B56">
        <w:rPr>
          <w:sz w:val="20"/>
        </w:rPr>
        <w:t>к Положению об организации  работы депутатов Собрания депутатов Аргаяшского муниципального района с наказами избирателей</w:t>
      </w:r>
    </w:p>
    <w:p w:rsidR="00DB36C8" w:rsidRPr="00720D74" w:rsidRDefault="00DB36C8" w:rsidP="00DB36C8">
      <w:pPr>
        <w:widowControl w:val="0"/>
        <w:tabs>
          <w:tab w:val="left" w:pos="7500"/>
        </w:tabs>
        <w:autoSpaceDE w:val="0"/>
        <w:autoSpaceDN w:val="0"/>
      </w:pPr>
      <w:bookmarkStart w:id="1" w:name="P127"/>
      <w:bookmarkEnd w:id="1"/>
      <w:r w:rsidRPr="00720D74">
        <w:tab/>
      </w:r>
    </w:p>
    <w:p w:rsidR="00DB36C8" w:rsidRPr="00DB36C8" w:rsidRDefault="00DB36C8" w:rsidP="00DB36C8">
      <w:pPr>
        <w:widowControl w:val="0"/>
        <w:autoSpaceDE w:val="0"/>
        <w:autoSpaceDN w:val="0"/>
        <w:jc w:val="center"/>
        <w:rPr>
          <w:szCs w:val="24"/>
        </w:rPr>
      </w:pPr>
      <w:r w:rsidRPr="00DB36C8">
        <w:rPr>
          <w:szCs w:val="24"/>
        </w:rPr>
        <w:t>Перечень наказов избирателей депутатам</w:t>
      </w:r>
    </w:p>
    <w:p w:rsidR="00DB36C8" w:rsidRPr="00DB36C8" w:rsidRDefault="00DB36C8" w:rsidP="00DB36C8">
      <w:pPr>
        <w:widowControl w:val="0"/>
        <w:autoSpaceDE w:val="0"/>
        <w:autoSpaceDN w:val="0"/>
        <w:jc w:val="center"/>
        <w:rPr>
          <w:szCs w:val="24"/>
        </w:rPr>
      </w:pPr>
      <w:r w:rsidRPr="00DB36C8">
        <w:rPr>
          <w:szCs w:val="24"/>
        </w:rPr>
        <w:t xml:space="preserve"> Собрания депутатов Аргаяшского муниципального района</w:t>
      </w:r>
    </w:p>
    <w:p w:rsidR="00DB36C8" w:rsidRPr="00DB36C8" w:rsidRDefault="00DB36C8" w:rsidP="00DB36C8">
      <w:pPr>
        <w:widowControl w:val="0"/>
        <w:autoSpaceDE w:val="0"/>
        <w:autoSpaceDN w:val="0"/>
        <w:jc w:val="center"/>
        <w:rPr>
          <w:szCs w:val="24"/>
        </w:rPr>
      </w:pPr>
    </w:p>
    <w:tbl>
      <w:tblPr>
        <w:tblW w:w="10398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744"/>
        <w:gridCol w:w="2126"/>
        <w:gridCol w:w="2835"/>
        <w:gridCol w:w="1984"/>
      </w:tblGrid>
      <w:tr w:rsidR="00DB36C8" w:rsidRPr="00DB36C8" w:rsidTr="00DB36C8">
        <w:trPr>
          <w:trHeight w:val="590"/>
        </w:trPr>
        <w:tc>
          <w:tcPr>
            <w:tcW w:w="709" w:type="dxa"/>
          </w:tcPr>
          <w:p w:rsidR="00DB36C8" w:rsidRPr="00DB36C8" w:rsidRDefault="00DB36C8" w:rsidP="0067368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DB36C8">
              <w:rPr>
                <w:szCs w:val="24"/>
              </w:rPr>
              <w:t>№</w:t>
            </w:r>
          </w:p>
          <w:p w:rsidR="00DB36C8" w:rsidRPr="00DB36C8" w:rsidRDefault="00DB36C8" w:rsidP="0067368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proofErr w:type="gramStart"/>
            <w:r w:rsidRPr="00DB36C8">
              <w:rPr>
                <w:szCs w:val="24"/>
              </w:rPr>
              <w:t>п</w:t>
            </w:r>
            <w:proofErr w:type="gramEnd"/>
            <w:r w:rsidRPr="00DB36C8">
              <w:rPr>
                <w:szCs w:val="24"/>
              </w:rPr>
              <w:t>/п</w:t>
            </w:r>
          </w:p>
        </w:tc>
        <w:tc>
          <w:tcPr>
            <w:tcW w:w="2744" w:type="dxa"/>
          </w:tcPr>
          <w:p w:rsidR="00DB36C8" w:rsidRPr="00DB36C8" w:rsidRDefault="00DB36C8" w:rsidP="0067368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DB36C8">
              <w:rPr>
                <w:szCs w:val="24"/>
              </w:rPr>
              <w:t>Содержание наказа</w:t>
            </w:r>
          </w:p>
        </w:tc>
        <w:tc>
          <w:tcPr>
            <w:tcW w:w="2126" w:type="dxa"/>
          </w:tcPr>
          <w:p w:rsidR="00DB36C8" w:rsidRPr="00DB36C8" w:rsidRDefault="00DB36C8" w:rsidP="0067368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DB36C8">
              <w:rPr>
                <w:szCs w:val="24"/>
              </w:rPr>
              <w:t>Кем</w:t>
            </w:r>
          </w:p>
          <w:p w:rsidR="00DB36C8" w:rsidRPr="00DB36C8" w:rsidRDefault="00DB36C8" w:rsidP="0067368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DB36C8">
              <w:rPr>
                <w:szCs w:val="24"/>
              </w:rPr>
              <w:t>дан наказ</w:t>
            </w:r>
          </w:p>
        </w:tc>
        <w:tc>
          <w:tcPr>
            <w:tcW w:w="2835" w:type="dxa"/>
          </w:tcPr>
          <w:p w:rsidR="00DB36C8" w:rsidRPr="00DB36C8" w:rsidRDefault="00DB36C8" w:rsidP="0067368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DB36C8">
              <w:rPr>
                <w:szCs w:val="24"/>
              </w:rPr>
              <w:t>Кому дан наказ</w:t>
            </w:r>
          </w:p>
          <w:p w:rsidR="00DB36C8" w:rsidRPr="00DB36C8" w:rsidRDefault="00DB36C8" w:rsidP="0067368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DB36C8">
              <w:rPr>
                <w:szCs w:val="24"/>
              </w:rPr>
              <w:t>(Ф.И.О.)</w:t>
            </w:r>
          </w:p>
        </w:tc>
        <w:tc>
          <w:tcPr>
            <w:tcW w:w="1984" w:type="dxa"/>
          </w:tcPr>
          <w:p w:rsidR="00DB36C8" w:rsidRPr="00DB36C8" w:rsidRDefault="00DB36C8" w:rsidP="0067368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DB36C8">
              <w:rPr>
                <w:szCs w:val="24"/>
              </w:rPr>
              <w:t>Примечания</w:t>
            </w:r>
          </w:p>
        </w:tc>
      </w:tr>
      <w:tr w:rsidR="00DB36C8" w:rsidRPr="00DB36C8" w:rsidTr="00DB36C8">
        <w:trPr>
          <w:trHeight w:val="15"/>
        </w:trPr>
        <w:tc>
          <w:tcPr>
            <w:tcW w:w="709" w:type="dxa"/>
          </w:tcPr>
          <w:p w:rsidR="00DB36C8" w:rsidRPr="00DB36C8" w:rsidRDefault="00DB36C8" w:rsidP="0067368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744" w:type="dxa"/>
          </w:tcPr>
          <w:p w:rsidR="00DB36C8" w:rsidRPr="00DB36C8" w:rsidRDefault="00DB36C8" w:rsidP="0067368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DB36C8" w:rsidRPr="00DB36C8" w:rsidRDefault="00DB36C8" w:rsidP="0067368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DB36C8" w:rsidRPr="00DB36C8" w:rsidRDefault="00DB36C8" w:rsidP="0067368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DB36C8" w:rsidRPr="00DB36C8" w:rsidRDefault="00DB36C8" w:rsidP="0067368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DB36C8" w:rsidRPr="00DB36C8" w:rsidTr="00DB36C8">
        <w:trPr>
          <w:trHeight w:val="251"/>
        </w:trPr>
        <w:tc>
          <w:tcPr>
            <w:tcW w:w="709" w:type="dxa"/>
          </w:tcPr>
          <w:p w:rsidR="00DB36C8" w:rsidRPr="00DB36C8" w:rsidRDefault="00DB36C8" w:rsidP="0067368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744" w:type="dxa"/>
          </w:tcPr>
          <w:p w:rsidR="00DB36C8" w:rsidRPr="00DB36C8" w:rsidRDefault="00DB36C8" w:rsidP="0067368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DB36C8" w:rsidRPr="00DB36C8" w:rsidRDefault="00DB36C8" w:rsidP="0067368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DB36C8" w:rsidRPr="00DB36C8" w:rsidRDefault="00DB36C8" w:rsidP="0067368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DB36C8" w:rsidRPr="00DB36C8" w:rsidRDefault="00DB36C8" w:rsidP="0067368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</w:tbl>
    <w:p w:rsidR="00DB36C8" w:rsidRDefault="00DB36C8" w:rsidP="00DB36C8">
      <w:pPr>
        <w:widowControl w:val="0"/>
        <w:autoSpaceDE w:val="0"/>
        <w:autoSpaceDN w:val="0"/>
        <w:ind w:left="5670"/>
        <w:jc w:val="both"/>
        <w:outlineLvl w:val="1"/>
      </w:pPr>
    </w:p>
    <w:p w:rsidR="00DB36C8" w:rsidRDefault="00DB36C8" w:rsidP="00DB36C8">
      <w:pPr>
        <w:widowControl w:val="0"/>
        <w:autoSpaceDE w:val="0"/>
        <w:autoSpaceDN w:val="0"/>
        <w:ind w:left="5670"/>
        <w:jc w:val="right"/>
        <w:outlineLvl w:val="1"/>
        <w:rPr>
          <w:sz w:val="20"/>
        </w:rPr>
      </w:pPr>
    </w:p>
    <w:p w:rsidR="00DB36C8" w:rsidRPr="00552B56" w:rsidRDefault="00DB36C8" w:rsidP="00DB36C8">
      <w:pPr>
        <w:widowControl w:val="0"/>
        <w:autoSpaceDE w:val="0"/>
        <w:autoSpaceDN w:val="0"/>
        <w:ind w:left="5670"/>
        <w:jc w:val="right"/>
        <w:outlineLvl w:val="1"/>
        <w:rPr>
          <w:sz w:val="20"/>
        </w:rPr>
      </w:pPr>
      <w:r w:rsidRPr="00552B56">
        <w:rPr>
          <w:sz w:val="20"/>
        </w:rPr>
        <w:lastRenderedPageBreak/>
        <w:t>Приложение 2</w:t>
      </w:r>
    </w:p>
    <w:p w:rsidR="00DB36C8" w:rsidRPr="00552B56" w:rsidRDefault="00DB36C8" w:rsidP="00DB36C8">
      <w:pPr>
        <w:widowControl w:val="0"/>
        <w:autoSpaceDE w:val="0"/>
        <w:autoSpaceDN w:val="0"/>
        <w:ind w:left="5670"/>
        <w:jc w:val="right"/>
        <w:outlineLvl w:val="1"/>
        <w:rPr>
          <w:sz w:val="20"/>
        </w:rPr>
      </w:pPr>
      <w:r w:rsidRPr="00552B56">
        <w:rPr>
          <w:sz w:val="20"/>
        </w:rPr>
        <w:t>к Положению об организации  работы депутатов Собрания депутатов Аргаяшского муниципального района с наказами избирателей</w:t>
      </w:r>
    </w:p>
    <w:p w:rsidR="00DB36C8" w:rsidRPr="00720D74" w:rsidRDefault="00DB36C8" w:rsidP="00DB36C8">
      <w:pPr>
        <w:jc w:val="center"/>
        <w:rPr>
          <w:sz w:val="32"/>
          <w:szCs w:val="32"/>
        </w:rPr>
      </w:pPr>
      <w:r w:rsidRPr="00720D74">
        <w:rPr>
          <w:sz w:val="32"/>
          <w:szCs w:val="32"/>
        </w:rPr>
        <w:t>Собрание депутатов</w:t>
      </w:r>
    </w:p>
    <w:p w:rsidR="00DB36C8" w:rsidRDefault="00DB36C8" w:rsidP="00DB36C8">
      <w:pPr>
        <w:jc w:val="center"/>
        <w:rPr>
          <w:sz w:val="32"/>
          <w:szCs w:val="32"/>
        </w:rPr>
      </w:pPr>
      <w:r>
        <w:rPr>
          <w:sz w:val="32"/>
          <w:szCs w:val="32"/>
        </w:rPr>
        <w:t>Аргаяшского</w:t>
      </w:r>
      <w:r w:rsidRPr="00720D74">
        <w:rPr>
          <w:sz w:val="32"/>
          <w:szCs w:val="32"/>
        </w:rPr>
        <w:t xml:space="preserve"> муниципального района </w:t>
      </w:r>
      <w:r w:rsidRPr="00720D74">
        <w:rPr>
          <w:sz w:val="32"/>
          <w:szCs w:val="32"/>
        </w:rPr>
        <w:br/>
      </w:r>
      <w:r w:rsidRPr="00720D74">
        <w:rPr>
          <w:b/>
          <w:sz w:val="32"/>
          <w:szCs w:val="32"/>
        </w:rPr>
        <w:t>ДЕПУТАТ</w:t>
      </w:r>
      <w:r>
        <w:rPr>
          <w:b/>
          <w:sz w:val="32"/>
          <w:szCs w:val="32"/>
        </w:rPr>
        <w:t xml:space="preserve"> </w:t>
      </w:r>
      <w:r w:rsidRPr="00720D74">
        <w:rPr>
          <w:sz w:val="32"/>
          <w:szCs w:val="32"/>
        </w:rPr>
        <w:t>____созыва</w:t>
      </w:r>
    </w:p>
    <w:tbl>
      <w:tblPr>
        <w:tblStyle w:val="a6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DB36C8" w:rsidTr="00673687">
        <w:trPr>
          <w:trHeight w:val="315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36C8" w:rsidRPr="00F834A0" w:rsidRDefault="00DB36C8" w:rsidP="00673687">
            <w:pPr>
              <w:jc w:val="center"/>
              <w:rPr>
                <w:b/>
                <w:color w:val="BFBFBF" w:themeColor="background1" w:themeShade="BF"/>
                <w:sz w:val="32"/>
                <w:szCs w:val="32"/>
              </w:rPr>
            </w:pPr>
            <w:r w:rsidRPr="00F834A0">
              <w:rPr>
                <w:b/>
                <w:color w:val="BFBFBF" w:themeColor="background1" w:themeShade="BF"/>
                <w:sz w:val="32"/>
                <w:szCs w:val="32"/>
              </w:rPr>
              <w:t>Фамилия Имя Отчество</w:t>
            </w:r>
          </w:p>
        </w:tc>
      </w:tr>
    </w:tbl>
    <w:p w:rsidR="00DB36C8" w:rsidRPr="00720D74" w:rsidRDefault="00DB36C8" w:rsidP="00DB36C8">
      <w:pPr>
        <w:jc w:val="center"/>
        <w:rPr>
          <w:b/>
          <w:sz w:val="16"/>
          <w:szCs w:val="16"/>
        </w:rPr>
      </w:pPr>
    </w:p>
    <w:tbl>
      <w:tblPr>
        <w:tblW w:w="10203" w:type="dxa"/>
        <w:tblInd w:w="-291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10203"/>
      </w:tblGrid>
      <w:tr w:rsidR="00DB36C8" w:rsidRPr="00720D74" w:rsidTr="00673687">
        <w:trPr>
          <w:trHeight w:val="100"/>
        </w:trPr>
        <w:tc>
          <w:tcPr>
            <w:tcW w:w="10203" w:type="dxa"/>
          </w:tcPr>
          <w:p w:rsidR="00DB36C8" w:rsidRPr="00CD0928" w:rsidRDefault="00DB36C8" w:rsidP="00673687">
            <w:pPr>
              <w:jc w:val="center"/>
              <w:rPr>
                <w:b/>
                <w:color w:val="BFBFBF" w:themeColor="background1" w:themeShade="BF"/>
                <w:sz w:val="32"/>
                <w:szCs w:val="32"/>
              </w:rPr>
            </w:pPr>
          </w:p>
        </w:tc>
      </w:tr>
    </w:tbl>
    <w:p w:rsidR="00DB36C8" w:rsidRPr="00720D74" w:rsidRDefault="00DB36C8" w:rsidP="00DB36C8">
      <w:pPr>
        <w:jc w:val="right"/>
        <w:rPr>
          <w:sz w:val="28"/>
          <w:szCs w:val="28"/>
        </w:rPr>
      </w:pPr>
      <w:r w:rsidRPr="00720D74">
        <w:rPr>
          <w:sz w:val="28"/>
          <w:szCs w:val="28"/>
        </w:rPr>
        <w:t xml:space="preserve">Председателю Собрания депутатов </w:t>
      </w:r>
    </w:p>
    <w:p w:rsidR="00DB36C8" w:rsidRPr="00720D74" w:rsidRDefault="00DB36C8" w:rsidP="00DB36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Аргаяшского </w:t>
      </w:r>
      <w:r w:rsidRPr="00720D74">
        <w:rPr>
          <w:sz w:val="28"/>
          <w:szCs w:val="28"/>
        </w:rPr>
        <w:t>муниципального района</w:t>
      </w:r>
    </w:p>
    <w:p w:rsidR="00DB36C8" w:rsidRPr="00720D74" w:rsidRDefault="00DB36C8" w:rsidP="00DB36C8">
      <w:pPr>
        <w:jc w:val="right"/>
        <w:rPr>
          <w:sz w:val="16"/>
          <w:szCs w:val="16"/>
        </w:rPr>
      </w:pPr>
    </w:p>
    <w:p w:rsidR="00DB36C8" w:rsidRPr="00720D74" w:rsidRDefault="00DB36C8" w:rsidP="00DB36C8">
      <w:pPr>
        <w:jc w:val="right"/>
      </w:pPr>
      <w:r w:rsidRPr="00720D74">
        <w:t>__________________________________</w:t>
      </w:r>
    </w:p>
    <w:p w:rsidR="00DB36C8" w:rsidRPr="00217BB8" w:rsidRDefault="00DB36C8" w:rsidP="00DB36C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</w:t>
      </w:r>
      <w:r w:rsidRPr="00217BB8">
        <w:rPr>
          <w:sz w:val="16"/>
          <w:szCs w:val="16"/>
        </w:rPr>
        <w:t>(Фамилия и инициалы Председателя)</w:t>
      </w:r>
    </w:p>
    <w:p w:rsidR="00DB36C8" w:rsidRPr="00720D74" w:rsidRDefault="00DB36C8" w:rsidP="00DB36C8">
      <w:pPr>
        <w:jc w:val="right"/>
        <w:rPr>
          <w:sz w:val="28"/>
          <w:szCs w:val="28"/>
        </w:rPr>
      </w:pPr>
    </w:p>
    <w:p w:rsidR="00DB36C8" w:rsidRPr="00720D74" w:rsidRDefault="00DB36C8" w:rsidP="00DB36C8">
      <w:pPr>
        <w:jc w:val="center"/>
        <w:rPr>
          <w:sz w:val="28"/>
          <w:szCs w:val="28"/>
        </w:rPr>
      </w:pPr>
      <w:r w:rsidRPr="00720D74">
        <w:rPr>
          <w:sz w:val="28"/>
          <w:szCs w:val="28"/>
        </w:rPr>
        <w:t xml:space="preserve">Заявление </w:t>
      </w:r>
    </w:p>
    <w:p w:rsidR="00DB36C8" w:rsidRPr="00720D74" w:rsidRDefault="00DB36C8" w:rsidP="00DB36C8">
      <w:pPr>
        <w:jc w:val="center"/>
        <w:rPr>
          <w:sz w:val="28"/>
          <w:szCs w:val="28"/>
        </w:rPr>
      </w:pPr>
    </w:p>
    <w:p w:rsidR="00DB36C8" w:rsidRPr="00F834A0" w:rsidRDefault="00DB36C8" w:rsidP="00DB36C8">
      <w:pPr>
        <w:ind w:firstLine="709"/>
        <w:jc w:val="both"/>
        <w:rPr>
          <w:sz w:val="26"/>
          <w:szCs w:val="26"/>
        </w:rPr>
      </w:pPr>
      <w:r w:rsidRPr="00F834A0">
        <w:rPr>
          <w:sz w:val="26"/>
          <w:szCs w:val="26"/>
        </w:rPr>
        <w:t>Денежные средства в сумме ____________________________________</w:t>
      </w:r>
      <w:r>
        <w:rPr>
          <w:sz w:val="26"/>
          <w:szCs w:val="26"/>
        </w:rPr>
        <w:t>_____</w:t>
      </w:r>
      <w:r w:rsidRPr="00F834A0">
        <w:rPr>
          <w:sz w:val="26"/>
          <w:szCs w:val="26"/>
        </w:rPr>
        <w:t xml:space="preserve">, </w:t>
      </w:r>
    </w:p>
    <w:p w:rsidR="00DB36C8" w:rsidRPr="00F834A0" w:rsidRDefault="00DB36C8" w:rsidP="00DB36C8">
      <w:pPr>
        <w:jc w:val="both"/>
        <w:rPr>
          <w:sz w:val="26"/>
          <w:szCs w:val="26"/>
        </w:rPr>
      </w:pPr>
      <w:proofErr w:type="gramStart"/>
      <w:r w:rsidRPr="00A65A48">
        <w:rPr>
          <w:sz w:val="26"/>
          <w:szCs w:val="26"/>
        </w:rPr>
        <w:t>выделенные</w:t>
      </w:r>
      <w:proofErr w:type="gramEnd"/>
      <w:r w:rsidRPr="00F834A0">
        <w:rPr>
          <w:sz w:val="26"/>
          <w:szCs w:val="26"/>
        </w:rPr>
        <w:t xml:space="preserve"> на выполнение наказов избирателей, прошу направить на оплату:</w:t>
      </w:r>
    </w:p>
    <w:p w:rsidR="00DB36C8" w:rsidRPr="00720D74" w:rsidRDefault="00DB36C8" w:rsidP="00DB36C8">
      <w:pPr>
        <w:jc w:val="both"/>
        <w:rPr>
          <w:sz w:val="28"/>
          <w:szCs w:val="28"/>
        </w:rPr>
      </w:pPr>
      <w:r w:rsidRPr="00F834A0">
        <w:rPr>
          <w:sz w:val="26"/>
          <w:szCs w:val="26"/>
        </w:rPr>
        <w:t xml:space="preserve">мероприятие </w:t>
      </w:r>
      <w:r w:rsidR="00CE78F6">
        <w:rPr>
          <w:sz w:val="26"/>
          <w:szCs w:val="26"/>
        </w:rPr>
        <w:t>(</w:t>
      </w:r>
      <w:r w:rsidRPr="00F834A0">
        <w:rPr>
          <w:sz w:val="26"/>
          <w:szCs w:val="26"/>
        </w:rPr>
        <w:t>назначение)</w:t>
      </w:r>
      <w:r w:rsidR="00CE78F6">
        <w:rPr>
          <w:sz w:val="26"/>
          <w:szCs w:val="26"/>
        </w:rPr>
        <w:t xml:space="preserve"> </w:t>
      </w:r>
      <w:r w:rsidRPr="00720D74">
        <w:rPr>
          <w:sz w:val="28"/>
          <w:szCs w:val="28"/>
        </w:rPr>
        <w:t>____________________________________________</w:t>
      </w:r>
    </w:p>
    <w:p w:rsidR="00DB36C8" w:rsidRPr="00720D74" w:rsidRDefault="00DB36C8" w:rsidP="00DB36C8">
      <w:pPr>
        <w:jc w:val="both"/>
        <w:rPr>
          <w:sz w:val="28"/>
          <w:szCs w:val="28"/>
        </w:rPr>
      </w:pPr>
      <w:r w:rsidRPr="00720D74">
        <w:rPr>
          <w:sz w:val="28"/>
          <w:szCs w:val="28"/>
        </w:rPr>
        <w:t>____________________________________</w:t>
      </w:r>
      <w:r w:rsidR="00CE78F6">
        <w:rPr>
          <w:sz w:val="28"/>
          <w:szCs w:val="28"/>
        </w:rPr>
        <w:t>_______________________</w:t>
      </w:r>
    </w:p>
    <w:p w:rsidR="00DB36C8" w:rsidRPr="00F834A0" w:rsidRDefault="00DB36C8" w:rsidP="00DB36C8">
      <w:pPr>
        <w:jc w:val="center"/>
        <w:rPr>
          <w:sz w:val="20"/>
        </w:rPr>
      </w:pPr>
      <w:r w:rsidRPr="00F834A0">
        <w:rPr>
          <w:sz w:val="20"/>
        </w:rPr>
        <w:t>(приобретение, изготовление, монтаж и т.д. или их сочетание)</w:t>
      </w:r>
    </w:p>
    <w:p w:rsidR="00DB36C8" w:rsidRPr="00720D74" w:rsidRDefault="00DB36C8" w:rsidP="00DB36C8">
      <w:pPr>
        <w:jc w:val="both"/>
        <w:rPr>
          <w:sz w:val="28"/>
          <w:szCs w:val="28"/>
        </w:rPr>
      </w:pPr>
      <w:r w:rsidRPr="00720D74">
        <w:rPr>
          <w:sz w:val="28"/>
          <w:szCs w:val="28"/>
        </w:rPr>
        <w:t>____________________________________</w:t>
      </w:r>
      <w:r w:rsidR="00CE78F6">
        <w:rPr>
          <w:sz w:val="28"/>
          <w:szCs w:val="28"/>
        </w:rPr>
        <w:t>______________________________</w:t>
      </w:r>
      <w:r w:rsidRPr="00720D74">
        <w:rPr>
          <w:sz w:val="28"/>
          <w:szCs w:val="28"/>
        </w:rPr>
        <w:t>в ___________________________________</w:t>
      </w:r>
      <w:r w:rsidR="00CE78F6">
        <w:rPr>
          <w:sz w:val="28"/>
          <w:szCs w:val="28"/>
        </w:rPr>
        <w:t>______________________________</w:t>
      </w:r>
    </w:p>
    <w:p w:rsidR="00DB36C8" w:rsidRPr="00720D74" w:rsidRDefault="00DB36C8" w:rsidP="00DB36C8">
      <w:pPr>
        <w:jc w:val="both"/>
        <w:rPr>
          <w:sz w:val="28"/>
          <w:szCs w:val="28"/>
        </w:rPr>
      </w:pPr>
      <w:r w:rsidRPr="00720D74">
        <w:rPr>
          <w:sz w:val="28"/>
          <w:szCs w:val="28"/>
        </w:rPr>
        <w:t>____________________________________</w:t>
      </w:r>
      <w:r w:rsidR="00CE78F6">
        <w:rPr>
          <w:sz w:val="28"/>
          <w:szCs w:val="28"/>
        </w:rPr>
        <w:t>______________________________</w:t>
      </w:r>
    </w:p>
    <w:p w:rsidR="00DB36C8" w:rsidRDefault="00DB36C8" w:rsidP="00A65A48">
      <w:pPr>
        <w:jc w:val="center"/>
        <w:rPr>
          <w:sz w:val="20"/>
        </w:rPr>
      </w:pPr>
      <w:r w:rsidRPr="00F834A0">
        <w:rPr>
          <w:sz w:val="20"/>
        </w:rPr>
        <w:t>(</w:t>
      </w:r>
      <w:r w:rsidR="00A65A48">
        <w:rPr>
          <w:sz w:val="20"/>
        </w:rPr>
        <w:t xml:space="preserve">Полное официальное </w:t>
      </w:r>
      <w:r w:rsidRPr="00F834A0">
        <w:rPr>
          <w:sz w:val="20"/>
        </w:rPr>
        <w:t xml:space="preserve">наименование </w:t>
      </w:r>
      <w:r w:rsidR="00A65A48">
        <w:rPr>
          <w:sz w:val="20"/>
        </w:rPr>
        <w:t xml:space="preserve">организации, учреждения и др.) </w:t>
      </w:r>
      <w:r w:rsidRPr="00F834A0">
        <w:rPr>
          <w:sz w:val="20"/>
        </w:rPr>
        <w:t xml:space="preserve"> </w:t>
      </w:r>
    </w:p>
    <w:p w:rsidR="00A65A48" w:rsidRPr="00F834A0" w:rsidRDefault="00A65A48" w:rsidP="00A65A48">
      <w:pPr>
        <w:jc w:val="center"/>
        <w:rPr>
          <w:sz w:val="20"/>
        </w:rPr>
      </w:pPr>
    </w:p>
    <w:p w:rsidR="00DB36C8" w:rsidRPr="00720D74" w:rsidRDefault="00DB36C8" w:rsidP="00DB36C8">
      <w:pPr>
        <w:jc w:val="both"/>
        <w:rPr>
          <w:sz w:val="28"/>
          <w:szCs w:val="28"/>
        </w:rPr>
      </w:pPr>
      <w:r w:rsidRPr="00F834A0">
        <w:rPr>
          <w:sz w:val="26"/>
          <w:szCs w:val="26"/>
        </w:rPr>
        <w:t>Бюджетополучатель:</w:t>
      </w:r>
      <w:r w:rsidRPr="00720D74">
        <w:rPr>
          <w:sz w:val="28"/>
          <w:szCs w:val="28"/>
        </w:rPr>
        <w:t xml:space="preserve"> __________________________________________________</w:t>
      </w:r>
      <w:r w:rsidR="00CE78F6">
        <w:rPr>
          <w:sz w:val="28"/>
          <w:szCs w:val="28"/>
        </w:rPr>
        <w:t>_____________</w:t>
      </w:r>
      <w:r w:rsidRPr="00720D74">
        <w:rPr>
          <w:sz w:val="28"/>
          <w:szCs w:val="28"/>
        </w:rPr>
        <w:t xml:space="preserve"> </w:t>
      </w:r>
    </w:p>
    <w:p w:rsidR="00DB36C8" w:rsidRPr="00F834A0" w:rsidRDefault="00DB36C8" w:rsidP="00A65A48">
      <w:pPr>
        <w:rPr>
          <w:sz w:val="20"/>
        </w:rPr>
      </w:pPr>
      <w:r w:rsidRPr="00F834A0">
        <w:rPr>
          <w:sz w:val="20"/>
        </w:rPr>
        <w:t xml:space="preserve">                  </w:t>
      </w:r>
      <w:r w:rsidR="00A65A48">
        <w:rPr>
          <w:sz w:val="20"/>
        </w:rPr>
        <w:t xml:space="preserve">                           </w:t>
      </w:r>
      <w:r w:rsidRPr="00F834A0">
        <w:rPr>
          <w:sz w:val="20"/>
        </w:rPr>
        <w:t xml:space="preserve">  (администрация сельского поселения, управление и т.д.)</w:t>
      </w:r>
    </w:p>
    <w:p w:rsidR="00DB36C8" w:rsidRDefault="00DB36C8" w:rsidP="00DB36C8">
      <w:pPr>
        <w:jc w:val="both"/>
        <w:rPr>
          <w:sz w:val="28"/>
          <w:szCs w:val="28"/>
        </w:rPr>
      </w:pPr>
      <w:r w:rsidRPr="00720D74">
        <w:rPr>
          <w:sz w:val="28"/>
          <w:szCs w:val="28"/>
        </w:rPr>
        <w:t>__________________</w:t>
      </w:r>
      <w:r w:rsidRPr="00A65A48">
        <w:rPr>
          <w:i/>
          <w:sz w:val="28"/>
          <w:szCs w:val="28"/>
        </w:rPr>
        <w:t>_</w:t>
      </w:r>
      <w:r w:rsidRPr="00720D74">
        <w:rPr>
          <w:sz w:val="28"/>
          <w:szCs w:val="28"/>
        </w:rPr>
        <w:t>_________________</w:t>
      </w:r>
      <w:r w:rsidR="00CE78F6">
        <w:rPr>
          <w:sz w:val="28"/>
          <w:szCs w:val="28"/>
        </w:rPr>
        <w:t>______________________________</w:t>
      </w:r>
    </w:p>
    <w:p w:rsidR="00CE78F6" w:rsidRPr="00720D74" w:rsidRDefault="00CE78F6" w:rsidP="00DB36C8">
      <w:pPr>
        <w:jc w:val="both"/>
        <w:rPr>
          <w:sz w:val="28"/>
          <w:szCs w:val="28"/>
        </w:rPr>
      </w:pPr>
    </w:p>
    <w:p w:rsidR="00DB36C8" w:rsidRPr="00720D74" w:rsidRDefault="00A65A48" w:rsidP="00DB36C8">
      <w:pPr>
        <w:jc w:val="both"/>
        <w:rPr>
          <w:sz w:val="28"/>
          <w:szCs w:val="28"/>
        </w:rPr>
      </w:pPr>
      <w:r>
        <w:rPr>
          <w:sz w:val="26"/>
          <w:szCs w:val="26"/>
        </w:rPr>
        <w:t>Планируемый с</w:t>
      </w:r>
      <w:r w:rsidR="00DB36C8" w:rsidRPr="00F834A0">
        <w:rPr>
          <w:sz w:val="26"/>
          <w:szCs w:val="26"/>
        </w:rPr>
        <w:t>рок реализации наказа</w:t>
      </w:r>
      <w:r w:rsidR="00DB36C8" w:rsidRPr="00720D74">
        <w:rPr>
          <w:sz w:val="28"/>
          <w:szCs w:val="28"/>
        </w:rPr>
        <w:t xml:space="preserve"> ___________________________________</w:t>
      </w:r>
    </w:p>
    <w:p w:rsidR="00DB36C8" w:rsidRPr="00A65A48" w:rsidRDefault="00A65A48" w:rsidP="00DB36C8">
      <w:pPr>
        <w:jc w:val="center"/>
        <w:rPr>
          <w:sz w:val="20"/>
        </w:rPr>
      </w:pPr>
      <w:r w:rsidRPr="00A65A48">
        <w:rPr>
          <w:sz w:val="20"/>
        </w:rPr>
        <w:t xml:space="preserve">                                                                   </w:t>
      </w:r>
      <w:r w:rsidR="00DB36C8" w:rsidRPr="00A65A48">
        <w:rPr>
          <w:sz w:val="20"/>
        </w:rPr>
        <w:t>(месяц, год)</w:t>
      </w:r>
    </w:p>
    <w:p w:rsidR="00DB36C8" w:rsidRPr="00720D74" w:rsidRDefault="00DB36C8" w:rsidP="00DB36C8">
      <w:pPr>
        <w:jc w:val="both"/>
        <w:rPr>
          <w:sz w:val="28"/>
          <w:szCs w:val="28"/>
        </w:rPr>
      </w:pPr>
    </w:p>
    <w:p w:rsidR="00DB36C8" w:rsidRPr="00720D74" w:rsidRDefault="00DB36C8" w:rsidP="00DB36C8">
      <w:pPr>
        <w:jc w:val="both"/>
        <w:rPr>
          <w:sz w:val="28"/>
          <w:szCs w:val="28"/>
        </w:rPr>
      </w:pPr>
      <w:r w:rsidRPr="00F834A0">
        <w:rPr>
          <w:sz w:val="26"/>
          <w:szCs w:val="26"/>
        </w:rPr>
        <w:t>Примечание</w:t>
      </w:r>
      <w:r w:rsidRPr="00720D74">
        <w:rPr>
          <w:sz w:val="28"/>
          <w:szCs w:val="28"/>
        </w:rPr>
        <w:t xml:space="preserve"> _________________________________________________________</w:t>
      </w:r>
      <w:r w:rsidR="00CE78F6">
        <w:rPr>
          <w:sz w:val="28"/>
          <w:szCs w:val="28"/>
        </w:rPr>
        <w:t>______</w:t>
      </w:r>
    </w:p>
    <w:p w:rsidR="00DB36C8" w:rsidRPr="00720D74" w:rsidRDefault="00DB36C8" w:rsidP="00DB36C8">
      <w:pPr>
        <w:jc w:val="both"/>
        <w:rPr>
          <w:sz w:val="28"/>
          <w:szCs w:val="28"/>
        </w:rPr>
      </w:pPr>
      <w:r w:rsidRPr="00720D74">
        <w:rPr>
          <w:sz w:val="28"/>
          <w:szCs w:val="28"/>
        </w:rPr>
        <w:t>____________________________________________________</w:t>
      </w:r>
      <w:r w:rsidR="00CE78F6">
        <w:rPr>
          <w:sz w:val="28"/>
          <w:szCs w:val="28"/>
        </w:rPr>
        <w:t>______________</w:t>
      </w:r>
    </w:p>
    <w:p w:rsidR="00DB36C8" w:rsidRDefault="00DB36C8" w:rsidP="00DB36C8">
      <w:pPr>
        <w:jc w:val="both"/>
        <w:rPr>
          <w:sz w:val="28"/>
          <w:szCs w:val="28"/>
        </w:rPr>
      </w:pPr>
      <w:r w:rsidRPr="00720D74">
        <w:rPr>
          <w:sz w:val="28"/>
          <w:szCs w:val="28"/>
        </w:rPr>
        <w:t>____________________________________</w:t>
      </w:r>
      <w:r w:rsidR="00CE78F6">
        <w:rPr>
          <w:sz w:val="28"/>
          <w:szCs w:val="28"/>
        </w:rPr>
        <w:t>______________________________</w:t>
      </w:r>
    </w:p>
    <w:p w:rsidR="00CE78F6" w:rsidRPr="00720D74" w:rsidRDefault="00CE78F6" w:rsidP="00DB36C8">
      <w:pPr>
        <w:jc w:val="both"/>
        <w:rPr>
          <w:sz w:val="28"/>
          <w:szCs w:val="28"/>
        </w:rPr>
      </w:pPr>
    </w:p>
    <w:p w:rsidR="00DB36C8" w:rsidRPr="00F834A0" w:rsidRDefault="00DB36C8" w:rsidP="00DB36C8">
      <w:pPr>
        <w:rPr>
          <w:sz w:val="26"/>
          <w:szCs w:val="26"/>
        </w:rPr>
      </w:pPr>
      <w:r w:rsidRPr="00F834A0">
        <w:rPr>
          <w:sz w:val="26"/>
          <w:szCs w:val="26"/>
        </w:rPr>
        <w:t>«__» ___________ 20_____г.</w:t>
      </w:r>
    </w:p>
    <w:p w:rsidR="00DB36C8" w:rsidRPr="00720D74" w:rsidRDefault="00DB36C8" w:rsidP="00DB36C8">
      <w:pPr>
        <w:jc w:val="right"/>
        <w:rPr>
          <w:sz w:val="28"/>
          <w:szCs w:val="28"/>
        </w:rPr>
      </w:pPr>
      <w:r w:rsidRPr="00720D74">
        <w:rPr>
          <w:sz w:val="28"/>
          <w:szCs w:val="28"/>
        </w:rPr>
        <w:t>___________________</w:t>
      </w:r>
    </w:p>
    <w:p w:rsidR="00DB36C8" w:rsidRPr="00F834A0" w:rsidRDefault="00DB36C8" w:rsidP="00DB36C8">
      <w:pPr>
        <w:jc w:val="center"/>
        <w:rPr>
          <w:rFonts w:ascii="Times New Roman CYR" w:hAnsi="Times New Roman CYR" w:cs="Times New Roman CYR"/>
          <w:b/>
          <w:bCs/>
          <w:sz w:val="20"/>
        </w:rPr>
      </w:pPr>
      <w:r w:rsidRPr="00720D74">
        <w:t xml:space="preserve">                                                                                                                   (</w:t>
      </w:r>
      <w:r w:rsidRPr="00F834A0">
        <w:rPr>
          <w:sz w:val="20"/>
        </w:rPr>
        <w:t>подпись)</w:t>
      </w:r>
    </w:p>
    <w:p w:rsidR="00336797" w:rsidRDefault="00336797"/>
    <w:sectPr w:rsidR="00336797" w:rsidSect="00835781">
      <w:type w:val="continuous"/>
      <w:pgSz w:w="11906" w:h="16838" w:code="9"/>
      <w:pgMar w:top="426" w:right="849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F6321"/>
    <w:rsid w:val="00035731"/>
    <w:rsid w:val="00083366"/>
    <w:rsid w:val="000D7C90"/>
    <w:rsid w:val="001849E5"/>
    <w:rsid w:val="001F6321"/>
    <w:rsid w:val="00336797"/>
    <w:rsid w:val="003A097E"/>
    <w:rsid w:val="00417E59"/>
    <w:rsid w:val="004201F5"/>
    <w:rsid w:val="005B78D0"/>
    <w:rsid w:val="00606EC2"/>
    <w:rsid w:val="00651386"/>
    <w:rsid w:val="006C58CE"/>
    <w:rsid w:val="00835781"/>
    <w:rsid w:val="009E0BFA"/>
    <w:rsid w:val="00A65A48"/>
    <w:rsid w:val="00CE78F6"/>
    <w:rsid w:val="00DB36C8"/>
    <w:rsid w:val="00E11C70"/>
    <w:rsid w:val="00E1743D"/>
    <w:rsid w:val="00F5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F6321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unhideWhenUsed/>
    <w:qFormat/>
    <w:rsid w:val="001F6321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6321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F63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unhideWhenUsed/>
    <w:qFormat/>
    <w:rsid w:val="001F6321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1F63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32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B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99384-F09D-4E05-9909-3CCE3EE4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2051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15</cp:revision>
  <cp:lastPrinted>2021-04-26T09:16:00Z</cp:lastPrinted>
  <dcterms:created xsi:type="dcterms:W3CDTF">2021-04-08T03:18:00Z</dcterms:created>
  <dcterms:modified xsi:type="dcterms:W3CDTF">2021-04-29T05:40:00Z</dcterms:modified>
</cp:coreProperties>
</file>