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BA" w:rsidRDefault="00C95ABA" w:rsidP="00C95ABA">
      <w:pPr>
        <w:jc w:val="center"/>
        <w:rPr>
          <w:noProof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-114300</wp:posOffset>
            </wp:positionV>
            <wp:extent cx="1056005" cy="11334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ABA" w:rsidRDefault="00C95ABA" w:rsidP="00C95ABA">
      <w:pPr>
        <w:jc w:val="center"/>
        <w:rPr>
          <w:sz w:val="28"/>
        </w:rPr>
      </w:pPr>
    </w:p>
    <w:p w:rsidR="00C95ABA" w:rsidRDefault="00C95ABA" w:rsidP="00C95ABA">
      <w:pPr>
        <w:jc w:val="center"/>
        <w:rPr>
          <w:sz w:val="28"/>
        </w:rPr>
      </w:pPr>
    </w:p>
    <w:p w:rsidR="00C95ABA" w:rsidRDefault="00C95ABA" w:rsidP="00C95ABA">
      <w:pPr>
        <w:jc w:val="center"/>
        <w:rPr>
          <w:sz w:val="28"/>
        </w:rPr>
      </w:pPr>
    </w:p>
    <w:p w:rsidR="00C95ABA" w:rsidRDefault="00C95ABA" w:rsidP="00C95ABA">
      <w:pPr>
        <w:jc w:val="center"/>
        <w:rPr>
          <w:sz w:val="28"/>
        </w:rPr>
      </w:pPr>
    </w:p>
    <w:p w:rsidR="00C95ABA" w:rsidRDefault="00C95ABA" w:rsidP="00834FF0">
      <w:pPr>
        <w:rPr>
          <w:sz w:val="28"/>
        </w:rPr>
      </w:pPr>
    </w:p>
    <w:p w:rsidR="00C95ABA" w:rsidRDefault="00C95ABA" w:rsidP="00C95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АДМИНИСТРАЦИЯ АРГАЯШСКОГО МУНИЦИПАЛЬНОГО РАЙОНА </w:t>
      </w:r>
    </w:p>
    <w:p w:rsidR="00C95ABA" w:rsidRDefault="00C95ABA" w:rsidP="00C95A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C95ABA" w:rsidRDefault="00C95ABA" w:rsidP="00C95ABA">
      <w:pPr>
        <w:jc w:val="center"/>
        <w:rPr>
          <w:sz w:val="28"/>
        </w:rPr>
      </w:pPr>
    </w:p>
    <w:p w:rsidR="00C95ABA" w:rsidRDefault="00C95ABA" w:rsidP="00C95AB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34FF0" w:rsidRPr="00834FF0" w:rsidRDefault="00B80739" w:rsidP="00834FF0">
      <w:pPr>
        <w:jc w:val="center"/>
        <w:rPr>
          <w:b/>
          <w:sz w:val="36"/>
        </w:rPr>
      </w:pPr>
      <w:r w:rsidRPr="00B80739">
        <w:pict>
          <v:line id="Прямая соединительная линия 2" o:spid="_x0000_s1026" style="position:absolute;left:0;text-align:left;z-index:251660288;visibility:visible" from="-.5pt,10.4pt" to="513.75pt,10.4pt" o:allowincell="f" strokeweight="4.5pt">
            <v:stroke linestyle="thickThin"/>
          </v:line>
        </w:pict>
      </w:r>
    </w:p>
    <w:p w:rsidR="00834FF0" w:rsidRDefault="00834FF0" w:rsidP="00C95ABA">
      <w:pPr>
        <w:rPr>
          <w:sz w:val="28"/>
          <w:szCs w:val="28"/>
        </w:rPr>
      </w:pPr>
    </w:p>
    <w:p w:rsidR="00C95ABA" w:rsidRDefault="00C95ABA" w:rsidP="00C95ABA">
      <w:pPr>
        <w:rPr>
          <w:sz w:val="28"/>
          <w:szCs w:val="28"/>
        </w:rPr>
      </w:pPr>
      <w:r w:rsidRPr="00834FF0">
        <w:rPr>
          <w:sz w:val="28"/>
          <w:szCs w:val="28"/>
        </w:rPr>
        <w:t>"</w:t>
      </w:r>
      <w:r w:rsidR="00A52462">
        <w:rPr>
          <w:sz w:val="28"/>
          <w:szCs w:val="28"/>
        </w:rPr>
        <w:t xml:space="preserve"> </w:t>
      </w:r>
      <w:r w:rsidR="008C4439">
        <w:rPr>
          <w:sz w:val="28"/>
          <w:szCs w:val="28"/>
        </w:rPr>
        <w:t>27</w:t>
      </w:r>
      <w:r w:rsidR="00A52462">
        <w:rPr>
          <w:sz w:val="28"/>
          <w:szCs w:val="28"/>
        </w:rPr>
        <w:t xml:space="preserve"> </w:t>
      </w:r>
      <w:r w:rsidRPr="00834FF0">
        <w:rPr>
          <w:sz w:val="28"/>
          <w:szCs w:val="28"/>
        </w:rPr>
        <w:t>"</w:t>
      </w:r>
      <w:r w:rsidR="008C4439">
        <w:rPr>
          <w:sz w:val="28"/>
          <w:szCs w:val="28"/>
        </w:rPr>
        <w:t xml:space="preserve"> апреля 2021 г.                                                                                                     </w:t>
      </w:r>
      <w:r w:rsidR="00834FF0">
        <w:rPr>
          <w:sz w:val="28"/>
          <w:szCs w:val="28"/>
        </w:rPr>
        <w:t>№</w:t>
      </w:r>
      <w:r w:rsidR="008C4439">
        <w:rPr>
          <w:sz w:val="28"/>
          <w:szCs w:val="28"/>
        </w:rPr>
        <w:t xml:space="preserve"> 319</w:t>
      </w:r>
      <w:r>
        <w:rPr>
          <w:sz w:val="28"/>
          <w:szCs w:val="28"/>
        </w:rPr>
        <w:t xml:space="preserve"> </w:t>
      </w:r>
    </w:p>
    <w:p w:rsidR="00834FF0" w:rsidRDefault="00834FF0" w:rsidP="00C95ABA">
      <w:pPr>
        <w:rPr>
          <w:sz w:val="28"/>
          <w:szCs w:val="28"/>
        </w:rPr>
      </w:pPr>
    </w:p>
    <w:p w:rsidR="00C95ABA" w:rsidRDefault="00C95ABA" w:rsidP="00C95ABA">
      <w:pPr>
        <w:rPr>
          <w:sz w:val="28"/>
          <w:szCs w:val="28"/>
        </w:rPr>
      </w:pPr>
      <w:r>
        <w:rPr>
          <w:sz w:val="28"/>
          <w:szCs w:val="28"/>
        </w:rPr>
        <w:t>О подготовке проекта внесения изменений</w:t>
      </w:r>
    </w:p>
    <w:p w:rsidR="00C95ABA" w:rsidRDefault="00C95ABA" w:rsidP="00C95ABA">
      <w:pPr>
        <w:rPr>
          <w:sz w:val="28"/>
          <w:szCs w:val="28"/>
        </w:rPr>
      </w:pPr>
      <w:r>
        <w:rPr>
          <w:sz w:val="28"/>
          <w:szCs w:val="28"/>
        </w:rPr>
        <w:t xml:space="preserve">в Правила землепользования и застройки </w:t>
      </w:r>
    </w:p>
    <w:p w:rsidR="00C95ABA" w:rsidRDefault="00834FF0" w:rsidP="00C95A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Кулуевского</w:t>
      </w:r>
      <w:proofErr w:type="spellEnd"/>
      <w:r>
        <w:rPr>
          <w:sz w:val="28"/>
          <w:szCs w:val="28"/>
        </w:rPr>
        <w:t xml:space="preserve"> </w:t>
      </w:r>
      <w:r w:rsidR="00C95ABA">
        <w:rPr>
          <w:sz w:val="28"/>
          <w:szCs w:val="28"/>
        </w:rPr>
        <w:t>сельского поселения</w:t>
      </w:r>
    </w:p>
    <w:p w:rsidR="00C95ABA" w:rsidRDefault="00C95ABA" w:rsidP="00C95ABA">
      <w:pPr>
        <w:rPr>
          <w:sz w:val="28"/>
          <w:szCs w:val="28"/>
        </w:rPr>
      </w:pPr>
    </w:p>
    <w:p w:rsidR="00C95ABA" w:rsidRDefault="00C95ABA" w:rsidP="00C95ABA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интересов граждан и их объединений, в целях приведения правил землепользования и застройки </w:t>
      </w:r>
      <w:proofErr w:type="spellStart"/>
      <w:r w:rsidR="00834FF0">
        <w:rPr>
          <w:sz w:val="28"/>
          <w:szCs w:val="28"/>
        </w:rPr>
        <w:t>Кулуевского</w:t>
      </w:r>
      <w:proofErr w:type="spellEnd"/>
      <w:r w:rsidR="00834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в соответствии с требованиями Градостроительного кодекса Российской Федерации, руководствуясь статьей 33 Градостроительного кодекса Российской Федерации, 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на основании Федерального закона Российской Федерации от 06.10.2003 № 131-ФЗ  «Об общих принципах организации</w:t>
      </w:r>
      <w:proofErr w:type="gramEnd"/>
      <w:r>
        <w:rPr>
          <w:sz w:val="28"/>
          <w:szCs w:val="28"/>
        </w:rPr>
        <w:t xml:space="preserve"> местного самоупр</w:t>
      </w:r>
      <w:r w:rsidR="00834FF0">
        <w:rPr>
          <w:sz w:val="28"/>
          <w:szCs w:val="28"/>
        </w:rPr>
        <w:t>авления в Российской Федерации»,</w:t>
      </w:r>
    </w:p>
    <w:p w:rsidR="00C95ABA" w:rsidRDefault="00C95ABA" w:rsidP="00C95ABA">
      <w:pPr>
        <w:ind w:firstLine="748"/>
        <w:jc w:val="both"/>
        <w:rPr>
          <w:sz w:val="28"/>
          <w:szCs w:val="28"/>
        </w:rPr>
      </w:pPr>
    </w:p>
    <w:p w:rsidR="00C95ABA" w:rsidRDefault="00C95ABA" w:rsidP="00C95ABA">
      <w:pPr>
        <w:pStyle w:val="a3"/>
        <w:tabs>
          <w:tab w:val="clear" w:pos="64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8457FE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8457FE">
        <w:rPr>
          <w:sz w:val="28"/>
          <w:szCs w:val="28"/>
        </w:rPr>
        <w:t>:</w:t>
      </w:r>
    </w:p>
    <w:p w:rsidR="00C95ABA" w:rsidRDefault="00C95ABA" w:rsidP="00C95ABA">
      <w:pPr>
        <w:ind w:firstLine="748"/>
        <w:jc w:val="both"/>
        <w:rPr>
          <w:sz w:val="28"/>
          <w:szCs w:val="28"/>
        </w:rPr>
      </w:pPr>
    </w:p>
    <w:p w:rsidR="00C95ABA" w:rsidRDefault="00C95ABA" w:rsidP="00C95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Подготовить проект внесения изменений в Правила землепользования и застройки </w:t>
      </w:r>
      <w:proofErr w:type="spellStart"/>
      <w:r w:rsidR="00834FF0">
        <w:rPr>
          <w:sz w:val="28"/>
          <w:szCs w:val="28"/>
        </w:rPr>
        <w:t>Кулуевского</w:t>
      </w:r>
      <w:proofErr w:type="spellEnd"/>
      <w:r w:rsidR="00834FF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:rsidR="00834FF0" w:rsidRPr="00E16632" w:rsidRDefault="00834FF0" w:rsidP="00834FF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</w:t>
      </w:r>
      <w:r w:rsidRPr="00E16632">
        <w:rPr>
          <w:color w:val="000000"/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E16632">
        <w:rPr>
          <w:color w:val="000000"/>
          <w:sz w:val="28"/>
          <w:szCs w:val="28"/>
        </w:rPr>
        <w:t>Аргаяшского</w:t>
      </w:r>
      <w:proofErr w:type="spellEnd"/>
      <w:r w:rsidRPr="00E16632">
        <w:rPr>
          <w:color w:val="000000"/>
          <w:sz w:val="28"/>
          <w:szCs w:val="28"/>
        </w:rPr>
        <w:t xml:space="preserve"> муниципального района (Д. В. Сорокину) опубликовать настоящее постановление в </w:t>
      </w:r>
      <w:proofErr w:type="gramStart"/>
      <w:r w:rsidRPr="00E16632">
        <w:rPr>
          <w:color w:val="000000"/>
          <w:sz w:val="28"/>
          <w:szCs w:val="28"/>
        </w:rPr>
        <w:t>порядке</w:t>
      </w:r>
      <w:proofErr w:type="gramEnd"/>
      <w:r w:rsidRPr="00E16632">
        <w:rPr>
          <w:color w:val="000000"/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Pr="00E16632">
        <w:rPr>
          <w:color w:val="000000"/>
          <w:sz w:val="28"/>
          <w:szCs w:val="28"/>
        </w:rPr>
        <w:t>Аргаяшского</w:t>
      </w:r>
      <w:proofErr w:type="spellEnd"/>
      <w:r w:rsidRPr="00E16632">
        <w:rPr>
          <w:color w:val="000000"/>
          <w:sz w:val="28"/>
          <w:szCs w:val="28"/>
        </w:rPr>
        <w:t xml:space="preserve"> муниципального района.</w:t>
      </w:r>
    </w:p>
    <w:p w:rsidR="00834FF0" w:rsidRDefault="00834FF0" w:rsidP="00834FF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166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16632">
        <w:rPr>
          <w:color w:val="000000"/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834FF0" w:rsidRPr="00146966" w:rsidRDefault="00834FF0" w:rsidP="00834FF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166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16632">
        <w:rPr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</w:t>
      </w:r>
      <w:r>
        <w:rPr>
          <w:sz w:val="28"/>
          <w:szCs w:val="28"/>
        </w:rPr>
        <w:t>Главы по вопросам экономического развития, руководителя аппарата А.З. </w:t>
      </w:r>
      <w:proofErr w:type="spellStart"/>
      <w:r>
        <w:rPr>
          <w:sz w:val="28"/>
          <w:szCs w:val="28"/>
        </w:rPr>
        <w:t>Ишкильдина</w:t>
      </w:r>
      <w:proofErr w:type="spellEnd"/>
      <w:r w:rsidRPr="00E16632">
        <w:rPr>
          <w:color w:val="000000"/>
          <w:sz w:val="28"/>
          <w:szCs w:val="28"/>
        </w:rPr>
        <w:t>.</w:t>
      </w:r>
    </w:p>
    <w:p w:rsidR="00C95ABA" w:rsidRDefault="00C95ABA" w:rsidP="00C95ABA">
      <w:pPr>
        <w:rPr>
          <w:sz w:val="28"/>
          <w:szCs w:val="28"/>
        </w:rPr>
      </w:pPr>
    </w:p>
    <w:p w:rsidR="00C95ABA" w:rsidRPr="003337A0" w:rsidRDefault="00C95ABA" w:rsidP="00C95ABA">
      <w:pPr>
        <w:rPr>
          <w:sz w:val="28"/>
          <w:szCs w:val="28"/>
        </w:rPr>
      </w:pPr>
    </w:p>
    <w:p w:rsidR="00C95ABA" w:rsidRDefault="00C95ABA" w:rsidP="00C95ABA">
      <w:pPr>
        <w:rPr>
          <w:sz w:val="28"/>
          <w:szCs w:val="28"/>
        </w:rPr>
      </w:pPr>
    </w:p>
    <w:p w:rsidR="00C95ABA" w:rsidRDefault="00C95ABA" w:rsidP="00C95A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C95ABA" w:rsidRDefault="00C95ABA" w:rsidP="00C95ABA">
      <w:pPr>
        <w:tabs>
          <w:tab w:val="left" w:pos="7630"/>
        </w:tabs>
        <w:rPr>
          <w:sz w:val="28"/>
          <w:szCs w:val="28"/>
        </w:rPr>
      </w:pPr>
      <w:r>
        <w:rPr>
          <w:sz w:val="28"/>
          <w:szCs w:val="28"/>
        </w:rPr>
        <w:t>мун</w:t>
      </w:r>
      <w:r w:rsidR="00834FF0">
        <w:rPr>
          <w:sz w:val="28"/>
          <w:szCs w:val="28"/>
        </w:rPr>
        <w:t>иципального района</w:t>
      </w:r>
      <w:r w:rsidR="00834FF0">
        <w:rPr>
          <w:sz w:val="28"/>
          <w:szCs w:val="28"/>
        </w:rPr>
        <w:tab/>
        <w:t xml:space="preserve">              И.В. </w:t>
      </w:r>
      <w:proofErr w:type="spellStart"/>
      <w:r w:rsidR="00834FF0">
        <w:rPr>
          <w:sz w:val="28"/>
          <w:szCs w:val="28"/>
        </w:rPr>
        <w:t>Ишимов</w:t>
      </w:r>
      <w:proofErr w:type="spellEnd"/>
    </w:p>
    <w:p w:rsidR="00C40828" w:rsidRDefault="00C40828"/>
    <w:sectPr w:rsidR="00C40828" w:rsidSect="00AE021F">
      <w:pgSz w:w="11907" w:h="16840"/>
      <w:pgMar w:top="180" w:right="500" w:bottom="851" w:left="112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ABA"/>
    <w:rsid w:val="0046778E"/>
    <w:rsid w:val="00706D15"/>
    <w:rsid w:val="00834FF0"/>
    <w:rsid w:val="008C4439"/>
    <w:rsid w:val="00A52462"/>
    <w:rsid w:val="00B80739"/>
    <w:rsid w:val="00C40828"/>
    <w:rsid w:val="00C9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ABA"/>
    <w:pPr>
      <w:tabs>
        <w:tab w:val="left" w:pos="6463"/>
      </w:tabs>
      <w:jc w:val="both"/>
    </w:pPr>
    <w:rPr>
      <w:szCs w:val="32"/>
    </w:rPr>
  </w:style>
  <w:style w:type="character" w:customStyle="1" w:styleId="a4">
    <w:name w:val="Основной текст Знак"/>
    <w:basedOn w:val="a0"/>
    <w:link w:val="a3"/>
    <w:rsid w:val="00C95ABA"/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ErchovaLV</dc:creator>
  <cp:lastModifiedBy>ArchGrad102@yandex.ru</cp:lastModifiedBy>
  <cp:revision>4</cp:revision>
  <cp:lastPrinted>2021-04-27T04:19:00Z</cp:lastPrinted>
  <dcterms:created xsi:type="dcterms:W3CDTF">2018-11-22T11:07:00Z</dcterms:created>
  <dcterms:modified xsi:type="dcterms:W3CDTF">2021-04-28T09:14:00Z</dcterms:modified>
</cp:coreProperties>
</file>