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BE" w:rsidRDefault="00DD0DBE" w:rsidP="00DD0DB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645242" cy="800100"/>
            <wp:effectExtent l="19050" t="0" r="24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F4" w:rsidRDefault="00DE71F4" w:rsidP="00DD0DB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DD0DBE" w:rsidRPr="0017527D" w:rsidRDefault="00DD0DBE" w:rsidP="00DD0D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</w:t>
      </w:r>
      <w:r w:rsidRPr="0017527D">
        <w:rPr>
          <w:b/>
          <w:sz w:val="28"/>
          <w:szCs w:val="28"/>
        </w:rPr>
        <w:t>ЧЕЛЯБИНСКАЯ ОБЛАСТЬ</w:t>
      </w:r>
    </w:p>
    <w:p w:rsidR="00DD0DBE" w:rsidRDefault="00DD0DBE" w:rsidP="00DD0DBE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СОБРАНИЕ ДЕПУТАТОВ</w:t>
      </w:r>
    </w:p>
    <w:p w:rsidR="00B66F56" w:rsidRPr="00B66F56" w:rsidRDefault="00B66F56" w:rsidP="00B66F56">
      <w:pPr>
        <w:tabs>
          <w:tab w:val="left" w:pos="709"/>
        </w:tabs>
      </w:pPr>
    </w:p>
    <w:p w:rsidR="00DD0DBE" w:rsidRPr="0017527D" w:rsidRDefault="00DD0DBE" w:rsidP="00DD0DBE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527D">
        <w:rPr>
          <w:sz w:val="28"/>
          <w:szCs w:val="28"/>
        </w:rPr>
        <w:t>АРГАЯШСКОГО МУНИЦИПАЛЬНОГО РАЙОНА</w:t>
      </w:r>
    </w:p>
    <w:p w:rsidR="00DD0DBE" w:rsidRPr="0017527D" w:rsidRDefault="00DD0DBE" w:rsidP="00DD0DBE">
      <w:pPr>
        <w:rPr>
          <w:sz w:val="28"/>
          <w:szCs w:val="28"/>
        </w:rPr>
      </w:pPr>
    </w:p>
    <w:p w:rsidR="00DD0DBE" w:rsidRPr="00DE71F4" w:rsidRDefault="00DD0DBE" w:rsidP="00DD0DBE">
      <w:pPr>
        <w:pStyle w:val="3"/>
        <w:rPr>
          <w:b/>
          <w:sz w:val="28"/>
          <w:szCs w:val="28"/>
        </w:rPr>
      </w:pPr>
      <w:r w:rsidRPr="00DE71F4">
        <w:rPr>
          <w:b/>
          <w:sz w:val="28"/>
          <w:szCs w:val="28"/>
        </w:rPr>
        <w:t xml:space="preserve"> РЕШЕНИЕ</w:t>
      </w:r>
    </w:p>
    <w:p w:rsidR="00DD0DBE" w:rsidRPr="005652A2" w:rsidRDefault="00574885" w:rsidP="00310574">
      <w:pPr>
        <w:ind w:firstLine="709"/>
        <w:rPr>
          <w:b/>
        </w:rPr>
      </w:pPr>
      <w:r w:rsidRPr="00574885">
        <w:rPr>
          <w:szCs w:val="20"/>
          <w:lang w:eastAsia="en-US"/>
        </w:rPr>
        <w:pict>
          <v:line id="_x0000_s1026" style="position:absolute;left:0;text-align:left;z-index:251660288" from="-3pt,6.75pt" to="477.7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DD0DBE" w:rsidRPr="005652A2" w:rsidTr="00DD0DBE">
        <w:tc>
          <w:tcPr>
            <w:tcW w:w="4962" w:type="dxa"/>
            <w:shd w:val="clear" w:color="auto" w:fill="auto"/>
          </w:tcPr>
          <w:p w:rsidR="00DD0DBE" w:rsidRDefault="00DD0DBE" w:rsidP="00DD0DBE">
            <w:pPr>
              <w:tabs>
                <w:tab w:val="left" w:pos="882"/>
              </w:tabs>
              <w:rPr>
                <w:sz w:val="16"/>
                <w:szCs w:val="16"/>
              </w:rPr>
            </w:pPr>
          </w:p>
          <w:p w:rsidR="00DD0DBE" w:rsidRPr="005652A2" w:rsidRDefault="00DD0DBE" w:rsidP="00DD0DBE">
            <w:pPr>
              <w:tabs>
                <w:tab w:val="left" w:pos="702"/>
                <w:tab w:val="left" w:pos="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E35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 w:rsidR="00AE35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 марта 2021 года </w:t>
            </w:r>
            <w:r w:rsidR="003105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AE35B3">
              <w:rPr>
                <w:sz w:val="28"/>
                <w:szCs w:val="28"/>
              </w:rPr>
              <w:t xml:space="preserve"> 77</w:t>
            </w:r>
          </w:p>
        </w:tc>
      </w:tr>
    </w:tbl>
    <w:p w:rsidR="00DD0DBE" w:rsidRDefault="00DD0DBE" w:rsidP="00DD0DBE">
      <w:pPr>
        <w:rPr>
          <w:sz w:val="28"/>
          <w:szCs w:val="28"/>
        </w:rPr>
      </w:pPr>
    </w:p>
    <w:p w:rsidR="00DD0DBE" w:rsidRPr="00835884" w:rsidRDefault="00DD0DBE" w:rsidP="00DD0DBE">
      <w:pPr>
        <w:rPr>
          <w:b/>
          <w:sz w:val="28"/>
          <w:szCs w:val="28"/>
        </w:rPr>
      </w:pPr>
      <w:r w:rsidRPr="00835884">
        <w:rPr>
          <w:sz w:val="28"/>
          <w:szCs w:val="28"/>
        </w:rPr>
        <w:t xml:space="preserve">Об исполнении бюджета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DD0DBE" w:rsidRPr="00835884" w:rsidRDefault="00DD0DBE" w:rsidP="00DD0DBE">
      <w:pPr>
        <w:rPr>
          <w:sz w:val="28"/>
          <w:szCs w:val="28"/>
        </w:rPr>
      </w:pPr>
      <w:r w:rsidRPr="00835884">
        <w:rPr>
          <w:sz w:val="28"/>
          <w:szCs w:val="28"/>
        </w:rPr>
        <w:t xml:space="preserve">Аргаяшского муниципального </w:t>
      </w:r>
    </w:p>
    <w:p w:rsidR="00DD0DBE" w:rsidRDefault="00DD0DBE" w:rsidP="00DD0DBE">
      <w:pPr>
        <w:rPr>
          <w:sz w:val="28"/>
          <w:szCs w:val="28"/>
        </w:rPr>
      </w:pPr>
      <w:r w:rsidRPr="00835884">
        <w:rPr>
          <w:sz w:val="28"/>
          <w:szCs w:val="28"/>
        </w:rPr>
        <w:t>района за 2020 год</w:t>
      </w:r>
    </w:p>
    <w:p w:rsidR="00DD0DBE" w:rsidRPr="00835884" w:rsidRDefault="00DD0DBE" w:rsidP="00DD0DBE">
      <w:pPr>
        <w:rPr>
          <w:sz w:val="28"/>
          <w:szCs w:val="28"/>
        </w:rPr>
      </w:pPr>
    </w:p>
    <w:p w:rsidR="00DE71F4" w:rsidRDefault="00DE71F4" w:rsidP="00DE71F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DD0DBE" w:rsidRPr="00835884" w:rsidRDefault="00DD0DBE" w:rsidP="00DE71F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835884">
        <w:rPr>
          <w:sz w:val="28"/>
          <w:szCs w:val="28"/>
        </w:rPr>
        <w:t xml:space="preserve">В соответствии с Бюджетным кодексом Российской Федерации, Уставом Аргаяшского муниципального района, решением Собрания депутатов  Аргаяшского муниципального района от 22.06.2011 года № 58 «О бюджетном процессе в </w:t>
      </w:r>
      <w:proofErr w:type="spellStart"/>
      <w:r w:rsidRPr="00835884">
        <w:rPr>
          <w:sz w:val="28"/>
          <w:szCs w:val="28"/>
        </w:rPr>
        <w:t>Аргаяшском</w:t>
      </w:r>
      <w:proofErr w:type="spellEnd"/>
      <w:r w:rsidRPr="00835884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ном районе Челябинской области»</w:t>
      </w:r>
      <w:r w:rsidRPr="00835884">
        <w:rPr>
          <w:sz w:val="28"/>
          <w:szCs w:val="28"/>
        </w:rPr>
        <w:t xml:space="preserve"> </w:t>
      </w:r>
    </w:p>
    <w:p w:rsidR="00DD0DBE" w:rsidRPr="00835884" w:rsidRDefault="00DD0DBE" w:rsidP="00DD0DBE">
      <w:pPr>
        <w:spacing w:line="276" w:lineRule="auto"/>
        <w:jc w:val="both"/>
        <w:rPr>
          <w:sz w:val="28"/>
          <w:szCs w:val="28"/>
        </w:rPr>
      </w:pPr>
    </w:p>
    <w:p w:rsidR="00DD0DBE" w:rsidRPr="00835884" w:rsidRDefault="00DD0DBE" w:rsidP="00310574">
      <w:pPr>
        <w:tabs>
          <w:tab w:val="left" w:pos="70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0574">
        <w:rPr>
          <w:sz w:val="28"/>
          <w:szCs w:val="28"/>
        </w:rPr>
        <w:t xml:space="preserve">     </w:t>
      </w:r>
      <w:r w:rsidRPr="00835884">
        <w:rPr>
          <w:sz w:val="28"/>
          <w:szCs w:val="28"/>
        </w:rPr>
        <w:t xml:space="preserve">Собрание депутатов Аргаяшского муниципального района </w:t>
      </w:r>
      <w:r>
        <w:rPr>
          <w:sz w:val="28"/>
          <w:szCs w:val="28"/>
        </w:rPr>
        <w:t>РЕШАЕТ</w:t>
      </w:r>
      <w:r w:rsidRPr="00835884">
        <w:rPr>
          <w:sz w:val="28"/>
          <w:szCs w:val="28"/>
        </w:rPr>
        <w:t>:</w:t>
      </w:r>
    </w:p>
    <w:p w:rsidR="00DD0DBE" w:rsidRPr="00835884" w:rsidRDefault="00DD0DBE" w:rsidP="00DD0DBE">
      <w:pPr>
        <w:spacing w:line="276" w:lineRule="auto"/>
        <w:jc w:val="both"/>
        <w:rPr>
          <w:sz w:val="28"/>
          <w:szCs w:val="28"/>
        </w:rPr>
      </w:pPr>
    </w:p>
    <w:p w:rsidR="00DD0DBE" w:rsidRPr="00835884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 w:rsidRPr="0083588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>Утвердить отчет об исполнении бюджета Аргаяшского муниципального района за 2020 год по доходам в сумме 1721370,3 тыс.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>руб., по расходам в сумме 1689442,9 тыс.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35884">
        <w:rPr>
          <w:sz w:val="28"/>
          <w:szCs w:val="28"/>
        </w:rPr>
        <w:t xml:space="preserve">, с </w:t>
      </w:r>
      <w:proofErr w:type="spellStart"/>
      <w:r w:rsidRPr="00835884">
        <w:rPr>
          <w:sz w:val="28"/>
          <w:szCs w:val="28"/>
        </w:rPr>
        <w:t>профицитом</w:t>
      </w:r>
      <w:proofErr w:type="spellEnd"/>
      <w:r w:rsidRPr="00835884">
        <w:rPr>
          <w:sz w:val="28"/>
          <w:szCs w:val="28"/>
        </w:rPr>
        <w:t xml:space="preserve"> бюджета 31927,4 тыс.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35884">
        <w:rPr>
          <w:sz w:val="28"/>
          <w:szCs w:val="28"/>
        </w:rPr>
        <w:t xml:space="preserve"> со следующими показателями:</w:t>
      </w:r>
    </w:p>
    <w:p w:rsidR="00DD0DBE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35884">
        <w:rPr>
          <w:sz w:val="28"/>
          <w:szCs w:val="28"/>
        </w:rPr>
        <w:t xml:space="preserve">отчет об исполнении бюджета Аргаяшского муниципального района за 2020 год </w:t>
      </w:r>
      <w:r>
        <w:rPr>
          <w:sz w:val="28"/>
          <w:szCs w:val="28"/>
        </w:rPr>
        <w:t xml:space="preserve">по доходам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</w:t>
      </w:r>
      <w:r w:rsidRPr="00835884">
        <w:rPr>
          <w:sz w:val="28"/>
          <w:szCs w:val="28"/>
        </w:rPr>
        <w:t>;</w:t>
      </w:r>
    </w:p>
    <w:p w:rsidR="00DD0DBE" w:rsidRPr="00835884" w:rsidRDefault="00DD0DBE" w:rsidP="00DD0DBE">
      <w:pPr>
        <w:spacing w:line="276" w:lineRule="auto"/>
        <w:ind w:firstLine="709"/>
        <w:jc w:val="both"/>
        <w:rPr>
          <w:sz w:val="16"/>
          <w:szCs w:val="16"/>
        </w:rPr>
      </w:pPr>
    </w:p>
    <w:p w:rsidR="00DD0DBE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35884">
        <w:rPr>
          <w:sz w:val="28"/>
          <w:szCs w:val="28"/>
        </w:rPr>
        <w:t xml:space="preserve">отчет об исполнении бюджета Аргаяшского муниципального района за 2020 год по разделам, подразделам функциональной классификации  расходов </w:t>
      </w:r>
      <w:proofErr w:type="gramStart"/>
      <w:r w:rsidRPr="00835884">
        <w:rPr>
          <w:sz w:val="28"/>
          <w:szCs w:val="28"/>
        </w:rPr>
        <w:t>согласно приложения</w:t>
      </w:r>
      <w:proofErr w:type="gramEnd"/>
      <w:r w:rsidRPr="00835884">
        <w:rPr>
          <w:sz w:val="28"/>
          <w:szCs w:val="28"/>
        </w:rPr>
        <w:t xml:space="preserve"> 2;</w:t>
      </w:r>
    </w:p>
    <w:p w:rsidR="00DD0DBE" w:rsidRPr="00835884" w:rsidRDefault="00DD0DBE" w:rsidP="00DD0DBE">
      <w:pPr>
        <w:spacing w:line="276" w:lineRule="auto"/>
        <w:ind w:firstLine="709"/>
        <w:jc w:val="both"/>
        <w:rPr>
          <w:sz w:val="16"/>
          <w:szCs w:val="16"/>
        </w:rPr>
      </w:pPr>
    </w:p>
    <w:p w:rsidR="00DD0DBE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35884">
        <w:rPr>
          <w:sz w:val="28"/>
          <w:szCs w:val="28"/>
        </w:rPr>
        <w:t xml:space="preserve">отчет об исполнении бюджета Аргаяшского муниципального района за 2020 год по ведомственной структуре расходов </w:t>
      </w:r>
      <w:proofErr w:type="gramStart"/>
      <w:r w:rsidRPr="00835884">
        <w:rPr>
          <w:sz w:val="28"/>
          <w:szCs w:val="28"/>
        </w:rPr>
        <w:t>согласно приложения</w:t>
      </w:r>
      <w:proofErr w:type="gramEnd"/>
      <w:r w:rsidRPr="00835884">
        <w:rPr>
          <w:sz w:val="28"/>
          <w:szCs w:val="28"/>
        </w:rPr>
        <w:t xml:space="preserve"> 3;</w:t>
      </w:r>
    </w:p>
    <w:p w:rsidR="00DD0DBE" w:rsidRPr="00835884" w:rsidRDefault="00DD0DBE" w:rsidP="00DD0DBE">
      <w:pPr>
        <w:spacing w:line="276" w:lineRule="auto"/>
        <w:ind w:firstLine="709"/>
        <w:jc w:val="both"/>
        <w:rPr>
          <w:sz w:val="16"/>
          <w:szCs w:val="16"/>
        </w:rPr>
      </w:pPr>
    </w:p>
    <w:p w:rsidR="00DD0DBE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35884">
        <w:rPr>
          <w:sz w:val="28"/>
          <w:szCs w:val="28"/>
        </w:rPr>
        <w:t xml:space="preserve">отчет об источниках финансирования дефицита бюджета Аргаяшского муниципального района за 2020 год по бюджетной </w:t>
      </w:r>
      <w:r w:rsidRPr="00835884">
        <w:rPr>
          <w:sz w:val="28"/>
          <w:szCs w:val="28"/>
        </w:rPr>
        <w:lastRenderedPageBreak/>
        <w:t>классификации источников,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 xml:space="preserve">групп, подгрупп, статей, видов источников финансирования дефицита бюджета </w:t>
      </w:r>
      <w:proofErr w:type="gramStart"/>
      <w:r w:rsidRPr="00835884">
        <w:rPr>
          <w:sz w:val="28"/>
          <w:szCs w:val="28"/>
        </w:rPr>
        <w:t>согласно приложения</w:t>
      </w:r>
      <w:proofErr w:type="gramEnd"/>
      <w:r w:rsidRPr="00835884">
        <w:rPr>
          <w:sz w:val="28"/>
          <w:szCs w:val="28"/>
        </w:rPr>
        <w:t xml:space="preserve"> 4;</w:t>
      </w:r>
    </w:p>
    <w:p w:rsidR="00DD0DBE" w:rsidRPr="00835884" w:rsidRDefault="00DD0DBE" w:rsidP="00DD0DBE">
      <w:pPr>
        <w:spacing w:line="276" w:lineRule="auto"/>
        <w:ind w:firstLine="709"/>
        <w:jc w:val="both"/>
        <w:rPr>
          <w:sz w:val="16"/>
          <w:szCs w:val="16"/>
        </w:rPr>
      </w:pPr>
    </w:p>
    <w:p w:rsidR="00DD0DBE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35884">
        <w:rPr>
          <w:sz w:val="28"/>
          <w:szCs w:val="28"/>
        </w:rPr>
        <w:t xml:space="preserve">отчет об использовании средств резервного фонда администрации Аргаяшского муниципального района за 2020 год </w:t>
      </w:r>
      <w:proofErr w:type="gramStart"/>
      <w:r w:rsidRPr="00835884">
        <w:rPr>
          <w:sz w:val="28"/>
          <w:szCs w:val="28"/>
        </w:rPr>
        <w:t>согласно приложения</w:t>
      </w:r>
      <w:proofErr w:type="gramEnd"/>
      <w:r w:rsidRPr="00835884">
        <w:rPr>
          <w:sz w:val="28"/>
          <w:szCs w:val="28"/>
        </w:rPr>
        <w:t xml:space="preserve"> 5.</w:t>
      </w:r>
    </w:p>
    <w:p w:rsidR="00DD0DBE" w:rsidRPr="00835884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</w:p>
    <w:p w:rsidR="00DD0DBE" w:rsidRPr="00835884" w:rsidRDefault="00DD0DBE" w:rsidP="00DD0DBE">
      <w:pPr>
        <w:spacing w:line="276" w:lineRule="auto"/>
        <w:ind w:firstLine="709"/>
        <w:jc w:val="both"/>
        <w:rPr>
          <w:sz w:val="28"/>
          <w:szCs w:val="28"/>
        </w:rPr>
      </w:pPr>
      <w:r w:rsidRPr="0083588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3588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D0DBE" w:rsidRPr="00835884" w:rsidRDefault="00DD0DBE" w:rsidP="00DD0D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D0DBE" w:rsidRDefault="00DD0DBE" w:rsidP="00DD0DBE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9E3C84">
        <w:rPr>
          <w:color w:val="000000"/>
          <w:sz w:val="28"/>
          <w:szCs w:val="28"/>
        </w:rPr>
        <w:t>Председатель</w:t>
      </w:r>
      <w:r w:rsidRPr="000D6310">
        <w:rPr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 xml:space="preserve">Собрания депутатов      </w:t>
      </w:r>
      <w:r>
        <w:rPr>
          <w:color w:val="000000"/>
          <w:sz w:val="28"/>
          <w:szCs w:val="28"/>
        </w:rPr>
        <w:t xml:space="preserve">                                        Л.Ф. Юсупова</w:t>
      </w:r>
    </w:p>
    <w:p w:rsidR="00DD0DBE" w:rsidRDefault="00DD0DBE" w:rsidP="00DD0DBE">
      <w:pPr>
        <w:pStyle w:val="2"/>
        <w:spacing w:after="0" w:line="276" w:lineRule="auto"/>
        <w:ind w:left="0"/>
        <w:rPr>
          <w:sz w:val="28"/>
          <w:szCs w:val="28"/>
        </w:rPr>
      </w:pPr>
    </w:p>
    <w:p w:rsidR="00DD0DBE" w:rsidRDefault="00DD0DBE" w:rsidP="00DD0DBE">
      <w:pPr>
        <w:pStyle w:val="2"/>
        <w:spacing w:after="0" w:line="276" w:lineRule="auto"/>
        <w:ind w:left="0"/>
        <w:rPr>
          <w:sz w:val="28"/>
          <w:szCs w:val="28"/>
        </w:rPr>
      </w:pPr>
      <w:r w:rsidRPr="000D631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Аргаяшского</w:t>
      </w:r>
    </w:p>
    <w:p w:rsidR="00DD0DBE" w:rsidRPr="000D6310" w:rsidRDefault="00DD0DBE" w:rsidP="00AE35B3">
      <w:pPr>
        <w:pStyle w:val="2"/>
        <w:tabs>
          <w:tab w:val="left" w:pos="709"/>
        </w:tabs>
        <w:spacing w:after="0" w:line="276" w:lineRule="auto"/>
        <w:ind w:left="0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</w:t>
      </w:r>
      <w:r w:rsidRPr="000D631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</w:t>
      </w:r>
      <w:r w:rsidRPr="000D6310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proofErr w:type="spellStart"/>
      <w:r w:rsidRPr="000D6310">
        <w:rPr>
          <w:sz w:val="28"/>
          <w:szCs w:val="28"/>
        </w:rPr>
        <w:t>Ишимов</w:t>
      </w:r>
      <w:proofErr w:type="spellEnd"/>
      <w:r w:rsidRPr="000D6310">
        <w:rPr>
          <w:sz w:val="28"/>
          <w:szCs w:val="28"/>
        </w:rPr>
        <w:t xml:space="preserve">   </w:t>
      </w:r>
    </w:p>
    <w:p w:rsidR="00DD0DBE" w:rsidRDefault="00DD0DBE" w:rsidP="00DD0DBE"/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  <w:r w:rsidRPr="00756E25">
        <w:rPr>
          <w:sz w:val="20"/>
          <w:szCs w:val="20"/>
        </w:rPr>
        <w:t xml:space="preserve">1 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756E25">
        <w:rPr>
          <w:sz w:val="20"/>
          <w:szCs w:val="20"/>
        </w:rPr>
        <w:t xml:space="preserve"> решению Собрания депутатов</w:t>
      </w: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 xml:space="preserve"> Аргаяшского муниципального района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от 31.03.2021 года №</w:t>
      </w:r>
      <w:r w:rsidR="00AE35B3">
        <w:rPr>
          <w:sz w:val="20"/>
          <w:szCs w:val="20"/>
        </w:rPr>
        <w:t>77</w:t>
      </w:r>
    </w:p>
    <w:p w:rsidR="00DD0DBE" w:rsidRDefault="00DD0DBE" w:rsidP="00DD0DBE">
      <w:pPr>
        <w:jc w:val="right"/>
        <w:rPr>
          <w:sz w:val="20"/>
          <w:szCs w:val="20"/>
        </w:rPr>
      </w:pPr>
    </w:p>
    <w:tbl>
      <w:tblPr>
        <w:tblW w:w="10208" w:type="dxa"/>
        <w:tblInd w:w="-318" w:type="dxa"/>
        <w:tblLayout w:type="fixed"/>
        <w:tblLook w:val="04A0"/>
      </w:tblPr>
      <w:tblGrid>
        <w:gridCol w:w="2269"/>
        <w:gridCol w:w="3686"/>
        <w:gridCol w:w="1276"/>
        <w:gridCol w:w="1276"/>
        <w:gridCol w:w="850"/>
        <w:gridCol w:w="851"/>
      </w:tblGrid>
      <w:tr w:rsidR="00DD0DBE" w:rsidRPr="00047826" w:rsidTr="00B66F56">
        <w:trPr>
          <w:trHeight w:val="322"/>
        </w:trPr>
        <w:tc>
          <w:tcPr>
            <w:tcW w:w="1020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Отчет об исполнении бюджета Аргаяшского муниципального района по доходам  за  2020 год</w:t>
            </w:r>
          </w:p>
        </w:tc>
      </w:tr>
      <w:tr w:rsidR="00DD0DBE" w:rsidRPr="00047826" w:rsidTr="00B66F56">
        <w:trPr>
          <w:trHeight w:val="230"/>
        </w:trPr>
        <w:tc>
          <w:tcPr>
            <w:tcW w:w="102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0DBE" w:rsidRPr="00047826" w:rsidTr="00B66F56">
        <w:trPr>
          <w:trHeight w:val="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 </w:t>
            </w:r>
          </w:p>
        </w:tc>
      </w:tr>
      <w:tr w:rsidR="00DD0DBE" w:rsidRPr="00047826" w:rsidTr="00B66F56">
        <w:trPr>
          <w:trHeight w:val="3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Назначено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удельный 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% выполнения</w:t>
            </w:r>
          </w:p>
        </w:tc>
      </w:tr>
      <w:tr w:rsidR="00DD0DBE" w:rsidRPr="00B66F56" w:rsidTr="00B66F56">
        <w:trPr>
          <w:trHeight w:val="4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000 10000000000000000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НАЛОГОВЫЕ,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388105,80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421385,60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108,57</w:t>
            </w:r>
          </w:p>
        </w:tc>
      </w:tr>
      <w:tr w:rsidR="00DD0DBE" w:rsidRPr="00B66F56" w:rsidTr="00B66F56">
        <w:trPr>
          <w:trHeight w:val="1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000 101 00000 000000000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360305,80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393016,30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93,27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109,08</w:t>
            </w:r>
          </w:p>
        </w:tc>
      </w:tr>
      <w:tr w:rsidR="00DD0DBE" w:rsidRPr="00B66F56" w:rsidTr="00B66F56">
        <w:trPr>
          <w:trHeight w:val="1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182 101 02010 01 0000110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281049,40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299104,00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106,42</w:t>
            </w:r>
          </w:p>
        </w:tc>
      </w:tr>
      <w:tr w:rsidR="00DD0DBE" w:rsidRPr="00B66F56" w:rsidTr="00B66F56">
        <w:trPr>
          <w:trHeight w:val="254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182 101 02020 01 0000110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194,70</w:t>
            </w:r>
          </w:p>
        </w:tc>
      </w:tr>
      <w:tr w:rsidR="00DD0DBE" w:rsidRPr="00B66F56" w:rsidTr="00B66F56">
        <w:trPr>
          <w:trHeight w:val="8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182 101 02030 01 0000110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126,73</w:t>
            </w:r>
          </w:p>
        </w:tc>
      </w:tr>
      <w:tr w:rsidR="00DD0DBE" w:rsidRPr="00B66F56" w:rsidTr="00B66F56">
        <w:trPr>
          <w:trHeight w:val="181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182 101 02040 01 0000110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1391,60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69,58</w:t>
            </w:r>
          </w:p>
        </w:tc>
      </w:tr>
      <w:tr w:rsidR="00DD0DBE" w:rsidRPr="00B66F56" w:rsidTr="00B66F56">
        <w:trPr>
          <w:trHeight w:val="84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182 105 01010 01 0000110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21386,30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118,16</w:t>
            </w:r>
          </w:p>
        </w:tc>
      </w:tr>
      <w:tr w:rsidR="00DD0DBE" w:rsidRPr="00B66F56" w:rsidTr="00B66F56">
        <w:trPr>
          <w:trHeight w:val="86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182 105 01020 01 0000110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4771,10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</w:p>
        </w:tc>
      </w:tr>
      <w:tr w:rsidR="00DD0DBE" w:rsidRPr="00B66F56" w:rsidTr="00B66F56">
        <w:trPr>
          <w:trHeight w:val="26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182 105 01050 01 0000110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Минимальный налог, зачисляемый в бюджеты субъектов РФ (за налоговые периоды, истекшие до 1 января 2016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</w:p>
        </w:tc>
      </w:tr>
      <w:tr w:rsidR="00DD0DBE" w:rsidRPr="00B66F56" w:rsidTr="00B66F56">
        <w:trPr>
          <w:trHeight w:val="5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182 105 02010 02 0000110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5963,50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107,55</w:t>
            </w:r>
          </w:p>
        </w:tc>
      </w:tr>
      <w:tr w:rsidR="00DD0DBE" w:rsidRPr="00B66F56" w:rsidTr="00B66F56">
        <w:trPr>
          <w:trHeight w:val="112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lastRenderedPageBreak/>
              <w:t>182 105 02020 02 0000110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 xml:space="preserve">Единый налог на вмененный доход для отдельных видов деятельности </w:t>
            </w:r>
            <w:proofErr w:type="gramStart"/>
            <w:r w:rsidRPr="00F1341E">
              <w:rPr>
                <w:sz w:val="20"/>
                <w:szCs w:val="20"/>
              </w:rPr>
              <w:t xml:space="preserve">( </w:t>
            </w:r>
            <w:proofErr w:type="gramEnd"/>
            <w:r w:rsidRPr="00F1341E">
              <w:rPr>
                <w:sz w:val="20"/>
                <w:szCs w:val="20"/>
              </w:rPr>
              <w:t>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182 105 04020 02 0000110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Налог, взимаемый в связи с применением патентной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162,04</w:t>
            </w: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182 103 02000 01 0000110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Акциз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34118,40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32436,60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95,07</w:t>
            </w:r>
          </w:p>
        </w:tc>
      </w:tr>
      <w:tr w:rsidR="00DD0DBE" w:rsidRPr="00B66F56" w:rsidTr="00B66F56">
        <w:trPr>
          <w:trHeight w:val="28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182 107 01020 01 0000110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добычу общераспростране</w:t>
            </w:r>
            <w:r>
              <w:rPr>
                <w:sz w:val="20"/>
                <w:szCs w:val="20"/>
              </w:rPr>
              <w:t>н</w:t>
            </w:r>
            <w:r w:rsidRPr="00F1341E">
              <w:rPr>
                <w:sz w:val="20"/>
                <w:szCs w:val="20"/>
              </w:rPr>
              <w:t>ных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185,84</w:t>
            </w:r>
          </w:p>
        </w:tc>
      </w:tr>
      <w:tr w:rsidR="00DD0DBE" w:rsidRPr="00B66F56" w:rsidTr="00B66F56">
        <w:trPr>
          <w:trHeight w:val="69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182 107 01030 01 0000110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12605,50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170,78</w:t>
            </w:r>
          </w:p>
        </w:tc>
      </w:tr>
      <w:tr w:rsidR="00DD0DBE" w:rsidRPr="00B66F56" w:rsidTr="00B66F56">
        <w:trPr>
          <w:trHeight w:val="40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182 108 03010 01 0000110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Верховным Судом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6918,80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111,59</w:t>
            </w:r>
          </w:p>
        </w:tc>
      </w:tr>
      <w:tr w:rsidR="00DD0DBE" w:rsidRPr="00B66F56" w:rsidTr="00B66F56">
        <w:trPr>
          <w:trHeight w:val="198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000 108 06000 01 0000110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за совершение действий</w:t>
            </w:r>
            <w:proofErr w:type="gramStart"/>
            <w:r w:rsidRPr="00F1341E">
              <w:rPr>
                <w:sz w:val="20"/>
                <w:szCs w:val="20"/>
              </w:rPr>
              <w:t xml:space="preserve"> ,</w:t>
            </w:r>
            <w:proofErr w:type="gramEnd"/>
            <w:r w:rsidRPr="00F1341E">
              <w:rPr>
                <w:sz w:val="20"/>
                <w:szCs w:val="20"/>
              </w:rPr>
              <w:t>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51,10</w:t>
            </w:r>
          </w:p>
        </w:tc>
      </w:tr>
      <w:tr w:rsidR="00DD0DBE" w:rsidRPr="00B66F56" w:rsidTr="00B66F56">
        <w:trPr>
          <w:trHeight w:val="20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182 108 07010 01 0000110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D0DBE" w:rsidRPr="00B66F56" w:rsidTr="00B66F56">
        <w:trPr>
          <w:trHeight w:val="83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000 108 07020 01 0000110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1236,90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88,99</w:t>
            </w:r>
          </w:p>
        </w:tc>
      </w:tr>
      <w:tr w:rsidR="00DD0DBE" w:rsidRPr="00B66F56" w:rsidTr="00B66F56">
        <w:trPr>
          <w:trHeight w:val="80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000 108 07100 01 0000110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292,70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112,58</w:t>
            </w:r>
          </w:p>
        </w:tc>
      </w:tr>
      <w:tr w:rsidR="00DD0DBE" w:rsidRPr="00B66F56" w:rsidTr="00B66F56">
        <w:trPr>
          <w:trHeight w:val="19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188 108 07141 01 0000110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связанные с изменением и выдачей документов на транспортные средства,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регистрационных знаков,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водительских удостоверений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170,00</w:t>
            </w:r>
          </w:p>
        </w:tc>
      </w:tr>
      <w:tr w:rsidR="00DD0DBE" w:rsidRPr="00B66F56" w:rsidTr="00B66F56">
        <w:trPr>
          <w:trHeight w:val="1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182 109 07053 05 0000 110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DBE" w:rsidRPr="00B66F56" w:rsidTr="00B66F56">
        <w:trPr>
          <w:trHeight w:val="1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000 100 00000000000000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27800,00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28369,30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102,05</w:t>
            </w:r>
          </w:p>
        </w:tc>
      </w:tr>
      <w:tr w:rsidR="00DD0DBE" w:rsidRPr="00B66F56" w:rsidTr="00B66F56">
        <w:trPr>
          <w:trHeight w:val="239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lastRenderedPageBreak/>
              <w:t>538 111 05013 05 0000120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proofErr w:type="gramStart"/>
            <w:r w:rsidRPr="00F1341E">
              <w:rPr>
                <w:sz w:val="20"/>
                <w:szCs w:val="20"/>
              </w:rPr>
              <w:t>Доходы, получаемые в виде арендной платы за земельные участки,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государственная собственность на которые не разграничена и которые расположены в границах сельских поселений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16900,00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19599,80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115,98</w:t>
            </w:r>
          </w:p>
        </w:tc>
      </w:tr>
      <w:tr w:rsidR="00DD0DBE" w:rsidRPr="00B66F56" w:rsidTr="00B66F56">
        <w:trPr>
          <w:trHeight w:val="90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538 111 05075 05 0000120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Доходы от сдачи в аренду имущества,</w:t>
            </w:r>
            <w:r>
              <w:rPr>
                <w:sz w:val="20"/>
                <w:szCs w:val="20"/>
              </w:rPr>
              <w:t xml:space="preserve"> </w:t>
            </w:r>
            <w:r w:rsidRPr="00F1341E">
              <w:rPr>
                <w:sz w:val="20"/>
                <w:szCs w:val="20"/>
              </w:rPr>
              <w:t>составляющего казну муниципальных районов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706,60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70,66</w:t>
            </w:r>
          </w:p>
        </w:tc>
      </w:tr>
      <w:tr w:rsidR="00DD0DBE" w:rsidRPr="00B66F56" w:rsidTr="00B66F56">
        <w:trPr>
          <w:trHeight w:val="21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048 112 01000 01 0000120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1529,80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169,98</w:t>
            </w:r>
          </w:p>
        </w:tc>
      </w:tr>
      <w:tr w:rsidR="00DD0DBE" w:rsidRPr="00B66F56" w:rsidTr="00B66F56">
        <w:trPr>
          <w:trHeight w:val="6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000 113 02995 05 0000130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40,50</w:t>
            </w:r>
          </w:p>
        </w:tc>
      </w:tr>
      <w:tr w:rsidR="00DD0DBE" w:rsidRPr="00B66F56" w:rsidTr="00B66F56">
        <w:trPr>
          <w:trHeight w:val="5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538 114 01050 05 0000 140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DBE" w:rsidRPr="00B66F56" w:rsidTr="00B66F56">
        <w:trPr>
          <w:trHeight w:val="4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538 114 02053 05 0000410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Доходы от реализации имущества, находящегося в собственности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23,92</w:t>
            </w:r>
          </w:p>
        </w:tc>
      </w:tr>
      <w:tr w:rsidR="00DD0DBE" w:rsidRPr="00B66F56" w:rsidTr="00B66F56">
        <w:trPr>
          <w:trHeight w:val="104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538 114 06013 05 0000430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3733,50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70,44</w:t>
            </w: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000 116 00000 00 0000000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2362,20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78,74</w:t>
            </w:r>
          </w:p>
        </w:tc>
      </w:tr>
      <w:tr w:rsidR="00DD0DBE" w:rsidRPr="00B66F56" w:rsidTr="00B66F56">
        <w:trPr>
          <w:trHeight w:val="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081 116 90050 05 0000140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Суммы принудительного изъятия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DBE" w:rsidRPr="00B66F56" w:rsidTr="00B66F56">
        <w:trPr>
          <w:trHeight w:val="2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538 117 01050 05 0000 180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DBE" w:rsidRPr="00B66F56" w:rsidTr="00B66F56">
        <w:trPr>
          <w:trHeight w:val="3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532 117 05050 05 0000 180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Итого налоговых и неналоговых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388105,80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421385,60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108,57</w:t>
            </w:r>
          </w:p>
        </w:tc>
      </w:tr>
      <w:tr w:rsidR="00DD0DBE" w:rsidRPr="00B66F56" w:rsidTr="00B66F56">
        <w:trPr>
          <w:trHeight w:val="4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1301897,60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1297381,50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75,37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99,65</w:t>
            </w:r>
          </w:p>
        </w:tc>
      </w:tr>
      <w:tr w:rsidR="00DD0DBE" w:rsidRPr="00B66F56" w:rsidTr="00B66F56">
        <w:trPr>
          <w:trHeight w:val="40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000 202 10000 00 0000150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285589,80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285589,80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B66F56" w:rsidTr="00B66F56">
        <w:trPr>
          <w:trHeight w:val="64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000 202 20000 00 0000150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238136,20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234152,60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98,33</w:t>
            </w:r>
          </w:p>
        </w:tc>
      </w:tr>
      <w:tr w:rsidR="00DD0DBE" w:rsidRPr="00B66F56" w:rsidTr="00B66F56">
        <w:trPr>
          <w:trHeight w:val="48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000 202 30000 00 0000150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765306,00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764773,50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99,93</w:t>
            </w:r>
          </w:p>
        </w:tc>
      </w:tr>
      <w:tr w:rsidR="00DD0DBE" w:rsidRPr="00B66F56" w:rsidTr="00B66F56">
        <w:trPr>
          <w:trHeight w:val="1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000 202 40000 00 0000150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12865,60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12865,60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Итого безвозмездных поступлений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1301897,60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1297381,50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75,37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99,65</w:t>
            </w:r>
          </w:p>
        </w:tc>
      </w:tr>
      <w:tr w:rsidR="00DD0DBE" w:rsidRPr="00B66F56" w:rsidTr="00B66F56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000 218 05000 05 0000 150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2622,30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2622,30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B66F56" w:rsidTr="00B66F56">
        <w:trPr>
          <w:trHeight w:val="9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000 219 00000 05 0000 150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-19,10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</w:tr>
      <w:tr w:rsidR="00DD0DBE" w:rsidRPr="00047826" w:rsidTr="00B66F56">
        <w:trPr>
          <w:trHeight w:val="3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Итого безвозмездных поступлений с учетом КБК 218,219.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1304519,90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1299984,70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75,52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99,65</w:t>
            </w:r>
          </w:p>
        </w:tc>
      </w:tr>
      <w:tr w:rsidR="00DD0DBE" w:rsidRPr="00047826" w:rsidTr="00B66F56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Всего доходов с учетом  КБК 218,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1692625,70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1721370,30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101,70</w:t>
            </w:r>
          </w:p>
        </w:tc>
      </w:tr>
    </w:tbl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2</w:t>
      </w:r>
      <w:r w:rsidRPr="00756E25">
        <w:rPr>
          <w:sz w:val="20"/>
          <w:szCs w:val="20"/>
        </w:rPr>
        <w:t xml:space="preserve"> 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756E25">
        <w:rPr>
          <w:sz w:val="20"/>
          <w:szCs w:val="20"/>
        </w:rPr>
        <w:t xml:space="preserve"> решению Собрания депутатов</w:t>
      </w: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 xml:space="preserve"> Аргаяшского муниципального района</w:t>
      </w:r>
      <w:r>
        <w:rPr>
          <w:sz w:val="20"/>
          <w:szCs w:val="20"/>
        </w:rPr>
        <w:t xml:space="preserve"> 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от 31.03.2021 года №</w:t>
      </w:r>
      <w:r w:rsidR="00AE35B3">
        <w:rPr>
          <w:sz w:val="20"/>
          <w:szCs w:val="20"/>
        </w:rPr>
        <w:t xml:space="preserve"> 77</w:t>
      </w:r>
    </w:p>
    <w:p w:rsidR="00DD0DBE" w:rsidRDefault="00DD0DBE" w:rsidP="00DD0DBE">
      <w:pPr>
        <w:jc w:val="right"/>
        <w:rPr>
          <w:sz w:val="20"/>
          <w:szCs w:val="20"/>
        </w:rPr>
      </w:pPr>
    </w:p>
    <w:tbl>
      <w:tblPr>
        <w:tblW w:w="10348" w:type="dxa"/>
        <w:tblInd w:w="-743" w:type="dxa"/>
        <w:tblLayout w:type="fixed"/>
        <w:tblLook w:val="04A0"/>
      </w:tblPr>
      <w:tblGrid>
        <w:gridCol w:w="851"/>
        <w:gridCol w:w="5245"/>
        <w:gridCol w:w="1275"/>
        <w:gridCol w:w="1276"/>
        <w:gridCol w:w="851"/>
        <w:gridCol w:w="850"/>
      </w:tblGrid>
      <w:tr w:rsidR="00DD0DBE" w:rsidRPr="00047826" w:rsidTr="00E52FA6">
        <w:trPr>
          <w:trHeight w:val="18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 xml:space="preserve">Отчет  от </w:t>
            </w:r>
            <w:proofErr w:type="gramStart"/>
            <w:r w:rsidRPr="00F1341E">
              <w:rPr>
                <w:b/>
                <w:bCs/>
                <w:sz w:val="20"/>
                <w:szCs w:val="20"/>
              </w:rPr>
              <w:t>исполнении</w:t>
            </w:r>
            <w:proofErr w:type="gramEnd"/>
            <w:r w:rsidRPr="00F1341E">
              <w:rPr>
                <w:b/>
                <w:bCs/>
                <w:sz w:val="20"/>
                <w:szCs w:val="20"/>
              </w:rPr>
              <w:t xml:space="preserve"> бюджета Аргаяшского муниципального района за   2020 год</w:t>
            </w:r>
          </w:p>
        </w:tc>
      </w:tr>
      <w:tr w:rsidR="00DD0DBE" w:rsidRPr="00047826" w:rsidTr="00EB1F2F">
        <w:trPr>
          <w:trHeight w:val="8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0DBE" w:rsidRPr="00047826" w:rsidTr="00EB1F2F">
        <w:trPr>
          <w:trHeight w:val="15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по разделам, подразделам функциональной классификации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DBE" w:rsidRPr="00047826" w:rsidTr="00B66F56">
        <w:trPr>
          <w:trHeight w:val="18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DD0DBE" w:rsidRDefault="00EB1F2F" w:rsidP="00DD0DBE">
            <w:pPr>
              <w:jc w:val="right"/>
              <w:rPr>
                <w:sz w:val="16"/>
                <w:szCs w:val="16"/>
              </w:rPr>
            </w:pPr>
            <w:r w:rsidRPr="00EB1F2F">
              <w:rPr>
                <w:sz w:val="14"/>
                <w:szCs w:val="14"/>
              </w:rPr>
              <w:t xml:space="preserve">(тыс. </w:t>
            </w:r>
            <w:proofErr w:type="spellStart"/>
            <w:r w:rsidRPr="00EB1F2F">
              <w:rPr>
                <w:sz w:val="14"/>
                <w:szCs w:val="14"/>
              </w:rPr>
              <w:t>рубл</w:t>
            </w:r>
            <w:proofErr w:type="spellEnd"/>
            <w:r w:rsidR="00DD0DBE" w:rsidRPr="00DD0DB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DBE" w:rsidRPr="00047826" w:rsidTr="00B66F56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4E705D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705D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B66F56">
              <w:rPr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B66F56">
              <w:rPr>
                <w:b/>
                <w:bCs/>
                <w:sz w:val="16"/>
                <w:szCs w:val="16"/>
              </w:rPr>
              <w:t>Назначено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B66F56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B66F56">
              <w:rPr>
                <w:b/>
                <w:bCs/>
                <w:sz w:val="16"/>
                <w:szCs w:val="16"/>
              </w:rPr>
              <w:t>%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B66F56">
              <w:rPr>
                <w:b/>
                <w:bCs/>
                <w:sz w:val="16"/>
                <w:szCs w:val="16"/>
              </w:rPr>
              <w:t>удельный вес</w:t>
            </w:r>
          </w:p>
        </w:tc>
      </w:tr>
      <w:tr w:rsidR="00DD0DBE" w:rsidRPr="00047826" w:rsidTr="00B66F56">
        <w:trPr>
          <w:trHeight w:val="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90 091,60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88 009,40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5,21</w:t>
            </w:r>
          </w:p>
        </w:tc>
      </w:tr>
      <w:tr w:rsidR="00DD0DBE" w:rsidRPr="00047826" w:rsidTr="00B66F56">
        <w:trPr>
          <w:trHeight w:val="1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1 275,40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1 275,40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0,08</w:t>
            </w:r>
          </w:p>
        </w:tc>
      </w:tr>
      <w:tr w:rsidR="00DD0DBE" w:rsidRPr="00047826" w:rsidTr="00B66F56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3 332,00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3 239,30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0,19</w:t>
            </w:r>
          </w:p>
        </w:tc>
      </w:tr>
      <w:tr w:rsidR="00DD0DBE" w:rsidRPr="00047826" w:rsidTr="00B66F56">
        <w:trPr>
          <w:trHeight w:val="8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34 746,40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33 953,60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2,01</w:t>
            </w:r>
          </w:p>
        </w:tc>
      </w:tr>
      <w:tr w:rsidR="00DD0DBE" w:rsidRPr="00047826" w:rsidTr="00B66F5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047826" w:rsidTr="00B66F56">
        <w:trPr>
          <w:trHeight w:val="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20 920,30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20 436,20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1,21</w:t>
            </w:r>
          </w:p>
        </w:tc>
      </w:tr>
      <w:tr w:rsidR="00DD0DBE" w:rsidRPr="00047826" w:rsidTr="00B66F56">
        <w:trPr>
          <w:trHeight w:val="2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1 751,00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27 734,40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27 345,60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1,62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2 846,00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2 846,00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0,17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2 846,00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2 846,00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0,17</w:t>
            </w:r>
          </w:p>
        </w:tc>
      </w:tr>
      <w:tr w:rsidR="00DD0DBE" w:rsidRPr="00047826" w:rsidTr="00B66F56">
        <w:trPr>
          <w:trHeight w:val="1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9 765,10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9 445,40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96,73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0,56</w:t>
            </w:r>
          </w:p>
        </w:tc>
      </w:tr>
      <w:tr w:rsidR="00DD0DBE" w:rsidRPr="00047826" w:rsidTr="00B66F5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0304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3 073,80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3 073,80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0,18</w:t>
            </w:r>
          </w:p>
        </w:tc>
      </w:tr>
      <w:tr w:rsidR="00DD0DBE" w:rsidRPr="00047826" w:rsidTr="00B66F56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0309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4 757,30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4 437,60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0,26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0310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1 934,00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0,11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82 049,30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77 582,10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4,59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0401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Общеэ</w:t>
            </w:r>
            <w:r>
              <w:rPr>
                <w:sz w:val="20"/>
                <w:szCs w:val="20"/>
              </w:rPr>
              <w:t>к</w:t>
            </w:r>
            <w:r w:rsidRPr="00F1341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</w:t>
            </w:r>
            <w:r w:rsidRPr="00F1341E">
              <w:rPr>
                <w:sz w:val="20"/>
                <w:szCs w:val="20"/>
              </w:rPr>
              <w:t>мические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0,02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0405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4 739,80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4 511,00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0,27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0409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proofErr w:type="gramStart"/>
            <w:r w:rsidRPr="00F1341E">
              <w:rPr>
                <w:sz w:val="20"/>
                <w:szCs w:val="20"/>
              </w:rPr>
              <w:t>Дорожное</w:t>
            </w:r>
            <w:proofErr w:type="gramEnd"/>
            <w:r w:rsidRPr="00F1341E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76 183,70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72 499,30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4,29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0412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0,01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155 571,20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148 023,40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8,76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0501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43 350,50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43 335,30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2,57</w:t>
            </w:r>
          </w:p>
        </w:tc>
      </w:tr>
      <w:tr w:rsidR="00DD0DBE" w:rsidRPr="00047826" w:rsidTr="00B66F56">
        <w:trPr>
          <w:trHeight w:val="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0502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40 588,10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38 589,60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2,28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0503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31 424,40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28 425,30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1,68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0505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color w:val="000000"/>
                <w:sz w:val="20"/>
                <w:szCs w:val="20"/>
              </w:rPr>
            </w:pPr>
            <w:r w:rsidRPr="00F1341E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40 208,20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37 673,20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2,23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877 580,00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851 984,30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97,08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50,43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205 163,50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195 957,10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11,60</w:t>
            </w:r>
          </w:p>
        </w:tc>
      </w:tr>
      <w:tr w:rsidR="00DD0DBE" w:rsidRPr="00047826" w:rsidTr="00B66F56">
        <w:trPr>
          <w:trHeight w:val="1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582 005,10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567 581,30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33,60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54 320,40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53 795,90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3,18</w:t>
            </w:r>
          </w:p>
        </w:tc>
      </w:tr>
      <w:tr w:rsidR="00DD0DBE" w:rsidRPr="00047826" w:rsidTr="00B66F56">
        <w:trPr>
          <w:trHeight w:val="1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12 691,90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11 593,40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0,69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0709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23 302,10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22 974,10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1,36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71 695,00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65 835,90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3,90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0801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62 918,90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57 442,50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3,40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0804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8 776,10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8 393,40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0,50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325 092,90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321 957,90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19,06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30 038,50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1,78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170 971,50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168 226,30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9,96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104 113,40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103 739,20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6,14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lastRenderedPageBreak/>
              <w:t>1006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19 969,50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19 953,90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1,18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39 741,30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38 079,20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95,82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2,25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1102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39 741,30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38 079,20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2,25</w:t>
            </w:r>
          </w:p>
        </w:tc>
      </w:tr>
      <w:tr w:rsidR="00DD0DBE" w:rsidRPr="00047826" w:rsidTr="00B66F56">
        <w:trPr>
          <w:trHeight w:val="2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1341E">
              <w:rPr>
                <w:b/>
                <w:bCs/>
                <w:i/>
                <w:i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85 679,30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85 679,30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6F56">
              <w:rPr>
                <w:b/>
                <w:bCs/>
                <w:i/>
                <w:iCs/>
                <w:sz w:val="18"/>
                <w:szCs w:val="18"/>
              </w:rPr>
              <w:t>5,07</w:t>
            </w:r>
          </w:p>
        </w:tc>
      </w:tr>
      <w:tr w:rsidR="00DD0DBE" w:rsidRPr="00047826" w:rsidTr="00B66F5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1401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27 246,00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1,61</w:t>
            </w:r>
          </w:p>
        </w:tc>
      </w:tr>
      <w:tr w:rsidR="00DD0DBE" w:rsidRPr="00047826" w:rsidTr="00B66F56">
        <w:trPr>
          <w:trHeight w:val="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1403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color w:val="000000"/>
                <w:sz w:val="20"/>
                <w:szCs w:val="20"/>
              </w:rPr>
            </w:pPr>
            <w:r w:rsidRPr="00F1341E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58 433,30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58 433,30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3,46</w:t>
            </w:r>
          </w:p>
        </w:tc>
      </w:tr>
      <w:tr w:rsidR="00DD0DBE" w:rsidRPr="00047826" w:rsidTr="00B66F5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1 740 111,70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1 689 442,90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100,00</w:t>
            </w:r>
          </w:p>
        </w:tc>
      </w:tr>
    </w:tbl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3</w:t>
      </w:r>
      <w:r w:rsidRPr="00756E25">
        <w:rPr>
          <w:sz w:val="20"/>
          <w:szCs w:val="20"/>
        </w:rPr>
        <w:t xml:space="preserve"> 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756E25">
        <w:rPr>
          <w:sz w:val="20"/>
          <w:szCs w:val="20"/>
        </w:rPr>
        <w:t xml:space="preserve"> решению Собрания депутатов</w:t>
      </w: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 xml:space="preserve"> Аргаяшского муниципального района</w:t>
      </w:r>
    </w:p>
    <w:p w:rsidR="00DD0DBE" w:rsidRDefault="00DD0DBE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от 31.03.2021 года №</w:t>
      </w:r>
      <w:r w:rsidR="00AE35B3">
        <w:rPr>
          <w:sz w:val="20"/>
          <w:szCs w:val="20"/>
        </w:rPr>
        <w:t xml:space="preserve"> 77</w:t>
      </w:r>
    </w:p>
    <w:p w:rsidR="00DD0DBE" w:rsidRDefault="00DD0DBE" w:rsidP="00DD0DBE">
      <w:pPr>
        <w:jc w:val="right"/>
        <w:rPr>
          <w:sz w:val="20"/>
          <w:szCs w:val="20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796"/>
        <w:gridCol w:w="6292"/>
        <w:gridCol w:w="1134"/>
        <w:gridCol w:w="1134"/>
        <w:gridCol w:w="850"/>
      </w:tblGrid>
      <w:tr w:rsidR="00DD0DBE" w:rsidRPr="00F30A05" w:rsidTr="00E52FA6">
        <w:trPr>
          <w:trHeight w:val="128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 xml:space="preserve">Отчет от </w:t>
            </w:r>
            <w:proofErr w:type="gramStart"/>
            <w:r w:rsidRPr="00F1341E">
              <w:rPr>
                <w:b/>
                <w:bCs/>
                <w:sz w:val="20"/>
                <w:szCs w:val="20"/>
              </w:rPr>
              <w:t>исполнении</w:t>
            </w:r>
            <w:proofErr w:type="gramEnd"/>
            <w:r w:rsidRPr="00F1341E">
              <w:rPr>
                <w:b/>
                <w:bCs/>
                <w:sz w:val="20"/>
                <w:szCs w:val="20"/>
              </w:rPr>
              <w:t xml:space="preserve"> бюджета Аргаяшского муниципального района за 2020 год</w:t>
            </w:r>
          </w:p>
        </w:tc>
      </w:tr>
      <w:tr w:rsidR="00DD0DBE" w:rsidRPr="00F30A05" w:rsidTr="00E52FA6">
        <w:trPr>
          <w:trHeight w:val="188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по ведомственной структуре расходов</w:t>
            </w:r>
          </w:p>
        </w:tc>
      </w:tr>
      <w:tr w:rsidR="00DD0DBE" w:rsidRPr="00F30A05" w:rsidTr="00B66F56">
        <w:trPr>
          <w:trHeight w:val="8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DD0DBE" w:rsidRDefault="00AE35B3" w:rsidP="00DD0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DD0DBE">
              <w:rPr>
                <w:sz w:val="16"/>
                <w:szCs w:val="16"/>
              </w:rPr>
              <w:t>ыс</w:t>
            </w:r>
            <w:proofErr w:type="gramStart"/>
            <w:r w:rsidR="00DD0DBE">
              <w:rPr>
                <w:sz w:val="16"/>
                <w:szCs w:val="16"/>
              </w:rPr>
              <w:t>.</w:t>
            </w:r>
            <w:r w:rsidR="00DD0DBE" w:rsidRPr="00DD0DBE">
              <w:rPr>
                <w:sz w:val="16"/>
                <w:szCs w:val="16"/>
              </w:rPr>
              <w:t>р</w:t>
            </w:r>
            <w:proofErr w:type="gramEnd"/>
            <w:r w:rsidR="00DD0DBE" w:rsidRPr="00DD0DBE">
              <w:rPr>
                <w:sz w:val="16"/>
                <w:szCs w:val="16"/>
              </w:rPr>
              <w:t>ублей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</w:tr>
      <w:tr w:rsidR="00DD0DBE" w:rsidRPr="00F30A05" w:rsidTr="00B66F56">
        <w:trPr>
          <w:trHeight w:val="5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КФСР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Наименование 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Назначено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% выполнения</w:t>
            </w:r>
          </w:p>
        </w:tc>
      </w:tr>
      <w:tr w:rsidR="00DD0DBE" w:rsidRPr="00F30A05" w:rsidTr="00B66F56">
        <w:trPr>
          <w:trHeight w:val="26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Собрание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3 862,1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96,62</w:t>
            </w:r>
          </w:p>
        </w:tc>
      </w:tr>
      <w:tr w:rsidR="00DD0DBE" w:rsidRPr="00F30A05" w:rsidTr="00B66F56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3 857,1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96,62</w:t>
            </w:r>
          </w:p>
        </w:tc>
      </w:tr>
      <w:tr w:rsidR="00DD0DBE" w:rsidRPr="00F30A05" w:rsidTr="00B66F56">
        <w:trPr>
          <w:trHeight w:val="41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3 239,3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97,22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0113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93,61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26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20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180 820,9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173 597,3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96,01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18 051,4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17 233,8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95,47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0106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17 715,1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17 233,8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97,28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0111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0113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2 846,0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0203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2 846,0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68 908,6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64 724,2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93,93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0409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proofErr w:type="gramStart"/>
            <w:r w:rsidRPr="00F1341E">
              <w:rPr>
                <w:sz w:val="20"/>
                <w:szCs w:val="20"/>
              </w:rPr>
              <w:t>Дорожное</w:t>
            </w:r>
            <w:proofErr w:type="gramEnd"/>
            <w:r w:rsidRPr="00F1341E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68 408,6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64 724,2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94,61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0501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0502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Коммунальное 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0503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52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85 679,3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85 679,3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27 246,0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color w:val="000000"/>
                <w:sz w:val="20"/>
                <w:szCs w:val="20"/>
              </w:rPr>
            </w:pPr>
            <w:r w:rsidRPr="00F1341E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58 433,3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3 204,9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99,91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99,91</w:t>
            </w:r>
          </w:p>
        </w:tc>
      </w:tr>
      <w:tr w:rsidR="00DD0DBE" w:rsidRPr="00F30A05" w:rsidTr="00B66F56">
        <w:trPr>
          <w:trHeight w:val="21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0106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lastRenderedPageBreak/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Управление образования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915 271,4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893 894,5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97,66</w:t>
            </w:r>
          </w:p>
        </w:tc>
      </w:tr>
      <w:tr w:rsidR="00DD0DBE" w:rsidRPr="00F30A05" w:rsidTr="00B66F56">
        <w:trPr>
          <w:trHeight w:val="9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848 439,7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827 103,7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97,49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201 248,5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195 856,6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97,32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582 005,1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567 581,3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97,52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29 742,0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29 493,1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99,16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0707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11 198,6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92,23</w:t>
            </w:r>
          </w:p>
        </w:tc>
      </w:tr>
      <w:tr w:rsidR="00DD0DBE" w:rsidRPr="00F30A05" w:rsidTr="00B66F56">
        <w:trPr>
          <w:trHeight w:val="10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0709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23 302,1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22 974,1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98,59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46 393,3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46 352,4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41 491,9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41 491,9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11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4 901,4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4 860,5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99,17</w:t>
            </w:r>
          </w:p>
        </w:tc>
      </w:tr>
      <w:tr w:rsidR="00DD0DBE" w:rsidRPr="00F30A05" w:rsidTr="00B66F56">
        <w:trPr>
          <w:trHeight w:val="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20 438,4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20 438,4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20 438,4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20 438,4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98 902,5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92 612,6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93,64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25 132,80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24 702,10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98,29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24 578,4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24 302,9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98,88</w:t>
            </w:r>
          </w:p>
        </w:tc>
      </w:tr>
      <w:tr w:rsidR="00DD0DBE" w:rsidRPr="00F30A05" w:rsidTr="00B66F56">
        <w:trPr>
          <w:trHeight w:val="22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0707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71,78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71 613,00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65 753,80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91,82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62 919,00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57 442,50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91,30</w:t>
            </w:r>
          </w:p>
        </w:tc>
      </w:tr>
      <w:tr w:rsidR="00DD0DBE" w:rsidRPr="00F30A05" w:rsidTr="00B66F56">
        <w:trPr>
          <w:trHeight w:val="18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95,60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2 156,7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2 156,7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18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Управление социальной защиты населения Аргаяшского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268 449,9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267 901,8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99,80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268 449,9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267 901,8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99,80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30 038,5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30 038,5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124 996,6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124 472,9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99,58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93 445,3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93 436,5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1006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19 953,9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99,92</w:t>
            </w:r>
          </w:p>
        </w:tc>
      </w:tr>
      <w:tr w:rsidR="00DD0DBE" w:rsidRPr="00F30A05" w:rsidTr="00B66F56">
        <w:trPr>
          <w:trHeight w:val="16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Администрация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210 506,6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195 487,5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92,87</w:t>
            </w:r>
          </w:p>
        </w:tc>
      </w:tr>
      <w:tr w:rsidR="00DD0DBE" w:rsidRPr="00F30A05" w:rsidTr="00B66F56">
        <w:trPr>
          <w:trHeight w:val="7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52 441,2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51 365,8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97,95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1 275,40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1 275,40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663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34 746,4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33 953,6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97,72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0107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1 751,00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1 751,00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0113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14 660,1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14 377,5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98,07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0300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9 765,1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9 445,3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96,73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0304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3 073,8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3 073,8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55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0309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4 757,3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4 437,5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93,28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0310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1 934,00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13 140,7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12 857,9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97,85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90,26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0405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4 739,8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4 511,0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95,17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0409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proofErr w:type="gramStart"/>
            <w:r w:rsidRPr="00F1341E">
              <w:rPr>
                <w:sz w:val="20"/>
                <w:szCs w:val="20"/>
              </w:rPr>
              <w:t>Дорожное</w:t>
            </w:r>
            <w:proofErr w:type="gramEnd"/>
            <w:r w:rsidRPr="00F1341E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7 775,1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7 775,1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0412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93,49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109 420,7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101 888,1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93,12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Коммунальное 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39 588,1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37 589,6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94,95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0503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29 624,4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26 625,3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89,88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0505</w:t>
            </w:r>
          </w:p>
        </w:tc>
        <w:tc>
          <w:tcPr>
            <w:tcW w:w="6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color w:val="000000"/>
                <w:sz w:val="20"/>
                <w:szCs w:val="20"/>
              </w:rPr>
            </w:pPr>
            <w:r w:rsidRPr="00F1341E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40 208,2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37 673,2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93,70</w:t>
            </w:r>
          </w:p>
        </w:tc>
      </w:tr>
      <w:tr w:rsidR="00DD0DBE" w:rsidRPr="00F30A05" w:rsidTr="00B66F56">
        <w:trPr>
          <w:trHeight w:val="13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3,95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2,57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88,28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0804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2 374,9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2 050,4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86,34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lastRenderedPageBreak/>
              <w:t>1003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2 270,1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1 945,6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85,71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19 302,9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17 640,9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91,39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1102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19 302,9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17 640,9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91,39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58 955,7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58 882,2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99,88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12 401,7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12 350,4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99,59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0113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12 350,4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99,59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43 050,50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43 035,30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99,96</w:t>
            </w:r>
          </w:p>
        </w:tc>
      </w:tr>
      <w:tr w:rsidR="00DD0DBE" w:rsidRPr="00F30A05" w:rsidTr="00B66F56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0501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43 050,50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43 035,30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99,96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8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0705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1000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rPr>
                <w:i/>
                <w:iCs/>
                <w:sz w:val="20"/>
                <w:szCs w:val="20"/>
              </w:rPr>
            </w:pPr>
            <w:r w:rsidRPr="00F1341E">
              <w:rPr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i/>
                <w:iCs/>
                <w:sz w:val="18"/>
                <w:szCs w:val="18"/>
              </w:rPr>
            </w:pPr>
            <w:r w:rsidRPr="00B66F56">
              <w:rPr>
                <w:i/>
                <w:iCs/>
                <w:sz w:val="18"/>
                <w:szCs w:val="18"/>
              </w:rPr>
              <w:t>3 496,5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7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B66F56" w:rsidRDefault="00DD0DBE" w:rsidP="00DD0DBE">
            <w:pPr>
              <w:jc w:val="center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1004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3 496,5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sz w:val="18"/>
                <w:szCs w:val="18"/>
              </w:rPr>
            </w:pPr>
            <w:r w:rsidRPr="00B66F56">
              <w:rPr>
                <w:sz w:val="18"/>
                <w:szCs w:val="18"/>
              </w:rPr>
              <w:t>100,00</w:t>
            </w:r>
          </w:p>
        </w:tc>
      </w:tr>
      <w:tr w:rsidR="00DD0DBE" w:rsidRPr="00F30A05" w:rsidTr="00B66F56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center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1 740 111,7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1 689 442,9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B66F56" w:rsidRDefault="00DD0DBE" w:rsidP="00DD0DBE">
            <w:pPr>
              <w:jc w:val="right"/>
              <w:rPr>
                <w:b/>
                <w:bCs/>
                <w:sz w:val="18"/>
                <w:szCs w:val="18"/>
              </w:rPr>
            </w:pPr>
            <w:r w:rsidRPr="00B66F56">
              <w:rPr>
                <w:b/>
                <w:bCs/>
                <w:sz w:val="18"/>
                <w:szCs w:val="18"/>
              </w:rPr>
              <w:t>97,09</w:t>
            </w:r>
          </w:p>
        </w:tc>
      </w:tr>
    </w:tbl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4</w:t>
      </w:r>
      <w:r w:rsidRPr="00756E25">
        <w:rPr>
          <w:sz w:val="20"/>
          <w:szCs w:val="20"/>
        </w:rPr>
        <w:t xml:space="preserve"> </w:t>
      </w:r>
    </w:p>
    <w:p w:rsidR="00DD0DBE" w:rsidRDefault="00F5710F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DD0DBE" w:rsidRPr="00756E25">
        <w:rPr>
          <w:sz w:val="20"/>
          <w:szCs w:val="20"/>
        </w:rPr>
        <w:t xml:space="preserve"> решению Собрания депутатов</w:t>
      </w:r>
    </w:p>
    <w:p w:rsidR="00F5710F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 xml:space="preserve"> Аргаяшского муниципального района</w:t>
      </w:r>
    </w:p>
    <w:p w:rsidR="00DD0DBE" w:rsidRDefault="00F5710F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31.03.2021 года №</w:t>
      </w:r>
      <w:r w:rsidR="00AE35B3">
        <w:rPr>
          <w:sz w:val="20"/>
          <w:szCs w:val="20"/>
        </w:rPr>
        <w:t xml:space="preserve"> 77</w:t>
      </w:r>
    </w:p>
    <w:p w:rsidR="00DD0DBE" w:rsidRDefault="00DD0DBE" w:rsidP="00DD0DBE">
      <w:pPr>
        <w:jc w:val="right"/>
        <w:rPr>
          <w:sz w:val="20"/>
          <w:szCs w:val="20"/>
        </w:rPr>
      </w:pPr>
    </w:p>
    <w:tbl>
      <w:tblPr>
        <w:tblW w:w="10142" w:type="dxa"/>
        <w:tblInd w:w="-601" w:type="dxa"/>
        <w:tblLook w:val="04A0"/>
      </w:tblPr>
      <w:tblGrid>
        <w:gridCol w:w="316"/>
        <w:gridCol w:w="7623"/>
        <w:gridCol w:w="2203"/>
      </w:tblGrid>
      <w:tr w:rsidR="00DD0DBE" w:rsidRPr="00F30A05" w:rsidTr="00F5710F">
        <w:trPr>
          <w:trHeight w:val="390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30A05">
              <w:rPr>
                <w:b/>
                <w:bCs/>
                <w:sz w:val="20"/>
                <w:szCs w:val="20"/>
              </w:rPr>
              <w:t xml:space="preserve">Использование средств резервного фонда   </w:t>
            </w:r>
            <w:r w:rsidR="00F5710F" w:rsidRPr="00F30A05">
              <w:rPr>
                <w:b/>
                <w:bCs/>
                <w:sz w:val="20"/>
                <w:szCs w:val="20"/>
              </w:rPr>
              <w:t>администрации Аргаяшского муниципального района за  2020 год</w:t>
            </w:r>
          </w:p>
        </w:tc>
      </w:tr>
      <w:tr w:rsidR="00DD0DBE" w:rsidRPr="00F30A05" w:rsidTr="00310574">
        <w:trPr>
          <w:trHeight w:val="80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0DBE" w:rsidRPr="00F30A05" w:rsidTr="00F5710F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 </w:t>
            </w:r>
          </w:p>
        </w:tc>
        <w:tc>
          <w:tcPr>
            <w:tcW w:w="7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Сумма, тыс</w:t>
            </w:r>
            <w:proofErr w:type="gramStart"/>
            <w:r w:rsidRPr="00F30A05">
              <w:rPr>
                <w:sz w:val="20"/>
                <w:szCs w:val="20"/>
              </w:rPr>
              <w:t>.р</w:t>
            </w:r>
            <w:proofErr w:type="gramEnd"/>
            <w:r w:rsidRPr="00F30A05">
              <w:rPr>
                <w:sz w:val="20"/>
                <w:szCs w:val="20"/>
              </w:rPr>
              <w:t>уб.</w:t>
            </w:r>
          </w:p>
        </w:tc>
      </w:tr>
      <w:tr w:rsidR="00DD0DBE" w:rsidRPr="00F30A05" w:rsidTr="00F5710F">
        <w:trPr>
          <w:trHeight w:val="8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right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1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 xml:space="preserve">Проведение мероприятий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0,0</w:t>
            </w:r>
          </w:p>
        </w:tc>
      </w:tr>
      <w:tr w:rsidR="00DD0DBE" w:rsidRPr="00F30A05" w:rsidTr="00F5710F">
        <w:trPr>
          <w:trHeight w:val="411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right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2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 xml:space="preserve">Проведение аварийно-восстановительных работ и иных </w:t>
            </w:r>
            <w:proofErr w:type="gramStart"/>
            <w:r w:rsidRPr="00F30A05">
              <w:rPr>
                <w:sz w:val="20"/>
                <w:szCs w:val="20"/>
              </w:rPr>
              <w:t>мероприятий</w:t>
            </w:r>
            <w:proofErr w:type="gramEnd"/>
            <w:r w:rsidRPr="00F30A05">
              <w:rPr>
                <w:sz w:val="20"/>
                <w:szCs w:val="20"/>
              </w:rPr>
              <w:t xml:space="preserve"> связанных с ликвидацией последствий стихийных бедствий и других чрезвычайных происшествий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180,3</w:t>
            </w:r>
          </w:p>
        </w:tc>
      </w:tr>
      <w:tr w:rsidR="00DD0DBE" w:rsidRPr="00F30A05" w:rsidTr="00F5710F">
        <w:trPr>
          <w:trHeight w:val="174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right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3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Оказание разовой материальной помощи гражданам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0,0</w:t>
            </w:r>
          </w:p>
        </w:tc>
      </w:tr>
      <w:tr w:rsidR="00DD0DBE" w:rsidRPr="00F30A05" w:rsidTr="00F5710F">
        <w:trPr>
          <w:trHeight w:val="7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right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4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Исполнение судебных исков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2 733,3</w:t>
            </w:r>
          </w:p>
        </w:tc>
      </w:tr>
      <w:tr w:rsidR="00DD0DBE" w:rsidRPr="00F30A05" w:rsidTr="00F5710F">
        <w:trPr>
          <w:trHeight w:val="124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right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5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0,0</w:t>
            </w:r>
          </w:p>
        </w:tc>
      </w:tr>
      <w:tr w:rsidR="00DD0DBE" w:rsidRPr="00F30A05" w:rsidTr="00F5710F">
        <w:trPr>
          <w:trHeight w:val="1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rPr>
                <w:sz w:val="20"/>
                <w:szCs w:val="20"/>
              </w:rPr>
            </w:pPr>
            <w:r w:rsidRPr="00F30A05">
              <w:rPr>
                <w:sz w:val="20"/>
                <w:szCs w:val="20"/>
              </w:rPr>
              <w:t> </w:t>
            </w:r>
          </w:p>
        </w:tc>
        <w:tc>
          <w:tcPr>
            <w:tcW w:w="7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rPr>
                <w:b/>
                <w:bCs/>
                <w:sz w:val="20"/>
                <w:szCs w:val="20"/>
              </w:rPr>
            </w:pPr>
            <w:r w:rsidRPr="00F30A0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30A05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30A05">
              <w:rPr>
                <w:b/>
                <w:bCs/>
                <w:sz w:val="20"/>
                <w:szCs w:val="20"/>
              </w:rPr>
              <w:t>2 913,6</w:t>
            </w:r>
          </w:p>
        </w:tc>
      </w:tr>
    </w:tbl>
    <w:p w:rsidR="00DD0DBE" w:rsidRDefault="00DD0DBE" w:rsidP="00DD0DBE">
      <w:pPr>
        <w:jc w:val="right"/>
        <w:rPr>
          <w:sz w:val="20"/>
          <w:szCs w:val="20"/>
        </w:rPr>
      </w:pPr>
    </w:p>
    <w:p w:rsidR="00DD0DBE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5</w:t>
      </w:r>
      <w:r w:rsidRPr="00756E25">
        <w:rPr>
          <w:sz w:val="20"/>
          <w:szCs w:val="20"/>
        </w:rPr>
        <w:t xml:space="preserve"> </w:t>
      </w:r>
    </w:p>
    <w:p w:rsidR="00DD0DBE" w:rsidRDefault="00F5710F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DD0DBE" w:rsidRPr="00756E25">
        <w:rPr>
          <w:sz w:val="20"/>
          <w:szCs w:val="20"/>
        </w:rPr>
        <w:t xml:space="preserve"> решению Собрания депутатов</w:t>
      </w:r>
    </w:p>
    <w:p w:rsidR="00F5710F" w:rsidRDefault="00DD0DBE" w:rsidP="00DD0DBE">
      <w:pPr>
        <w:jc w:val="right"/>
        <w:rPr>
          <w:sz w:val="20"/>
          <w:szCs w:val="20"/>
        </w:rPr>
      </w:pPr>
      <w:r w:rsidRPr="00756E25">
        <w:rPr>
          <w:sz w:val="20"/>
          <w:szCs w:val="20"/>
        </w:rPr>
        <w:t xml:space="preserve"> Аргаяшского муниципального района</w:t>
      </w:r>
      <w:r w:rsidR="00F5710F">
        <w:rPr>
          <w:sz w:val="20"/>
          <w:szCs w:val="20"/>
        </w:rPr>
        <w:t xml:space="preserve"> </w:t>
      </w:r>
    </w:p>
    <w:p w:rsidR="00DD0DBE" w:rsidRDefault="00F5710F" w:rsidP="00DD0DBE">
      <w:pPr>
        <w:jc w:val="right"/>
        <w:rPr>
          <w:sz w:val="20"/>
          <w:szCs w:val="20"/>
        </w:rPr>
      </w:pPr>
      <w:r>
        <w:rPr>
          <w:sz w:val="20"/>
          <w:szCs w:val="20"/>
        </w:rPr>
        <w:t>от 31.03.2021 года №</w:t>
      </w:r>
      <w:r w:rsidR="00AE35B3">
        <w:rPr>
          <w:sz w:val="20"/>
          <w:szCs w:val="20"/>
        </w:rPr>
        <w:t xml:space="preserve"> 77</w:t>
      </w:r>
    </w:p>
    <w:p w:rsidR="00DD0DBE" w:rsidRDefault="00DD0DBE" w:rsidP="00DD0DBE">
      <w:pPr>
        <w:jc w:val="right"/>
        <w:rPr>
          <w:sz w:val="20"/>
          <w:szCs w:val="20"/>
        </w:rPr>
      </w:pPr>
    </w:p>
    <w:tbl>
      <w:tblPr>
        <w:tblW w:w="10468" w:type="dxa"/>
        <w:tblInd w:w="-885" w:type="dxa"/>
        <w:tblLook w:val="04A0"/>
      </w:tblPr>
      <w:tblGrid>
        <w:gridCol w:w="2127"/>
        <w:gridCol w:w="4253"/>
        <w:gridCol w:w="1417"/>
        <w:gridCol w:w="1417"/>
        <w:gridCol w:w="1254"/>
      </w:tblGrid>
      <w:tr w:rsidR="00DD0DBE" w:rsidRPr="00F30A05" w:rsidTr="00E52FA6">
        <w:trPr>
          <w:trHeight w:val="553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DBE" w:rsidRPr="00F1341E" w:rsidRDefault="00DD0DBE" w:rsidP="00DD0DBE">
            <w:pPr>
              <w:jc w:val="center"/>
              <w:rPr>
                <w:b/>
                <w:bCs/>
                <w:sz w:val="20"/>
                <w:szCs w:val="20"/>
              </w:rPr>
            </w:pPr>
            <w:r w:rsidRPr="00F1341E">
              <w:rPr>
                <w:b/>
                <w:bCs/>
                <w:sz w:val="20"/>
                <w:szCs w:val="20"/>
              </w:rPr>
              <w:t>Отчет  об источниках финансирования дефицита  бюджета Аргаяшского муниципального района за   2020 год по бюджетной классификации групп, подгрупп, статей, видов источников финансирования  дефицита бюджета</w:t>
            </w:r>
          </w:p>
        </w:tc>
      </w:tr>
      <w:tr w:rsidR="00DD0DBE" w:rsidRPr="00F30A05" w:rsidTr="00E52FA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5710F" w:rsidRDefault="00DD0DBE" w:rsidP="00DD0DBE">
            <w:pPr>
              <w:rPr>
                <w:sz w:val="16"/>
                <w:szCs w:val="16"/>
              </w:rPr>
            </w:pPr>
            <w:r w:rsidRPr="00F5710F">
              <w:rPr>
                <w:sz w:val="16"/>
                <w:szCs w:val="16"/>
              </w:rPr>
              <w:t>(тыс. рублей)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</w:p>
        </w:tc>
      </w:tr>
      <w:tr w:rsidR="00DD0DBE" w:rsidRPr="00F30A05" w:rsidTr="00E52FA6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КБК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BE" w:rsidRPr="00F1341E" w:rsidRDefault="00DD0DBE" w:rsidP="00DD0DBE">
            <w:pPr>
              <w:jc w:val="center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% выполнения</w:t>
            </w:r>
          </w:p>
        </w:tc>
      </w:tr>
      <w:tr w:rsidR="00DD0DBE" w:rsidRPr="00F30A05" w:rsidTr="00E52FA6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 90  00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47 486,00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-31 927,40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-67,24</w:t>
            </w:r>
          </w:p>
        </w:tc>
      </w:tr>
      <w:tr w:rsidR="00DD0DBE" w:rsidRPr="00F30A05" w:rsidTr="00E52FA6">
        <w:trPr>
          <w:trHeight w:val="3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01  05  00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47 486,00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-31 927,40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-67,24</w:t>
            </w:r>
          </w:p>
        </w:tc>
      </w:tr>
      <w:tr w:rsidR="00DD0DBE" w:rsidRPr="00F30A05" w:rsidTr="00E52FA6">
        <w:trPr>
          <w:trHeight w:val="1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01  05  00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-1 692 625,70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-1 721 370,30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101,70</w:t>
            </w:r>
          </w:p>
        </w:tc>
      </w:tr>
      <w:tr w:rsidR="00DD0DBE" w:rsidRPr="00F30A05" w:rsidTr="00E52FA6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01  05  02  00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-1 692 625,70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-1 721 370,30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101,70</w:t>
            </w:r>
          </w:p>
        </w:tc>
      </w:tr>
      <w:tr w:rsidR="00DD0DBE" w:rsidRPr="00F30A05" w:rsidTr="00E52FA6">
        <w:trPr>
          <w:trHeight w:val="2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>01  05  02  01  00  0000  510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Увеличение прочих остатков денежных средств 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-1 692 625,70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-1 721 370,30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101,70</w:t>
            </w:r>
          </w:p>
        </w:tc>
      </w:tr>
      <w:tr w:rsidR="00DD0DBE" w:rsidRPr="00F30A05" w:rsidTr="00E52FA6">
        <w:trPr>
          <w:trHeight w:val="1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>01  05  02  01  05  0000  510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-1 692 625,70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-1 721 370,30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101,70</w:t>
            </w:r>
          </w:p>
        </w:tc>
      </w:tr>
      <w:tr w:rsidR="00DD0DBE" w:rsidRPr="00F30A05" w:rsidTr="00E52FA6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01  05  00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1 740 111,70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1 689 442,90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97,09</w:t>
            </w:r>
          </w:p>
        </w:tc>
      </w:tr>
      <w:tr w:rsidR="00DD0DBE" w:rsidRPr="00F30A05" w:rsidTr="00E52FA6">
        <w:trPr>
          <w:trHeight w:val="4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 xml:space="preserve">01  05  02  00  </w:t>
            </w:r>
            <w:proofErr w:type="spellStart"/>
            <w:r w:rsidRPr="00E52FA6">
              <w:rPr>
                <w:sz w:val="16"/>
                <w:szCs w:val="16"/>
              </w:rPr>
              <w:t>00</w:t>
            </w:r>
            <w:proofErr w:type="spellEnd"/>
            <w:r w:rsidRPr="00E52FA6">
              <w:rPr>
                <w:sz w:val="16"/>
                <w:szCs w:val="16"/>
              </w:rPr>
              <w:t xml:space="preserve">  0000  600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1 740 111,70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1 689 442,90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97,09</w:t>
            </w:r>
          </w:p>
        </w:tc>
      </w:tr>
      <w:tr w:rsidR="00DD0DBE" w:rsidRPr="00F30A05" w:rsidTr="00E52FA6">
        <w:trPr>
          <w:trHeight w:val="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>01  05  02  01  00  0000  610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1 740 111,70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1 689 442,90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97,09</w:t>
            </w:r>
          </w:p>
        </w:tc>
      </w:tr>
      <w:tr w:rsidR="00DD0DBE" w:rsidRPr="00F30A05" w:rsidTr="00E52FA6">
        <w:trPr>
          <w:trHeight w:val="3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E52FA6" w:rsidRDefault="00DD0DBE" w:rsidP="00DD0DBE">
            <w:pPr>
              <w:rPr>
                <w:sz w:val="16"/>
                <w:szCs w:val="16"/>
              </w:rPr>
            </w:pPr>
            <w:r w:rsidRPr="00E52FA6">
              <w:rPr>
                <w:sz w:val="16"/>
                <w:szCs w:val="16"/>
              </w:rPr>
              <w:t>01  05  02  01  05  0000  610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BE" w:rsidRPr="00F1341E" w:rsidRDefault="00DD0DBE" w:rsidP="00DD0DBE">
            <w:pPr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1 740 111,70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1 689 442,90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BE" w:rsidRPr="00F1341E" w:rsidRDefault="00DD0DBE" w:rsidP="00DD0DBE">
            <w:pPr>
              <w:jc w:val="right"/>
              <w:rPr>
                <w:sz w:val="20"/>
                <w:szCs w:val="20"/>
              </w:rPr>
            </w:pPr>
            <w:r w:rsidRPr="00F1341E">
              <w:rPr>
                <w:sz w:val="20"/>
                <w:szCs w:val="20"/>
              </w:rPr>
              <w:t>97,09</w:t>
            </w:r>
          </w:p>
        </w:tc>
      </w:tr>
    </w:tbl>
    <w:p w:rsidR="00336797" w:rsidRDefault="00336797"/>
    <w:sectPr w:rsidR="00336797" w:rsidSect="00DE71F4">
      <w:type w:val="continuous"/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169B"/>
    <w:multiLevelType w:val="hybridMultilevel"/>
    <w:tmpl w:val="419094A8"/>
    <w:lvl w:ilvl="0" w:tplc="3EC2F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0DBE"/>
    <w:rsid w:val="001849E5"/>
    <w:rsid w:val="00310574"/>
    <w:rsid w:val="00336797"/>
    <w:rsid w:val="004704FE"/>
    <w:rsid w:val="004E705D"/>
    <w:rsid w:val="00574885"/>
    <w:rsid w:val="008131DA"/>
    <w:rsid w:val="009E0BFA"/>
    <w:rsid w:val="00AE35B3"/>
    <w:rsid w:val="00B66F56"/>
    <w:rsid w:val="00D34CE7"/>
    <w:rsid w:val="00DD0DBE"/>
    <w:rsid w:val="00DE71F4"/>
    <w:rsid w:val="00E52FA6"/>
    <w:rsid w:val="00EB1F2F"/>
    <w:rsid w:val="00F5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D0DBE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DD0DBE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0DB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0DB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0DBE"/>
    <w:rPr>
      <w:color w:val="0000FF"/>
      <w:u w:val="single"/>
    </w:rPr>
  </w:style>
  <w:style w:type="paragraph" w:customStyle="1" w:styleId="font5">
    <w:name w:val="font5"/>
    <w:basedOn w:val="a"/>
    <w:rsid w:val="00DD0DB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DD0DBE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D0DB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DD0DBE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DD0DBE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DD0DB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DD0DBE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DD0D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DD0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DD0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0">
    <w:name w:val="xl80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1">
    <w:name w:val="xl81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DD0D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6">
    <w:name w:val="xl86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2">
    <w:name w:val="xl92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DD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DD0D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DD0D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D0DB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DD0D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DD0DBE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D0D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DD0D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DD0D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DD0DBE"/>
    <w:pPr>
      <w:spacing w:before="100" w:beforeAutospacing="1" w:after="100" w:afterAutospacing="1"/>
    </w:pPr>
    <w:rPr>
      <w:sz w:val="18"/>
      <w:szCs w:val="18"/>
    </w:rPr>
  </w:style>
  <w:style w:type="paragraph" w:styleId="a6">
    <w:name w:val="Body Text"/>
    <w:basedOn w:val="a"/>
    <w:link w:val="a7"/>
    <w:rsid w:val="00DD0DBE"/>
    <w:pPr>
      <w:jc w:val="both"/>
    </w:pPr>
  </w:style>
  <w:style w:type="character" w:customStyle="1" w:styleId="a7">
    <w:name w:val="Основной текст Знак"/>
    <w:basedOn w:val="a0"/>
    <w:link w:val="a6"/>
    <w:rsid w:val="00DD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0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0D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D0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2021-03-18T08:25:00Z</dcterms:created>
  <dcterms:modified xsi:type="dcterms:W3CDTF">2021-04-02T05:09:00Z</dcterms:modified>
</cp:coreProperties>
</file>