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BD" w:rsidRDefault="00C400BD" w:rsidP="00C400BD">
      <w:pPr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1076325" cy="11430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0BD" w:rsidRDefault="00C400BD" w:rsidP="00C400BD">
      <w:pPr>
        <w:jc w:val="center"/>
        <w:rPr>
          <w:b/>
          <w:sz w:val="28"/>
          <w:szCs w:val="28"/>
        </w:rPr>
      </w:pPr>
      <w:r w:rsidRPr="00AC611F">
        <w:rPr>
          <w:b/>
          <w:sz w:val="28"/>
          <w:szCs w:val="28"/>
        </w:rPr>
        <w:t>ЧЕЛЯБИНСКАЯ ОБЛАСТЬ</w:t>
      </w:r>
    </w:p>
    <w:p w:rsidR="00C400BD" w:rsidRDefault="00C400BD" w:rsidP="00C400BD">
      <w:pPr>
        <w:jc w:val="center"/>
        <w:rPr>
          <w:b/>
          <w:sz w:val="28"/>
          <w:szCs w:val="28"/>
        </w:rPr>
      </w:pPr>
    </w:p>
    <w:p w:rsidR="00C400BD" w:rsidRDefault="00C400BD" w:rsidP="00C40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C400BD" w:rsidRPr="00AC611F" w:rsidRDefault="00C400BD" w:rsidP="00C40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АРГАЯШСКОГО МУНИЦИПАЛЬНОГО РАЙОНА</w:t>
      </w:r>
    </w:p>
    <w:p w:rsidR="00C400BD" w:rsidRDefault="00C400BD" w:rsidP="00C400BD">
      <w:pPr>
        <w:ind w:right="-285"/>
        <w:jc w:val="center"/>
        <w:rPr>
          <w:b/>
          <w:sz w:val="28"/>
          <w:szCs w:val="28"/>
        </w:rPr>
      </w:pPr>
    </w:p>
    <w:p w:rsidR="00C400BD" w:rsidRPr="00AC611F" w:rsidRDefault="00C400BD" w:rsidP="00C400BD">
      <w:pPr>
        <w:ind w:right="-285"/>
        <w:jc w:val="center"/>
        <w:rPr>
          <w:b/>
          <w:sz w:val="28"/>
          <w:szCs w:val="28"/>
        </w:rPr>
      </w:pPr>
      <w:r w:rsidRPr="00AC611F">
        <w:rPr>
          <w:b/>
          <w:sz w:val="28"/>
          <w:szCs w:val="28"/>
        </w:rPr>
        <w:t>РЕШЕНИЕ</w:t>
      </w:r>
    </w:p>
    <w:p w:rsidR="00C400BD" w:rsidRDefault="00F06B20" w:rsidP="00C400BD">
      <w:pPr>
        <w:jc w:val="center"/>
        <w:rPr>
          <w:sz w:val="18"/>
        </w:rPr>
      </w:pPr>
      <w:r w:rsidRPr="00F06B20">
        <w:pict>
          <v:line id="_x0000_s1026" style="position:absolute;left:0;text-align:left;z-index:251658240" from="0,7.1pt" to="479.6pt,7.15pt" strokeweight="4.5pt">
            <v:stroke linestyle="thickThin"/>
          </v:line>
        </w:pict>
      </w:r>
    </w:p>
    <w:p w:rsidR="00C400BD" w:rsidRPr="00393213" w:rsidRDefault="00C400BD" w:rsidP="00C400BD">
      <w:pPr>
        <w:jc w:val="center"/>
        <w:rPr>
          <w:sz w:val="18"/>
        </w:rPr>
      </w:pPr>
    </w:p>
    <w:p w:rsidR="00C400BD" w:rsidRPr="001875C7" w:rsidRDefault="00C400BD" w:rsidP="00C400BD">
      <w:pPr>
        <w:rPr>
          <w:sz w:val="18"/>
        </w:rPr>
      </w:pPr>
    </w:p>
    <w:p w:rsidR="00C400BD" w:rsidRDefault="00AD1ACD" w:rsidP="00C400BD">
      <w:pPr>
        <w:rPr>
          <w:sz w:val="28"/>
          <w:szCs w:val="28"/>
        </w:rPr>
      </w:pPr>
      <w:r>
        <w:rPr>
          <w:sz w:val="28"/>
          <w:szCs w:val="28"/>
        </w:rPr>
        <w:t xml:space="preserve">« 26 » августа </w:t>
      </w:r>
      <w:r w:rsidR="00C400BD" w:rsidRPr="00F863B3">
        <w:rPr>
          <w:sz w:val="28"/>
          <w:szCs w:val="28"/>
        </w:rPr>
        <w:t>20</w:t>
      </w:r>
      <w:r w:rsidR="00C400BD">
        <w:rPr>
          <w:sz w:val="28"/>
          <w:szCs w:val="28"/>
        </w:rPr>
        <w:t>20</w:t>
      </w:r>
      <w:r>
        <w:rPr>
          <w:sz w:val="28"/>
          <w:szCs w:val="28"/>
        </w:rPr>
        <w:t xml:space="preserve"> г. № 77</w:t>
      </w:r>
    </w:p>
    <w:p w:rsidR="00C400BD" w:rsidRDefault="00C400BD" w:rsidP="00C400BD">
      <w:pPr>
        <w:rPr>
          <w:sz w:val="28"/>
          <w:szCs w:val="28"/>
        </w:rPr>
      </w:pPr>
    </w:p>
    <w:p w:rsidR="00AC462F" w:rsidRDefault="00C400BD" w:rsidP="00C400B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Порядок</w:t>
      </w:r>
    </w:p>
    <w:p w:rsidR="00AC462F" w:rsidRDefault="00AC462F" w:rsidP="00C400B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400BD">
        <w:rPr>
          <w:sz w:val="28"/>
          <w:szCs w:val="28"/>
        </w:rPr>
        <w:t>азмещения</w:t>
      </w:r>
      <w:r>
        <w:rPr>
          <w:sz w:val="28"/>
          <w:szCs w:val="28"/>
        </w:rPr>
        <w:t xml:space="preserve"> </w:t>
      </w:r>
      <w:proofErr w:type="gramStart"/>
      <w:r w:rsidR="00C400BD">
        <w:rPr>
          <w:sz w:val="28"/>
          <w:szCs w:val="28"/>
        </w:rPr>
        <w:t>нестационарных</w:t>
      </w:r>
      <w:proofErr w:type="gramEnd"/>
    </w:p>
    <w:p w:rsidR="00AC462F" w:rsidRDefault="00C400BD" w:rsidP="00C400BD">
      <w:pPr>
        <w:jc w:val="both"/>
        <w:rPr>
          <w:color w:val="252B33"/>
          <w:sz w:val="28"/>
          <w:szCs w:val="28"/>
        </w:rPr>
      </w:pPr>
      <w:r>
        <w:rPr>
          <w:sz w:val="28"/>
          <w:szCs w:val="28"/>
        </w:rPr>
        <w:t>торговых объектов</w:t>
      </w:r>
      <w:r w:rsidR="00AC462F">
        <w:rPr>
          <w:sz w:val="28"/>
          <w:szCs w:val="28"/>
        </w:rPr>
        <w:t xml:space="preserve"> </w:t>
      </w:r>
      <w:r w:rsidRPr="00AC611F">
        <w:rPr>
          <w:color w:val="252B33"/>
          <w:sz w:val="28"/>
          <w:szCs w:val="28"/>
        </w:rPr>
        <w:t>на территории</w:t>
      </w:r>
    </w:p>
    <w:p w:rsidR="00C400BD" w:rsidRPr="00AC611F" w:rsidRDefault="00C400BD" w:rsidP="00C400BD">
      <w:pPr>
        <w:jc w:val="both"/>
        <w:rPr>
          <w:sz w:val="28"/>
          <w:szCs w:val="28"/>
        </w:rPr>
      </w:pPr>
      <w:r w:rsidRPr="00AC611F">
        <w:rPr>
          <w:color w:val="252B33"/>
          <w:sz w:val="28"/>
          <w:szCs w:val="28"/>
        </w:rPr>
        <w:t>Аргаяшского муниципального района</w:t>
      </w:r>
    </w:p>
    <w:p w:rsidR="00C400BD" w:rsidRDefault="00C400BD" w:rsidP="00C400BD">
      <w:pPr>
        <w:pStyle w:val="consplustitl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0"/>
          <w:szCs w:val="20"/>
        </w:rPr>
      </w:pPr>
      <w:r w:rsidRPr="00AC611F">
        <w:rPr>
          <w:color w:val="252B33"/>
          <w:sz w:val="28"/>
          <w:szCs w:val="28"/>
        </w:rPr>
        <w:t>без предоставления земельного участка</w:t>
      </w:r>
    </w:p>
    <w:p w:rsidR="00C400BD" w:rsidRPr="000409FA" w:rsidRDefault="00C400BD" w:rsidP="00C400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400BD" w:rsidRDefault="00AD1ACD" w:rsidP="00C400BD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400BD">
        <w:rPr>
          <w:sz w:val="28"/>
          <w:szCs w:val="28"/>
        </w:rPr>
        <w:t>Собрание депутатов Аргаяшского муниципального района РЕШАЕТ:</w:t>
      </w:r>
    </w:p>
    <w:p w:rsidR="00C400BD" w:rsidRDefault="00C400BD" w:rsidP="00C400BD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C0A27" w:rsidRDefault="001C0A27" w:rsidP="001C0A27">
      <w:pPr>
        <w:jc w:val="both"/>
        <w:rPr>
          <w:color w:val="252B33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400BD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решение Собрания депутатов Аргаяшского муниципального района №80 от 24.10.2018 года «О порядке</w:t>
      </w:r>
      <w:r w:rsidRPr="00AC6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 нестационарных торговых объектов </w:t>
      </w:r>
      <w:r w:rsidRPr="00AC611F">
        <w:rPr>
          <w:color w:val="252B33"/>
          <w:sz w:val="28"/>
          <w:szCs w:val="28"/>
        </w:rPr>
        <w:t>на территории Аргаяшского муниципального района</w:t>
      </w:r>
      <w:r>
        <w:rPr>
          <w:color w:val="252B33"/>
          <w:sz w:val="28"/>
          <w:szCs w:val="28"/>
        </w:rPr>
        <w:t xml:space="preserve"> </w:t>
      </w:r>
      <w:r w:rsidRPr="00AC611F">
        <w:rPr>
          <w:color w:val="252B33"/>
          <w:sz w:val="28"/>
          <w:szCs w:val="28"/>
        </w:rPr>
        <w:t>без предоставления земельного участка</w:t>
      </w:r>
      <w:r>
        <w:rPr>
          <w:color w:val="252B33"/>
          <w:sz w:val="28"/>
          <w:szCs w:val="28"/>
        </w:rPr>
        <w:t>» следующие изменения и дополнения:</w:t>
      </w:r>
    </w:p>
    <w:p w:rsidR="001C0A27" w:rsidRDefault="001C0A27" w:rsidP="001C0A27">
      <w:pPr>
        <w:jc w:val="both"/>
        <w:rPr>
          <w:sz w:val="28"/>
          <w:szCs w:val="28"/>
        </w:rPr>
      </w:pPr>
      <w:r>
        <w:rPr>
          <w:color w:val="252B33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8731C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</w:t>
      </w:r>
      <w:r w:rsidR="00C400BD">
        <w:rPr>
          <w:sz w:val="28"/>
          <w:szCs w:val="28"/>
        </w:rPr>
        <w:t>татью 9  дополнить пунктом</w:t>
      </w:r>
      <w:r>
        <w:rPr>
          <w:sz w:val="28"/>
          <w:szCs w:val="28"/>
        </w:rPr>
        <w:t>:</w:t>
      </w:r>
    </w:p>
    <w:p w:rsidR="00C400BD" w:rsidRDefault="001C0A27" w:rsidP="001C0A27">
      <w:pPr>
        <w:jc w:val="both"/>
        <w:rPr>
          <w:color w:val="252B33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400BD">
        <w:rPr>
          <w:sz w:val="28"/>
          <w:szCs w:val="28"/>
        </w:rPr>
        <w:t xml:space="preserve"> «</w:t>
      </w:r>
      <w:r w:rsidR="00C400BD">
        <w:rPr>
          <w:color w:val="252B33"/>
          <w:sz w:val="28"/>
          <w:szCs w:val="28"/>
        </w:rPr>
        <w:t>Досрочное прекращение договора размещения нестационарного торгового объекта возможно в случае нарушения хозяйствующим субъектом требований, запретов, ограничений, установленных  законодательством Российской Федерации в сфере розничной продажи алкогольной и спиртосодержащей продукции, подтвержденное вступившим в законную силу постановлением судьи, органа, должностного лица о привлечении к административной ответственности</w:t>
      </w:r>
      <w:r w:rsidR="00C400BD" w:rsidRPr="001536B3">
        <w:rPr>
          <w:color w:val="252B33"/>
          <w:sz w:val="28"/>
          <w:szCs w:val="28"/>
        </w:rPr>
        <w:t xml:space="preserve"> </w:t>
      </w:r>
      <w:r w:rsidR="00C400BD">
        <w:rPr>
          <w:color w:val="252B33"/>
          <w:sz w:val="28"/>
          <w:szCs w:val="28"/>
        </w:rPr>
        <w:t>или приговором суда».</w:t>
      </w:r>
    </w:p>
    <w:p w:rsidR="00C400BD" w:rsidRPr="0012516A" w:rsidRDefault="00C400BD" w:rsidP="00B75F14">
      <w:pPr>
        <w:pStyle w:val="a3"/>
        <w:tabs>
          <w:tab w:val="left" w:pos="3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409FA">
        <w:rPr>
          <w:sz w:val="28"/>
          <w:szCs w:val="28"/>
        </w:rPr>
        <w:t> </w:t>
      </w:r>
      <w:r>
        <w:rPr>
          <w:sz w:val="28"/>
          <w:szCs w:val="28"/>
        </w:rPr>
        <w:t>Настоящее решение вступает в силу после его официального опубликования в соответствии с действующим законодательством</w:t>
      </w:r>
      <w:r w:rsidR="008731C5">
        <w:rPr>
          <w:sz w:val="28"/>
          <w:szCs w:val="28"/>
        </w:rPr>
        <w:t>.</w:t>
      </w:r>
    </w:p>
    <w:p w:rsidR="00C400BD" w:rsidRDefault="00C400BD" w:rsidP="00C400BD">
      <w:pPr>
        <w:ind w:firstLine="720"/>
        <w:jc w:val="both"/>
        <w:rPr>
          <w:sz w:val="28"/>
          <w:szCs w:val="28"/>
        </w:rPr>
      </w:pPr>
    </w:p>
    <w:p w:rsidR="001C0A27" w:rsidRDefault="001C0A27" w:rsidP="00AD1ACD">
      <w:pPr>
        <w:rPr>
          <w:color w:val="000000"/>
          <w:sz w:val="28"/>
          <w:szCs w:val="28"/>
        </w:rPr>
      </w:pPr>
    </w:p>
    <w:p w:rsidR="00AD1ACD" w:rsidRPr="00B64AE9" w:rsidRDefault="00AD1ACD" w:rsidP="00AD1ACD">
      <w:pPr>
        <w:rPr>
          <w:color w:val="000000"/>
          <w:sz w:val="28"/>
          <w:szCs w:val="28"/>
        </w:rPr>
      </w:pPr>
      <w:r w:rsidRPr="00B64AE9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AD1ACD" w:rsidRPr="00B64AE9" w:rsidRDefault="00AD1ACD" w:rsidP="00AD1ACD">
      <w:pPr>
        <w:rPr>
          <w:color w:val="000000"/>
          <w:sz w:val="28"/>
          <w:szCs w:val="28"/>
        </w:rPr>
      </w:pPr>
      <w:r w:rsidRPr="00B64AE9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AD1ACD" w:rsidRPr="00B64AE9" w:rsidRDefault="00AD1ACD" w:rsidP="00AD1ACD">
      <w:pPr>
        <w:rPr>
          <w:color w:val="000000"/>
          <w:sz w:val="28"/>
          <w:szCs w:val="28"/>
        </w:rPr>
      </w:pPr>
    </w:p>
    <w:p w:rsidR="00336797" w:rsidRDefault="00AD1ACD">
      <w:r w:rsidRPr="00B64AE9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B64AE9">
        <w:rPr>
          <w:color w:val="000000"/>
          <w:sz w:val="28"/>
          <w:szCs w:val="28"/>
        </w:rPr>
        <w:t>И.В.Ишимов</w:t>
      </w:r>
      <w:proofErr w:type="spellEnd"/>
      <w:r w:rsidRPr="00B64AE9">
        <w:rPr>
          <w:color w:val="000000"/>
          <w:sz w:val="28"/>
          <w:szCs w:val="28"/>
        </w:rPr>
        <w:t xml:space="preserve">                                                 Т.М. Антоняк </w:t>
      </w:r>
    </w:p>
    <w:sectPr w:rsidR="00336797" w:rsidSect="008731C5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400BD"/>
    <w:rsid w:val="001849E5"/>
    <w:rsid w:val="001C0A27"/>
    <w:rsid w:val="001C2312"/>
    <w:rsid w:val="00336797"/>
    <w:rsid w:val="00395860"/>
    <w:rsid w:val="0065639F"/>
    <w:rsid w:val="008731C5"/>
    <w:rsid w:val="009E0BFA"/>
    <w:rsid w:val="00AC462F"/>
    <w:rsid w:val="00AD1ACD"/>
    <w:rsid w:val="00B75F14"/>
    <w:rsid w:val="00C36FFB"/>
    <w:rsid w:val="00C400BD"/>
    <w:rsid w:val="00C93B38"/>
    <w:rsid w:val="00F06B20"/>
    <w:rsid w:val="00F6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0BD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C400B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400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0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2020-08-28T06:17:00Z</cp:lastPrinted>
  <dcterms:created xsi:type="dcterms:W3CDTF">2020-08-19T10:55:00Z</dcterms:created>
  <dcterms:modified xsi:type="dcterms:W3CDTF">2020-09-02T06:36:00Z</dcterms:modified>
</cp:coreProperties>
</file>