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9A0235">
        <w:rPr>
          <w:rFonts w:ascii="Times New Roman" w:hAnsi="Times New Roman"/>
          <w:sz w:val="20"/>
          <w:szCs w:val="20"/>
        </w:rPr>
        <w:t>4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CB33B4" w:rsidRDefault="00CB33B4" w:rsidP="00CB33B4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bookmarkEnd w:id="0"/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9A0235">
        <w:rPr>
          <w:rFonts w:ascii="Times New Roman" w:hAnsi="Times New Roman" w:cs="Times New Roman"/>
          <w:sz w:val="24"/>
          <w:szCs w:val="24"/>
        </w:rPr>
        <w:t>Байрамг</w:t>
      </w:r>
      <w:r w:rsidR="003A292A">
        <w:rPr>
          <w:rFonts w:ascii="Times New Roman" w:hAnsi="Times New Roman" w:cs="Times New Roman"/>
          <w:sz w:val="24"/>
          <w:szCs w:val="24"/>
        </w:rPr>
        <w:t>улов</w:t>
      </w:r>
      <w:r w:rsidRPr="00903CA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4253"/>
        <w:gridCol w:w="1086"/>
        <w:gridCol w:w="1087"/>
        <w:gridCol w:w="1087"/>
      </w:tblGrid>
      <w:tr w:rsidR="009A0235" w:rsidRPr="009A0235" w:rsidTr="009A0235">
        <w:trPr>
          <w:trHeight w:val="52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Село Байрамгулово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Титова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Победы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Байрамгулово, улица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Тузова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Дружбы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Первомайская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Нагорная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Октябрьская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Школьная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Советская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Мира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Первая Северная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Вторая Северная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Плановая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Водопроводная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Байрамгулово, улица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Заовражная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Береговая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улица Набережная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переулок Северный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Байрамгулово, переулок Речной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Мавлютова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FE7160">
        <w:trPr>
          <w:trHeight w:val="52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A0235" w:rsidRPr="009A0235" w:rsidTr="00FE7160">
        <w:trPr>
          <w:trHeight w:val="46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Челябинская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Зеленая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Полевая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Центральная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Мостовая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Береговая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Мавлютова, улица Молодежная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Маякский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Маякский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Садовая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Маякский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Полевая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Маякский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объездная</w:t>
            </w:r>
            <w:proofErr w:type="gram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Маякский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Южноуральская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Миасский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Миасский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Зыкова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Миасский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Южная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Миасский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Аргази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Нагорная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Береговая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Уральский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Российская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Лазурная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Чишма</w:t>
            </w:r>
            <w:proofErr w:type="spell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Чишма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Приозерная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Чишма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Солнечная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</w:tr>
      <w:tr w:rsidR="009A0235" w:rsidRPr="009A0235" w:rsidTr="00FE7160">
        <w:trPr>
          <w:trHeight w:val="52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A0235" w:rsidRPr="009A0235" w:rsidTr="00FE7160">
        <w:trPr>
          <w:trHeight w:val="46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FE7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Чишма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Дачный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Аракаева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Бажова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Пугачевская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Изумрудная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Березовая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Туракаева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Туракаева</w:t>
            </w:r>
            <w:proofErr w:type="spellEnd"/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Дачная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Новый Миасс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Новый Миасс, улица Крестьянская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Новый Миасс, улица Луговая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Новый Миасс, переулок Безымянный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15880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8845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13855</w:t>
            </w:r>
          </w:p>
        </w:tc>
      </w:tr>
      <w:tr w:rsidR="009A0235" w:rsidRPr="009A0235" w:rsidTr="009A0235">
        <w:trPr>
          <w:trHeight w:val="46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35" w:rsidRPr="009A0235" w:rsidRDefault="009A0235" w:rsidP="009A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23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38580</w:t>
            </w:r>
          </w:p>
        </w:tc>
      </w:tr>
    </w:tbl>
    <w:p w:rsidR="00D132BB" w:rsidRPr="00903CA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903CA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B33B4"/>
    <w:rsid w:val="00CF032B"/>
    <w:rsid w:val="00D132BB"/>
    <w:rsid w:val="00D20EF4"/>
    <w:rsid w:val="00D2101F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8</cp:revision>
  <cp:lastPrinted>2018-11-28T05:38:00Z</cp:lastPrinted>
  <dcterms:created xsi:type="dcterms:W3CDTF">2018-12-24T08:11:00Z</dcterms:created>
  <dcterms:modified xsi:type="dcterms:W3CDTF">2018-12-24T09:41:00Z</dcterms:modified>
</cp:coreProperties>
</file>