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BFE" w:rsidRPr="00E359C0" w:rsidRDefault="00851BFE" w:rsidP="00851BFE">
      <w:pPr>
        <w:pStyle w:val="3"/>
        <w:tabs>
          <w:tab w:val="left" w:pos="426"/>
          <w:tab w:val="center" w:pos="4677"/>
        </w:tabs>
        <w:jc w:val="center"/>
        <w:rPr>
          <w:rFonts w:ascii="Times New Roman" w:hAnsi="Times New Roman" w:cs="Times New Roman"/>
          <w:sz w:val="28"/>
          <w:szCs w:val="28"/>
        </w:rPr>
      </w:pPr>
      <w:r w:rsidRPr="00E359C0">
        <w:rPr>
          <w:rFonts w:ascii="Times New Roman" w:hAnsi="Times New Roman" w:cs="Times New Roman"/>
          <w:sz w:val="28"/>
          <w:szCs w:val="28"/>
        </w:rPr>
        <w:t>РОССИЙСКАЯ ФЕДЕРАЦИЯ</w:t>
      </w:r>
    </w:p>
    <w:p w:rsidR="00851BFE" w:rsidRPr="00E359C0" w:rsidRDefault="00851BFE" w:rsidP="00851BFE">
      <w:pPr>
        <w:jc w:val="center"/>
        <w:rPr>
          <w:rFonts w:ascii="Times New Roman" w:hAnsi="Times New Roman" w:cs="Times New Roman"/>
          <w:b/>
          <w:sz w:val="28"/>
          <w:szCs w:val="28"/>
        </w:rPr>
      </w:pPr>
      <w:r w:rsidRPr="00E359C0">
        <w:rPr>
          <w:rFonts w:ascii="Times New Roman" w:hAnsi="Times New Roman" w:cs="Times New Roman"/>
          <w:b/>
          <w:sz w:val="28"/>
          <w:szCs w:val="28"/>
        </w:rPr>
        <w:t>ЧЕЛЯБИНСКАЯ ОБЛАСТЬ, АРГАЯШСКИЙ РАЙОН                    СОВЕТ ДЕПУТАТОВ НОРКИНСКОГО СЕЛЬСКОГО ПОСЕЛЕНИЯ</w:t>
      </w:r>
    </w:p>
    <w:p w:rsidR="00851BFE" w:rsidRPr="00E359C0" w:rsidRDefault="00851BFE" w:rsidP="00851BFE">
      <w:pPr>
        <w:pStyle w:val="6"/>
        <w:jc w:val="center"/>
        <w:rPr>
          <w:b w:val="0"/>
          <w:i/>
          <w:sz w:val="28"/>
          <w:szCs w:val="28"/>
        </w:rPr>
      </w:pPr>
      <w:r w:rsidRPr="00E359C0">
        <w:rPr>
          <w:sz w:val="28"/>
          <w:szCs w:val="28"/>
        </w:rPr>
        <w:t>РЕШЕНИЕ</w:t>
      </w:r>
    </w:p>
    <w:p w:rsidR="00851BFE" w:rsidRPr="00B91F02" w:rsidRDefault="00851BFE" w:rsidP="00851BFE">
      <w:pPr>
        <w:jc w:val="both"/>
        <w:rPr>
          <w:rFonts w:ascii="Times New Roman" w:hAnsi="Times New Roman" w:cs="Times New Roman"/>
          <w:sz w:val="28"/>
          <w:szCs w:val="28"/>
        </w:rPr>
      </w:pPr>
      <w:r>
        <w:rPr>
          <w:rFonts w:ascii="Times New Roman" w:hAnsi="Times New Roman" w:cs="Times New Roman"/>
          <w:sz w:val="28"/>
          <w:szCs w:val="28"/>
        </w:rPr>
        <w:t xml:space="preserve">          </w:t>
      </w:r>
      <w:r w:rsidRPr="00B91F02">
        <w:rPr>
          <w:rFonts w:ascii="Times New Roman" w:hAnsi="Times New Roman" w:cs="Times New Roman"/>
          <w:sz w:val="28"/>
          <w:szCs w:val="28"/>
        </w:rPr>
        <w:t>27.09.2016 г.</w:t>
      </w:r>
      <w:r w:rsidRPr="006E25EE">
        <w:rPr>
          <w:rFonts w:ascii="Times New Roman" w:hAnsi="Times New Roman" w:cs="Times New Roman"/>
          <w:sz w:val="28"/>
          <w:szCs w:val="28"/>
        </w:rPr>
        <w:t xml:space="preserve"> </w:t>
      </w:r>
      <w:r>
        <w:rPr>
          <w:rFonts w:ascii="Times New Roman" w:hAnsi="Times New Roman" w:cs="Times New Roman"/>
          <w:sz w:val="28"/>
          <w:szCs w:val="28"/>
        </w:rPr>
        <w:t xml:space="preserve">                                                                                  №  38</w:t>
      </w:r>
      <w:r w:rsidRPr="00B91F02">
        <w:rPr>
          <w:rFonts w:ascii="Times New Roman" w:hAnsi="Times New Roman" w:cs="Times New Roman"/>
          <w:sz w:val="28"/>
          <w:szCs w:val="28"/>
        </w:rPr>
        <w:t xml:space="preserve">                                                                                        </w:t>
      </w:r>
    </w:p>
    <w:p w:rsidR="00851BFE" w:rsidRDefault="00851BFE" w:rsidP="00851B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 рассмотрении экспертного заключения </w:t>
      </w:r>
    </w:p>
    <w:p w:rsidR="00851BFE" w:rsidRDefault="00851BFE" w:rsidP="00851BFE">
      <w:pPr>
        <w:spacing w:after="0" w:line="240" w:lineRule="auto"/>
        <w:rPr>
          <w:rFonts w:ascii="Times New Roman" w:hAnsi="Times New Roman" w:cs="Times New Roman"/>
          <w:sz w:val="28"/>
          <w:szCs w:val="28"/>
        </w:rPr>
      </w:pPr>
      <w:r>
        <w:rPr>
          <w:rFonts w:ascii="Times New Roman" w:hAnsi="Times New Roman" w:cs="Times New Roman"/>
          <w:sz w:val="28"/>
          <w:szCs w:val="28"/>
        </w:rPr>
        <w:t>главного Управления Юстиции Челябинской области</w:t>
      </w:r>
      <w:r w:rsidRPr="00B91F02">
        <w:rPr>
          <w:rFonts w:ascii="Times New Roman" w:hAnsi="Times New Roman" w:cs="Times New Roman"/>
          <w:sz w:val="28"/>
          <w:szCs w:val="28"/>
        </w:rPr>
        <w:t>».</w:t>
      </w:r>
    </w:p>
    <w:p w:rsidR="00851BFE" w:rsidRDefault="00851BFE" w:rsidP="00851BFE">
      <w:pPr>
        <w:spacing w:after="0" w:line="240" w:lineRule="auto"/>
        <w:rPr>
          <w:rFonts w:ascii="Times New Roman" w:hAnsi="Times New Roman" w:cs="Times New Roman"/>
          <w:sz w:val="28"/>
          <w:szCs w:val="28"/>
        </w:rPr>
      </w:pPr>
    </w:p>
    <w:p w:rsidR="00851BFE" w:rsidRPr="0007475B" w:rsidRDefault="00851BFE" w:rsidP="00851BFE">
      <w:pPr>
        <w:spacing w:after="0" w:line="240" w:lineRule="auto"/>
        <w:ind w:firstLine="708"/>
        <w:jc w:val="both"/>
        <w:rPr>
          <w:rFonts w:ascii="Times New Roman" w:hAnsi="Times New Roman" w:cs="Times New Roman"/>
          <w:sz w:val="24"/>
          <w:szCs w:val="24"/>
        </w:rPr>
      </w:pPr>
      <w:proofErr w:type="gramStart"/>
      <w:r w:rsidRPr="0007475B">
        <w:rPr>
          <w:rFonts w:ascii="Times New Roman" w:hAnsi="Times New Roman" w:cs="Times New Roman"/>
          <w:sz w:val="24"/>
          <w:szCs w:val="24"/>
        </w:rPr>
        <w:t>Согласно постановлению Законодательного Собрания Челябинской области от 12.03.2015 г. № 2537 « Об утверждении Полож</w:t>
      </w:r>
      <w:r>
        <w:rPr>
          <w:rFonts w:ascii="Times New Roman" w:hAnsi="Times New Roman" w:cs="Times New Roman"/>
          <w:sz w:val="24"/>
          <w:szCs w:val="24"/>
        </w:rPr>
        <w:t>ения о представлении гражданами</w:t>
      </w:r>
      <w:r w:rsidRPr="0007475B">
        <w:rPr>
          <w:rFonts w:ascii="Times New Roman" w:hAnsi="Times New Roman" w:cs="Times New Roman"/>
          <w:sz w:val="24"/>
          <w:szCs w:val="24"/>
        </w:rPr>
        <w:t>, претендующими на замещение государственных должностей Челябинской области, и лицами, замещающие государственные должности Челябинской области, сведений  о доходах, об имуществе и обязательствах имущественного характера, о проверке их достоверности и полноты о соблюдении ограничений лицами, за</w:t>
      </w:r>
      <w:r>
        <w:rPr>
          <w:rFonts w:ascii="Times New Roman" w:hAnsi="Times New Roman" w:cs="Times New Roman"/>
          <w:sz w:val="24"/>
          <w:szCs w:val="24"/>
        </w:rPr>
        <w:t>мещающими государственные должн</w:t>
      </w:r>
      <w:r w:rsidRPr="0007475B">
        <w:rPr>
          <w:rFonts w:ascii="Times New Roman" w:hAnsi="Times New Roman" w:cs="Times New Roman"/>
          <w:sz w:val="24"/>
          <w:szCs w:val="24"/>
        </w:rPr>
        <w:t>ости Челябинской области»</w:t>
      </w:r>
      <w:proofErr w:type="gramEnd"/>
    </w:p>
    <w:p w:rsidR="00851BFE" w:rsidRPr="00B91F02" w:rsidRDefault="00851BFE" w:rsidP="00851BFE">
      <w:pPr>
        <w:spacing w:after="0"/>
        <w:rPr>
          <w:rFonts w:ascii="Times New Roman" w:hAnsi="Times New Roman" w:cs="Times New Roman"/>
          <w:sz w:val="28"/>
          <w:szCs w:val="28"/>
        </w:rPr>
      </w:pPr>
    </w:p>
    <w:p w:rsidR="00851BFE" w:rsidRPr="00485110" w:rsidRDefault="00851BFE" w:rsidP="00851BFE">
      <w:pPr>
        <w:spacing w:after="0" w:line="240" w:lineRule="auto"/>
        <w:ind w:firstLine="720"/>
        <w:jc w:val="center"/>
        <w:rPr>
          <w:rFonts w:ascii="Times New Roman" w:hAnsi="Times New Roman" w:cs="Times New Roman"/>
          <w:b/>
          <w:sz w:val="28"/>
          <w:szCs w:val="28"/>
        </w:rPr>
      </w:pPr>
      <w:r w:rsidRPr="00485110">
        <w:rPr>
          <w:rFonts w:ascii="Times New Roman" w:hAnsi="Times New Roman" w:cs="Times New Roman"/>
          <w:b/>
          <w:sz w:val="28"/>
          <w:szCs w:val="28"/>
        </w:rPr>
        <w:t>СОВЕТ ДЕПУТАТОВ</w:t>
      </w:r>
    </w:p>
    <w:p w:rsidR="00851BFE" w:rsidRPr="00485110" w:rsidRDefault="00851BFE" w:rsidP="00851BF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НОРКИНСКОГО</w:t>
      </w:r>
      <w:r w:rsidRPr="00485110">
        <w:rPr>
          <w:rFonts w:ascii="Times New Roman" w:hAnsi="Times New Roman" w:cs="Times New Roman"/>
          <w:b/>
          <w:sz w:val="28"/>
          <w:szCs w:val="28"/>
        </w:rPr>
        <w:t xml:space="preserve"> СЕЛЬСКОГО ПОСЕЛЕНИЯ</w:t>
      </w:r>
    </w:p>
    <w:p w:rsidR="00851BFE" w:rsidRDefault="00851BFE" w:rsidP="00851BFE">
      <w:pPr>
        <w:spacing w:after="0" w:line="240" w:lineRule="auto"/>
        <w:jc w:val="center"/>
        <w:rPr>
          <w:rFonts w:ascii="Times New Roman" w:hAnsi="Times New Roman" w:cs="Times New Roman"/>
          <w:b/>
          <w:sz w:val="28"/>
          <w:szCs w:val="28"/>
        </w:rPr>
      </w:pPr>
      <w:r w:rsidRPr="00485110">
        <w:rPr>
          <w:rFonts w:ascii="Times New Roman" w:hAnsi="Times New Roman" w:cs="Times New Roman"/>
          <w:b/>
          <w:sz w:val="28"/>
          <w:szCs w:val="28"/>
        </w:rPr>
        <w:t>РЕШАЕТ:</w:t>
      </w:r>
    </w:p>
    <w:p w:rsidR="00851BFE" w:rsidRDefault="00851BFE" w:rsidP="00851BFE">
      <w:pPr>
        <w:spacing w:after="0" w:line="240" w:lineRule="auto"/>
        <w:jc w:val="center"/>
        <w:rPr>
          <w:rFonts w:ascii="Times New Roman" w:hAnsi="Times New Roman" w:cs="Times New Roman"/>
          <w:b/>
          <w:sz w:val="28"/>
          <w:szCs w:val="28"/>
        </w:rPr>
      </w:pPr>
    </w:p>
    <w:p w:rsidR="00851BFE" w:rsidRDefault="00851BFE" w:rsidP="00851BFE">
      <w:pPr>
        <w:spacing w:after="0" w:line="240" w:lineRule="auto"/>
        <w:jc w:val="both"/>
        <w:rPr>
          <w:rFonts w:ascii="Times New Roman" w:hAnsi="Times New Roman" w:cs="Times New Roman"/>
          <w:sz w:val="28"/>
          <w:szCs w:val="28"/>
        </w:rPr>
      </w:pPr>
      <w:r w:rsidRPr="006556C8">
        <w:rPr>
          <w:rFonts w:ascii="Times New Roman" w:hAnsi="Times New Roman" w:cs="Times New Roman"/>
          <w:sz w:val="28"/>
          <w:szCs w:val="28"/>
        </w:rPr>
        <w:t xml:space="preserve">1. </w:t>
      </w:r>
      <w:r>
        <w:rPr>
          <w:rFonts w:ascii="Times New Roman" w:hAnsi="Times New Roman" w:cs="Times New Roman"/>
          <w:sz w:val="28"/>
          <w:szCs w:val="28"/>
        </w:rPr>
        <w:t>п. 3 статьи 1  положения «О</w:t>
      </w:r>
      <w:r w:rsidRPr="006556C8">
        <w:rPr>
          <w:rFonts w:ascii="Times New Roman" w:hAnsi="Times New Roman" w:cs="Times New Roman"/>
          <w:sz w:val="28"/>
          <w:szCs w:val="28"/>
        </w:rPr>
        <w:t xml:space="preserve"> порядке представления и проверки достоверности  сведений о доходах, расходах, об имуществе и обязательствах имущественного характера для лиц, замещающих  муниципальные должности в </w:t>
      </w:r>
      <w:proofErr w:type="spellStart"/>
      <w:r w:rsidRPr="006556C8">
        <w:rPr>
          <w:rFonts w:ascii="Times New Roman" w:hAnsi="Times New Roman" w:cs="Times New Roman"/>
          <w:sz w:val="28"/>
          <w:szCs w:val="28"/>
        </w:rPr>
        <w:t>Норкинском</w:t>
      </w:r>
      <w:proofErr w:type="spellEnd"/>
      <w:r w:rsidRPr="006556C8">
        <w:rPr>
          <w:rFonts w:ascii="Times New Roman" w:hAnsi="Times New Roman" w:cs="Times New Roman"/>
          <w:sz w:val="28"/>
          <w:szCs w:val="28"/>
        </w:rPr>
        <w:t xml:space="preserve"> сельском  поселение</w:t>
      </w:r>
      <w:r>
        <w:rPr>
          <w:rFonts w:ascii="Times New Roman" w:hAnsi="Times New Roman" w:cs="Times New Roman"/>
          <w:sz w:val="28"/>
          <w:szCs w:val="28"/>
        </w:rPr>
        <w:t xml:space="preserve">», решения Совета депутатов Норкинского сельского поселения № 10  от 22.03.2016 г.  изложить в следующей редакции: </w:t>
      </w:r>
    </w:p>
    <w:p w:rsidR="00851BFE" w:rsidRDefault="00851BFE" w:rsidP="00851BFE">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Pr="006556C8">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лицами</w:t>
      </w:r>
      <w:r w:rsidRPr="006556C8">
        <w:rPr>
          <w:rFonts w:ascii="Times New Roman" w:eastAsia="Calibri" w:hAnsi="Times New Roman" w:cs="Times New Roman"/>
          <w:sz w:val="28"/>
          <w:szCs w:val="28"/>
        </w:rPr>
        <w:t>, замещающими муниципальные должности</w:t>
      </w:r>
      <w:r w:rsidRPr="006556C8">
        <w:rPr>
          <w:rFonts w:ascii="Times New Roman" w:hAnsi="Times New Roman" w:cs="Times New Roman"/>
          <w:sz w:val="28"/>
          <w:szCs w:val="28"/>
        </w:rPr>
        <w:t xml:space="preserve"> по форме справки, утвержденной Указом Президента РФ от 23.06.2014 № 460 ежегодно, не позднее </w:t>
      </w:r>
      <w:r w:rsidRPr="003547EF">
        <w:rPr>
          <w:rFonts w:ascii="Times New Roman" w:hAnsi="Times New Roman" w:cs="Times New Roman"/>
          <w:b/>
          <w:sz w:val="28"/>
          <w:szCs w:val="28"/>
        </w:rPr>
        <w:t>30</w:t>
      </w:r>
      <w:r w:rsidRPr="006556C8">
        <w:rPr>
          <w:rFonts w:ascii="Times New Roman" w:hAnsi="Times New Roman" w:cs="Times New Roman"/>
          <w:sz w:val="28"/>
          <w:szCs w:val="28"/>
        </w:rPr>
        <w:t xml:space="preserve"> апреля года, следующего за отчетным в Комиссию Совета депутатов Норкинского сельского поселения по контролю за достоверностью и полнотой сведений о доходах, об имуществе и обязател</w:t>
      </w:r>
      <w:r>
        <w:rPr>
          <w:rFonts w:ascii="Times New Roman" w:hAnsi="Times New Roman" w:cs="Times New Roman"/>
          <w:sz w:val="28"/>
          <w:szCs w:val="28"/>
        </w:rPr>
        <w:t>ьствах имущественного характера».</w:t>
      </w:r>
      <w:proofErr w:type="gramEnd"/>
    </w:p>
    <w:p w:rsidR="00851BFE" w:rsidRDefault="00851BFE" w:rsidP="00851B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решение в информационном вестнике Норкинского сельского поселения - «Вести Норкинского сельского поселения».</w:t>
      </w:r>
    </w:p>
    <w:p w:rsidR="00851BFE" w:rsidRDefault="00851BFE" w:rsidP="00851BFE">
      <w:pPr>
        <w:spacing w:after="0" w:line="240" w:lineRule="auto"/>
        <w:jc w:val="both"/>
        <w:rPr>
          <w:rFonts w:ascii="Times New Roman" w:hAnsi="Times New Roman" w:cs="Times New Roman"/>
          <w:sz w:val="28"/>
          <w:szCs w:val="28"/>
        </w:rPr>
      </w:pPr>
    </w:p>
    <w:p w:rsidR="00851BFE" w:rsidRPr="006556C8" w:rsidRDefault="00851BFE" w:rsidP="00851BFE">
      <w:pPr>
        <w:spacing w:after="0" w:line="240" w:lineRule="auto"/>
        <w:jc w:val="both"/>
        <w:rPr>
          <w:rFonts w:ascii="Times New Roman" w:hAnsi="Times New Roman" w:cs="Times New Roman"/>
          <w:sz w:val="28"/>
          <w:szCs w:val="28"/>
        </w:rPr>
      </w:pPr>
    </w:p>
    <w:p w:rsidR="00851BFE" w:rsidRDefault="00851BFE" w:rsidP="00851B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Норкинского</w:t>
      </w:r>
    </w:p>
    <w:p w:rsidR="00851BFE" w:rsidRDefault="00851BFE" w:rsidP="00851B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сельского поселения                                                                 Р.Р. </w:t>
      </w:r>
      <w:proofErr w:type="spellStart"/>
      <w:r>
        <w:rPr>
          <w:rFonts w:ascii="Times New Roman" w:hAnsi="Times New Roman" w:cs="Times New Roman"/>
          <w:sz w:val="28"/>
          <w:szCs w:val="28"/>
        </w:rPr>
        <w:t>Курмангалеев</w:t>
      </w:r>
      <w:proofErr w:type="spellEnd"/>
    </w:p>
    <w:p w:rsidR="00851BFE" w:rsidRPr="006556C8" w:rsidRDefault="00851BFE" w:rsidP="00851BFE">
      <w:pPr>
        <w:spacing w:after="0" w:line="240" w:lineRule="auto"/>
        <w:jc w:val="both"/>
        <w:rPr>
          <w:rFonts w:ascii="Times New Roman" w:hAnsi="Times New Roman" w:cs="Times New Roman"/>
          <w:sz w:val="28"/>
          <w:szCs w:val="28"/>
        </w:rPr>
      </w:pPr>
    </w:p>
    <w:p w:rsidR="00851BFE" w:rsidRPr="003547EF" w:rsidRDefault="00851BFE" w:rsidP="00851BFE">
      <w:pPr>
        <w:shd w:val="clear" w:color="auto" w:fill="FFFFFF"/>
        <w:spacing w:after="0" w:line="240" w:lineRule="auto"/>
        <w:jc w:val="both"/>
        <w:rPr>
          <w:rFonts w:ascii="Times New Roman" w:hAnsi="Times New Roman" w:cs="Times New Roman"/>
          <w:color w:val="000000"/>
          <w:sz w:val="28"/>
          <w:szCs w:val="28"/>
        </w:rPr>
      </w:pPr>
      <w:r w:rsidRPr="003547EF">
        <w:rPr>
          <w:rFonts w:ascii="Times New Roman" w:hAnsi="Times New Roman" w:cs="Times New Roman"/>
          <w:color w:val="000000"/>
          <w:sz w:val="28"/>
          <w:szCs w:val="28"/>
        </w:rPr>
        <w:t xml:space="preserve">Председатель Совета депутатов </w:t>
      </w:r>
    </w:p>
    <w:p w:rsidR="00851BFE" w:rsidRDefault="00851BFE" w:rsidP="00851BFE">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Норкинского сельского </w:t>
      </w:r>
      <w:r w:rsidRPr="003547EF">
        <w:rPr>
          <w:rFonts w:ascii="Times New Roman" w:hAnsi="Times New Roman" w:cs="Times New Roman"/>
          <w:color w:val="000000"/>
          <w:sz w:val="28"/>
          <w:szCs w:val="28"/>
        </w:rPr>
        <w:t>поселения                                                     Т.Р.</w:t>
      </w:r>
      <w:r>
        <w:rPr>
          <w:rFonts w:ascii="Times New Roman" w:hAnsi="Times New Roman" w:cs="Times New Roman"/>
          <w:color w:val="000000"/>
          <w:sz w:val="28"/>
          <w:szCs w:val="28"/>
        </w:rPr>
        <w:t xml:space="preserve"> </w:t>
      </w:r>
      <w:proofErr w:type="spellStart"/>
      <w:r w:rsidRPr="003547EF">
        <w:rPr>
          <w:rFonts w:ascii="Times New Roman" w:hAnsi="Times New Roman" w:cs="Times New Roman"/>
          <w:color w:val="000000"/>
          <w:sz w:val="28"/>
          <w:szCs w:val="28"/>
        </w:rPr>
        <w:t>Газизов</w:t>
      </w:r>
      <w:proofErr w:type="spellEnd"/>
      <w:r w:rsidRPr="003547EF">
        <w:rPr>
          <w:rFonts w:ascii="Times New Roman" w:hAnsi="Times New Roman" w:cs="Times New Roman"/>
          <w:color w:val="000000"/>
          <w:sz w:val="28"/>
          <w:szCs w:val="28"/>
        </w:rPr>
        <w:t xml:space="preserve"> </w:t>
      </w:r>
    </w:p>
    <w:p w:rsidR="00851BFE" w:rsidRDefault="00851BFE" w:rsidP="00851BFE">
      <w:pPr>
        <w:pStyle w:val="ConsPlusNormal"/>
        <w:widowControl/>
        <w:jc w:val="right"/>
        <w:outlineLvl w:val="0"/>
        <w:rPr>
          <w:szCs w:val="24"/>
        </w:rPr>
      </w:pPr>
    </w:p>
    <w:p w:rsidR="00851BFE" w:rsidRPr="00182A16" w:rsidRDefault="00851BFE" w:rsidP="00851BFE">
      <w:pPr>
        <w:pStyle w:val="ConsPlusNormal"/>
        <w:widowControl/>
        <w:jc w:val="right"/>
        <w:outlineLvl w:val="0"/>
        <w:rPr>
          <w:szCs w:val="24"/>
        </w:rPr>
      </w:pPr>
      <w:r w:rsidRPr="00182A16">
        <w:rPr>
          <w:szCs w:val="24"/>
        </w:rPr>
        <w:t>Приложение</w:t>
      </w:r>
    </w:p>
    <w:p w:rsidR="00851BFE" w:rsidRPr="00182A16" w:rsidRDefault="00851BFE" w:rsidP="00851BFE">
      <w:pPr>
        <w:pStyle w:val="ConsPlusNormal"/>
        <w:widowControl/>
        <w:jc w:val="right"/>
        <w:rPr>
          <w:szCs w:val="24"/>
        </w:rPr>
      </w:pPr>
      <w:r w:rsidRPr="00182A16">
        <w:rPr>
          <w:szCs w:val="24"/>
        </w:rPr>
        <w:t>к решению Совета депутатов</w:t>
      </w:r>
    </w:p>
    <w:p w:rsidR="00851BFE" w:rsidRPr="00182A16" w:rsidRDefault="00851BFE" w:rsidP="00851BFE">
      <w:pPr>
        <w:pStyle w:val="ConsPlusNormal"/>
        <w:widowControl/>
        <w:jc w:val="right"/>
        <w:rPr>
          <w:szCs w:val="24"/>
        </w:rPr>
      </w:pPr>
      <w:r w:rsidRPr="00182A16">
        <w:rPr>
          <w:szCs w:val="24"/>
        </w:rPr>
        <w:t>Норкинского сельского поселения</w:t>
      </w:r>
    </w:p>
    <w:p w:rsidR="00851BFE" w:rsidRPr="00182A16" w:rsidRDefault="00851BFE" w:rsidP="00851BFE">
      <w:pPr>
        <w:pStyle w:val="ConsPlusNormal"/>
        <w:widowControl/>
        <w:jc w:val="right"/>
        <w:rPr>
          <w:szCs w:val="24"/>
        </w:rPr>
      </w:pPr>
      <w:proofErr w:type="spellStart"/>
      <w:r w:rsidRPr="00182A16">
        <w:rPr>
          <w:szCs w:val="24"/>
        </w:rPr>
        <w:t>Аргаяшского</w:t>
      </w:r>
      <w:proofErr w:type="spellEnd"/>
      <w:r w:rsidRPr="00182A16">
        <w:rPr>
          <w:szCs w:val="24"/>
        </w:rPr>
        <w:t xml:space="preserve"> муниципального района</w:t>
      </w:r>
    </w:p>
    <w:p w:rsidR="00851BFE" w:rsidRPr="00182A16" w:rsidRDefault="00851BFE" w:rsidP="00851BFE">
      <w:pPr>
        <w:pStyle w:val="ConsPlusNormal"/>
        <w:widowControl/>
        <w:jc w:val="right"/>
        <w:rPr>
          <w:szCs w:val="24"/>
        </w:rPr>
      </w:pPr>
      <w:r w:rsidRPr="00182A16">
        <w:rPr>
          <w:szCs w:val="24"/>
        </w:rPr>
        <w:t>Челябинской области</w:t>
      </w:r>
    </w:p>
    <w:p w:rsidR="00851BFE" w:rsidRDefault="00851BFE" w:rsidP="00851BFE">
      <w:pPr>
        <w:pStyle w:val="ConsPlusNormal"/>
        <w:widowControl/>
        <w:jc w:val="right"/>
        <w:rPr>
          <w:szCs w:val="24"/>
        </w:rPr>
      </w:pPr>
      <w:r w:rsidRPr="00182A16">
        <w:rPr>
          <w:szCs w:val="24"/>
        </w:rPr>
        <w:t xml:space="preserve">от «22»марта </w:t>
      </w:r>
      <w:smartTag w:uri="urn:schemas-microsoft-com:office:smarttags" w:element="metricconverter">
        <w:smartTagPr>
          <w:attr w:name="ProductID" w:val="2016 г"/>
        </w:smartTagPr>
        <w:r w:rsidRPr="00182A16">
          <w:rPr>
            <w:szCs w:val="24"/>
          </w:rPr>
          <w:t>2016 г</w:t>
        </w:r>
      </w:smartTag>
      <w:r w:rsidRPr="00182A16">
        <w:rPr>
          <w:szCs w:val="24"/>
        </w:rPr>
        <w:t>. №10</w:t>
      </w:r>
      <w:r>
        <w:rPr>
          <w:szCs w:val="24"/>
        </w:rPr>
        <w:t xml:space="preserve">, с изменениями </w:t>
      </w:r>
    </w:p>
    <w:p w:rsidR="00851BFE" w:rsidRPr="00182A16" w:rsidRDefault="00851BFE" w:rsidP="00851BFE">
      <w:pPr>
        <w:pStyle w:val="ConsPlusNormal"/>
        <w:widowControl/>
        <w:jc w:val="right"/>
        <w:rPr>
          <w:szCs w:val="24"/>
        </w:rPr>
      </w:pPr>
      <w:r>
        <w:rPr>
          <w:szCs w:val="24"/>
        </w:rPr>
        <w:t>Решение № 38 от 22.12.2016</w:t>
      </w:r>
    </w:p>
    <w:p w:rsidR="00851BFE" w:rsidRPr="00182A16" w:rsidRDefault="00851BFE" w:rsidP="00851BFE">
      <w:pPr>
        <w:autoSpaceDE w:val="0"/>
        <w:autoSpaceDN w:val="0"/>
        <w:adjustRightInd w:val="0"/>
        <w:jc w:val="right"/>
        <w:outlineLvl w:val="0"/>
        <w:rPr>
          <w:rFonts w:ascii="Times New Roman" w:hAnsi="Times New Roman" w:cs="Times New Roman"/>
          <w:sz w:val="24"/>
          <w:szCs w:val="24"/>
        </w:rPr>
      </w:pPr>
    </w:p>
    <w:p w:rsidR="00851BFE" w:rsidRPr="00182A16" w:rsidRDefault="00851BFE" w:rsidP="00851BFE">
      <w:pPr>
        <w:autoSpaceDE w:val="0"/>
        <w:autoSpaceDN w:val="0"/>
        <w:adjustRightInd w:val="0"/>
        <w:jc w:val="center"/>
        <w:rPr>
          <w:rFonts w:ascii="Times New Roman" w:hAnsi="Times New Roman" w:cs="Times New Roman"/>
          <w:b/>
          <w:bCs/>
          <w:sz w:val="24"/>
          <w:szCs w:val="24"/>
        </w:rPr>
      </w:pPr>
      <w:r w:rsidRPr="00182A16">
        <w:rPr>
          <w:rFonts w:ascii="Times New Roman" w:hAnsi="Times New Roman" w:cs="Times New Roman"/>
          <w:b/>
          <w:bCs/>
          <w:sz w:val="24"/>
          <w:szCs w:val="24"/>
        </w:rPr>
        <w:t>ПОЛОЖЕНИЕ</w:t>
      </w:r>
    </w:p>
    <w:p w:rsidR="00851BFE" w:rsidRPr="00182A16" w:rsidRDefault="00851BFE" w:rsidP="00851BFE">
      <w:pPr>
        <w:autoSpaceDE w:val="0"/>
        <w:autoSpaceDN w:val="0"/>
        <w:adjustRightInd w:val="0"/>
        <w:jc w:val="center"/>
        <w:rPr>
          <w:rFonts w:ascii="Times New Roman" w:hAnsi="Times New Roman" w:cs="Times New Roman"/>
          <w:b/>
          <w:sz w:val="24"/>
          <w:szCs w:val="24"/>
        </w:rPr>
      </w:pPr>
      <w:r w:rsidRPr="00182A16">
        <w:rPr>
          <w:rFonts w:ascii="Times New Roman" w:hAnsi="Times New Roman" w:cs="Times New Roman"/>
          <w:b/>
          <w:sz w:val="24"/>
          <w:szCs w:val="24"/>
        </w:rPr>
        <w:t xml:space="preserve">о порядке представления и проверки достоверности сведений о  доходах, расходах, </w:t>
      </w:r>
    </w:p>
    <w:p w:rsidR="00851BFE" w:rsidRPr="00182A16" w:rsidRDefault="00851BFE" w:rsidP="00851BFE">
      <w:pPr>
        <w:autoSpaceDE w:val="0"/>
        <w:autoSpaceDN w:val="0"/>
        <w:adjustRightInd w:val="0"/>
        <w:jc w:val="center"/>
        <w:rPr>
          <w:rFonts w:ascii="Times New Roman" w:hAnsi="Times New Roman" w:cs="Times New Roman"/>
          <w:b/>
          <w:bCs/>
          <w:sz w:val="24"/>
          <w:szCs w:val="24"/>
        </w:rPr>
      </w:pPr>
      <w:r w:rsidRPr="00182A16">
        <w:rPr>
          <w:rFonts w:ascii="Times New Roman" w:hAnsi="Times New Roman" w:cs="Times New Roman"/>
          <w:b/>
          <w:sz w:val="24"/>
          <w:szCs w:val="24"/>
        </w:rPr>
        <w:t xml:space="preserve">об имуществе и обязательствах имущественного характера для лиц, замещающих муниципальные должности в </w:t>
      </w:r>
      <w:proofErr w:type="spellStart"/>
      <w:r w:rsidRPr="00182A16">
        <w:rPr>
          <w:rFonts w:ascii="Times New Roman" w:hAnsi="Times New Roman" w:cs="Times New Roman"/>
          <w:b/>
          <w:sz w:val="24"/>
          <w:szCs w:val="24"/>
        </w:rPr>
        <w:t>Норкинском</w:t>
      </w:r>
      <w:proofErr w:type="spellEnd"/>
      <w:r w:rsidRPr="00182A16">
        <w:rPr>
          <w:rFonts w:ascii="Times New Roman" w:hAnsi="Times New Roman" w:cs="Times New Roman"/>
          <w:b/>
          <w:sz w:val="24"/>
          <w:szCs w:val="24"/>
        </w:rPr>
        <w:t xml:space="preserve"> сельском поселении </w:t>
      </w:r>
      <w:r w:rsidRPr="00182A16">
        <w:rPr>
          <w:rFonts w:ascii="Times New Roman" w:hAnsi="Times New Roman" w:cs="Times New Roman"/>
          <w:b/>
          <w:bCs/>
          <w:sz w:val="24"/>
          <w:szCs w:val="24"/>
        </w:rPr>
        <w:t xml:space="preserve"> </w:t>
      </w:r>
    </w:p>
    <w:p w:rsidR="00851BFE" w:rsidRPr="00182A16" w:rsidRDefault="00851BFE" w:rsidP="00851BFE">
      <w:pPr>
        <w:autoSpaceDE w:val="0"/>
        <w:autoSpaceDN w:val="0"/>
        <w:adjustRightInd w:val="0"/>
        <w:jc w:val="center"/>
        <w:rPr>
          <w:rFonts w:ascii="Times New Roman" w:hAnsi="Times New Roman" w:cs="Times New Roman"/>
          <w:b/>
          <w:bCs/>
          <w:sz w:val="24"/>
          <w:szCs w:val="24"/>
        </w:rPr>
      </w:pP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      Настоящим Положением определяется порядок представления и проверки достоверности сведений о  доходах, расходах, об имуществе и обязательствах имущественного характера для лиц, замещающих муниципальные должности в </w:t>
      </w:r>
      <w:proofErr w:type="spellStart"/>
      <w:r w:rsidRPr="00182A16">
        <w:rPr>
          <w:rFonts w:ascii="Times New Roman" w:hAnsi="Times New Roman" w:cs="Times New Roman"/>
          <w:sz w:val="24"/>
          <w:szCs w:val="24"/>
        </w:rPr>
        <w:t>Норкинском</w:t>
      </w:r>
      <w:proofErr w:type="spellEnd"/>
      <w:r w:rsidRPr="00182A16">
        <w:rPr>
          <w:rFonts w:ascii="Times New Roman" w:hAnsi="Times New Roman" w:cs="Times New Roman"/>
          <w:sz w:val="24"/>
          <w:szCs w:val="24"/>
        </w:rPr>
        <w:t xml:space="preserve"> сельском поселение</w:t>
      </w:r>
      <w:r w:rsidRPr="00182A16">
        <w:rPr>
          <w:rFonts w:ascii="Times New Roman" w:hAnsi="Times New Roman" w:cs="Times New Roman"/>
          <w:b/>
          <w:sz w:val="24"/>
          <w:szCs w:val="24"/>
        </w:rPr>
        <w:t xml:space="preserve">. </w:t>
      </w:r>
      <w:r w:rsidRPr="00182A16">
        <w:rPr>
          <w:rFonts w:ascii="Times New Roman" w:hAnsi="Times New Roman" w:cs="Times New Roman"/>
          <w:b/>
          <w:bCs/>
          <w:sz w:val="24"/>
          <w:szCs w:val="24"/>
        </w:rPr>
        <w:t xml:space="preserve"> </w:t>
      </w:r>
      <w:r w:rsidRPr="00182A16">
        <w:rPr>
          <w:rFonts w:ascii="Times New Roman" w:hAnsi="Times New Roman" w:cs="Times New Roman"/>
          <w:sz w:val="24"/>
          <w:szCs w:val="24"/>
        </w:rPr>
        <w:t xml:space="preserve">                                                                </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bookmarkStart w:id="0" w:name="Par21"/>
      <w:bookmarkEnd w:id="0"/>
      <w:r w:rsidRPr="00182A16">
        <w:rPr>
          <w:rFonts w:ascii="Times New Roman" w:hAnsi="Times New Roman" w:cs="Times New Roman"/>
          <w:sz w:val="24"/>
          <w:szCs w:val="24"/>
        </w:rPr>
        <w:t xml:space="preserve">Статья 1. Сведения о доходах, расходах, об имуществе и обязательствах имущественного характера лиц, замещающих муниципальные должности в </w:t>
      </w:r>
      <w:proofErr w:type="spellStart"/>
      <w:r w:rsidRPr="00182A16">
        <w:rPr>
          <w:rFonts w:ascii="Times New Roman" w:hAnsi="Times New Roman" w:cs="Times New Roman"/>
          <w:sz w:val="24"/>
          <w:szCs w:val="24"/>
        </w:rPr>
        <w:t>Норкинском</w:t>
      </w:r>
      <w:proofErr w:type="spellEnd"/>
      <w:r w:rsidRPr="00182A16">
        <w:rPr>
          <w:rFonts w:ascii="Times New Roman" w:hAnsi="Times New Roman" w:cs="Times New Roman"/>
          <w:sz w:val="24"/>
          <w:szCs w:val="24"/>
        </w:rPr>
        <w:t xml:space="preserve"> сельском поселение, его (ее) супруги (супруга) и несовершеннолетних детей</w:t>
      </w:r>
    </w:p>
    <w:p w:rsidR="00851BFE" w:rsidRPr="00182A16" w:rsidRDefault="00851BFE" w:rsidP="00851BFE">
      <w:pPr>
        <w:pStyle w:val="ConsPlusNormal"/>
        <w:ind w:firstLine="540"/>
        <w:jc w:val="both"/>
        <w:outlineLvl w:val="0"/>
        <w:rPr>
          <w:szCs w:val="24"/>
        </w:rPr>
      </w:pPr>
    </w:p>
    <w:p w:rsidR="00851BFE" w:rsidRPr="00182A16" w:rsidRDefault="00851BFE" w:rsidP="00851BFE">
      <w:pPr>
        <w:pStyle w:val="ConsPlusNormal"/>
        <w:ind w:firstLine="540"/>
        <w:jc w:val="both"/>
        <w:rPr>
          <w:szCs w:val="24"/>
        </w:rPr>
      </w:pPr>
      <w:r w:rsidRPr="00182A16">
        <w:rPr>
          <w:szCs w:val="24"/>
        </w:rPr>
        <w:t xml:space="preserve">1. Лица, замещающие муниципальные должности в </w:t>
      </w:r>
      <w:proofErr w:type="spellStart"/>
      <w:r w:rsidRPr="00182A16">
        <w:rPr>
          <w:szCs w:val="24"/>
        </w:rPr>
        <w:t>Норкинском</w:t>
      </w:r>
      <w:proofErr w:type="spellEnd"/>
      <w:r w:rsidRPr="00182A16">
        <w:rPr>
          <w:szCs w:val="24"/>
        </w:rPr>
        <w:t xml:space="preserve"> </w:t>
      </w:r>
      <w:proofErr w:type="gramStart"/>
      <w:r w:rsidRPr="00182A16">
        <w:rPr>
          <w:szCs w:val="24"/>
        </w:rPr>
        <w:t>сельском</w:t>
      </w:r>
      <w:proofErr w:type="gramEnd"/>
      <w:r w:rsidRPr="00182A16">
        <w:rPr>
          <w:szCs w:val="24"/>
        </w:rPr>
        <w:t xml:space="preserve"> поселение (далее – лица, замещающие муниципальные должности) представляет ежегодно:</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proofErr w:type="gramStart"/>
      <w:r w:rsidRPr="00182A16">
        <w:rPr>
          <w:rFonts w:ascii="Times New Roman" w:hAnsi="Times New Roman" w:cs="Times New Roman"/>
          <w:sz w:val="24"/>
          <w:szCs w:val="24"/>
        </w:rPr>
        <w:t>б)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proofErr w:type="gramStart"/>
      <w:r w:rsidRPr="00182A16">
        <w:rPr>
          <w:rFonts w:ascii="Times New Roman" w:hAnsi="Times New Roman" w:cs="Times New Roman"/>
          <w:sz w:val="24"/>
          <w:szCs w:val="24"/>
        </w:rPr>
        <w:t>в) сведения о своих расходах, а также о расходах своих супруги (супруга) и несовершеннолетних детей, осуществленных за отчетный период (с 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сделок превышает общий доход депутата  и его супруги (супруга</w:t>
      </w:r>
      <w:proofErr w:type="gramEnd"/>
      <w:r w:rsidRPr="00182A16">
        <w:rPr>
          <w:rFonts w:ascii="Times New Roman" w:hAnsi="Times New Roman" w:cs="Times New Roman"/>
          <w:sz w:val="24"/>
          <w:szCs w:val="24"/>
        </w:rPr>
        <w:t xml:space="preserve">) за три последних года, предшествующих </w:t>
      </w:r>
      <w:r w:rsidRPr="00182A16">
        <w:rPr>
          <w:rFonts w:ascii="Times New Roman" w:hAnsi="Times New Roman" w:cs="Times New Roman"/>
          <w:sz w:val="24"/>
          <w:szCs w:val="24"/>
        </w:rPr>
        <w:lastRenderedPageBreak/>
        <w:t>отчетному периоду, и об источниках получения средств, за счет которых совершены эти сделки.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2. Сведения о доходах, об имуществе и обязательствах имущественного характера, представляемые  лицами, замещающими муниципальные должности, в соответствии с </w:t>
      </w:r>
      <w:hyperlink w:anchor="Par21" w:history="1">
        <w:r w:rsidRPr="00182A16">
          <w:rPr>
            <w:rFonts w:ascii="Times New Roman" w:hAnsi="Times New Roman" w:cs="Times New Roman"/>
            <w:color w:val="000000"/>
            <w:sz w:val="24"/>
            <w:szCs w:val="24"/>
          </w:rPr>
          <w:t xml:space="preserve">пунктом </w:t>
        </w:r>
      </w:hyperlink>
      <w:r w:rsidRPr="00182A16">
        <w:rPr>
          <w:rFonts w:ascii="Times New Roman" w:hAnsi="Times New Roman" w:cs="Times New Roman"/>
          <w:color w:val="000000"/>
          <w:sz w:val="24"/>
          <w:szCs w:val="24"/>
        </w:rPr>
        <w:t>1</w:t>
      </w:r>
      <w:r w:rsidRPr="00182A16">
        <w:rPr>
          <w:rFonts w:ascii="Times New Roman" w:hAnsi="Times New Roman" w:cs="Times New Roman"/>
          <w:sz w:val="24"/>
          <w:szCs w:val="24"/>
        </w:rPr>
        <w:t xml:space="preserve"> настоящего Положения, включают в себя, в том числе, сведения:</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а) о недвижимом имуществе, находящемся за пределами территории Российской Федерации, и об источниках получения средств, за счет которых приобретено указанное имущество;</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б) об обязательствах имущественного характера за пределами территории Российской Федерации.</w:t>
      </w:r>
    </w:p>
    <w:p w:rsidR="00851BFE" w:rsidRPr="00182A16" w:rsidRDefault="00851BFE" w:rsidP="00851BFE">
      <w:pPr>
        <w:widowControl w:val="0"/>
        <w:autoSpaceDE w:val="0"/>
        <w:ind w:firstLine="567"/>
        <w:jc w:val="both"/>
        <w:rPr>
          <w:rFonts w:ascii="Times New Roman" w:hAnsi="Times New Roman" w:cs="Times New Roman"/>
          <w:sz w:val="24"/>
          <w:szCs w:val="24"/>
        </w:rPr>
      </w:pPr>
      <w:bookmarkStart w:id="1" w:name="Par29"/>
      <w:bookmarkEnd w:id="1"/>
      <w:r w:rsidRPr="00182A16">
        <w:rPr>
          <w:rFonts w:ascii="Times New Roman" w:hAnsi="Times New Roman" w:cs="Times New Roman"/>
          <w:sz w:val="24"/>
          <w:szCs w:val="24"/>
        </w:rPr>
        <w:t xml:space="preserve">3. </w:t>
      </w:r>
      <w:proofErr w:type="gramStart"/>
      <w:r w:rsidRPr="00182A16">
        <w:rPr>
          <w:rFonts w:ascii="Times New Roman" w:hAnsi="Times New Roman" w:cs="Times New Roman"/>
          <w:sz w:val="24"/>
          <w:szCs w:val="24"/>
        </w:rPr>
        <w:t>Сведения о доходах, расходах об имуществе и обязательствах имущественного характера представляются лицами</w:t>
      </w:r>
      <w:r w:rsidRPr="00182A16">
        <w:rPr>
          <w:rFonts w:ascii="Times New Roman" w:eastAsia="Calibri" w:hAnsi="Times New Roman" w:cs="Times New Roman"/>
          <w:sz w:val="24"/>
          <w:szCs w:val="24"/>
        </w:rPr>
        <w:t>, замещающими муниципальные должности</w:t>
      </w:r>
      <w:r w:rsidRPr="00182A16">
        <w:rPr>
          <w:rFonts w:ascii="Times New Roman" w:hAnsi="Times New Roman" w:cs="Times New Roman"/>
          <w:sz w:val="24"/>
          <w:szCs w:val="24"/>
        </w:rPr>
        <w:t xml:space="preserve"> по форме справки, утвержденной Указом Президента РФ от 23.06.20</w:t>
      </w:r>
      <w:r>
        <w:rPr>
          <w:rFonts w:ascii="Times New Roman" w:hAnsi="Times New Roman" w:cs="Times New Roman"/>
          <w:sz w:val="24"/>
          <w:szCs w:val="24"/>
        </w:rPr>
        <w:t>14 № 460 ежегодно, не позднее 30</w:t>
      </w:r>
      <w:r w:rsidRPr="00182A16">
        <w:rPr>
          <w:rFonts w:ascii="Times New Roman" w:hAnsi="Times New Roman" w:cs="Times New Roman"/>
          <w:sz w:val="24"/>
          <w:szCs w:val="24"/>
        </w:rPr>
        <w:t xml:space="preserve"> апреля года, следующего за отчетным в Комиссию Совета депутатов Норкинского сельского поселения по контролю за достоверностью и полнотой сведений о доходах, об имуществе и обязательствах имущественного характера. </w:t>
      </w:r>
      <w:proofErr w:type="gramEnd"/>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4. В случае</w:t>
      </w:r>
      <w:proofErr w:type="gramStart"/>
      <w:r w:rsidRPr="00182A16">
        <w:rPr>
          <w:rFonts w:ascii="Times New Roman" w:hAnsi="Times New Roman" w:cs="Times New Roman"/>
          <w:sz w:val="24"/>
          <w:szCs w:val="24"/>
        </w:rPr>
        <w:t>,</w:t>
      </w:r>
      <w:proofErr w:type="gramEnd"/>
      <w:r w:rsidRPr="00182A16">
        <w:rPr>
          <w:rFonts w:ascii="Times New Roman" w:hAnsi="Times New Roman" w:cs="Times New Roman"/>
          <w:sz w:val="24"/>
          <w:szCs w:val="24"/>
        </w:rPr>
        <w:t xml:space="preserve"> если лицо, замещающее муниципальную должность,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лицо, замещающее муниципальную должность вправе представить уточненные сведения в течение одного месяца после окончания срока, указанного в </w:t>
      </w:r>
      <w:hyperlink w:anchor="Par29" w:history="1">
        <w:r w:rsidRPr="00182A16">
          <w:rPr>
            <w:rFonts w:ascii="Times New Roman" w:hAnsi="Times New Roman" w:cs="Times New Roman"/>
            <w:color w:val="000000"/>
            <w:sz w:val="24"/>
            <w:szCs w:val="24"/>
          </w:rPr>
          <w:t xml:space="preserve">пункте </w:t>
        </w:r>
      </w:hyperlink>
      <w:r w:rsidRPr="00182A16">
        <w:rPr>
          <w:rFonts w:ascii="Times New Roman" w:hAnsi="Times New Roman" w:cs="Times New Roman"/>
          <w:color w:val="000000"/>
          <w:sz w:val="24"/>
          <w:szCs w:val="24"/>
        </w:rPr>
        <w:t>3</w:t>
      </w:r>
      <w:r w:rsidRPr="00182A16">
        <w:rPr>
          <w:rFonts w:ascii="Times New Roman" w:hAnsi="Times New Roman" w:cs="Times New Roman"/>
          <w:sz w:val="24"/>
          <w:szCs w:val="24"/>
        </w:rPr>
        <w:t xml:space="preserve"> настоящего Положения.</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5.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6. Работники Совета депутатов,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7. </w:t>
      </w:r>
      <w:proofErr w:type="gramStart"/>
      <w:r w:rsidRPr="00182A16">
        <w:rPr>
          <w:rFonts w:ascii="Times New Roman" w:hAnsi="Times New Roman" w:cs="Times New Roman"/>
          <w:sz w:val="24"/>
          <w:szCs w:val="24"/>
        </w:rPr>
        <w:t>Сведения о доходах, расходах, об имуществе и обязательствах имущественного характера, представляемые лицами, замещающими муниципальные должности, и осуществляющими свои полномочия на постоянной основе, размещаются в информационно - телекоммуникационной сети «Интернет» и предоставляются для опубликования в связи с их запросами в порядке, определяемом  Указом Президента Российской Федерации от 8 июля 2013 года № 613.</w:t>
      </w:r>
      <w:proofErr w:type="gramEnd"/>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p>
    <w:p w:rsidR="00851BFE" w:rsidRPr="00182A16" w:rsidRDefault="00851BFE" w:rsidP="00851BFE">
      <w:pPr>
        <w:autoSpaceDE w:val="0"/>
        <w:autoSpaceDN w:val="0"/>
        <w:adjustRightInd w:val="0"/>
        <w:jc w:val="both"/>
        <w:rPr>
          <w:rFonts w:ascii="Times New Roman" w:hAnsi="Times New Roman" w:cs="Times New Roman"/>
          <w:sz w:val="24"/>
          <w:szCs w:val="24"/>
        </w:rPr>
      </w:pP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lastRenderedPageBreak/>
        <w:t xml:space="preserve"> Статья 2. Порядок проведения проверки достоверности и полноты сведений о доходах, расходах, об имуществе и обязательствах имущественного характера  лиц, замещающих муниципальные должности в </w:t>
      </w:r>
      <w:proofErr w:type="spellStart"/>
      <w:r w:rsidRPr="00182A16">
        <w:rPr>
          <w:rFonts w:ascii="Times New Roman" w:hAnsi="Times New Roman" w:cs="Times New Roman"/>
          <w:sz w:val="24"/>
          <w:szCs w:val="24"/>
        </w:rPr>
        <w:t>Норкинском</w:t>
      </w:r>
      <w:proofErr w:type="spellEnd"/>
      <w:r w:rsidRPr="00182A16">
        <w:rPr>
          <w:rFonts w:ascii="Times New Roman" w:hAnsi="Times New Roman" w:cs="Times New Roman"/>
          <w:sz w:val="24"/>
          <w:szCs w:val="24"/>
        </w:rPr>
        <w:t xml:space="preserve"> сельском поселение, его (ее) супруги (супруга) и несовершеннолетних детей</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8. Проверка проводится Комиссией Совета депутатов по </w:t>
      </w:r>
      <w:proofErr w:type="gramStart"/>
      <w:r w:rsidRPr="00182A16">
        <w:rPr>
          <w:rFonts w:ascii="Times New Roman" w:hAnsi="Times New Roman" w:cs="Times New Roman"/>
          <w:sz w:val="24"/>
          <w:szCs w:val="24"/>
        </w:rPr>
        <w:t>контролю за</w:t>
      </w:r>
      <w:proofErr w:type="gramEnd"/>
      <w:r w:rsidRPr="00182A16">
        <w:rPr>
          <w:rFonts w:ascii="Times New Roman" w:hAnsi="Times New Roman" w:cs="Times New Roman"/>
          <w:sz w:val="24"/>
          <w:szCs w:val="24"/>
        </w:rPr>
        <w:t xml:space="preserve"> достоверностью сведений о доходах, об имуществе и обязательствах имущественного характера, представляемых депутатами (далее - Комиссия).</w:t>
      </w:r>
    </w:p>
    <w:p w:rsidR="00851BFE" w:rsidRPr="00182A16" w:rsidRDefault="00851BFE" w:rsidP="00851BFE">
      <w:pPr>
        <w:pStyle w:val="ConsPlusNormal"/>
        <w:ind w:firstLine="540"/>
        <w:jc w:val="both"/>
        <w:rPr>
          <w:szCs w:val="24"/>
        </w:rPr>
      </w:pPr>
      <w:r w:rsidRPr="00182A16">
        <w:rPr>
          <w:szCs w:val="24"/>
        </w:rPr>
        <w:t xml:space="preserve"> Численный и персональный состав Комиссии устанавливается правовым актом  Совета депутатов.</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9. Основанием для проведения проверки является достаточная информация, представленная в письменной форме на имя Председателя Совета депутатов (далее - Председатель):</w:t>
      </w:r>
    </w:p>
    <w:p w:rsidR="00851BFE" w:rsidRPr="00182A16" w:rsidRDefault="00851BFE" w:rsidP="00851BFE">
      <w:pPr>
        <w:pStyle w:val="ConsPlusNormal"/>
        <w:ind w:firstLine="540"/>
        <w:jc w:val="both"/>
        <w:rPr>
          <w:szCs w:val="24"/>
        </w:rPr>
      </w:pPr>
      <w:r w:rsidRPr="00182A16">
        <w:rPr>
          <w:szCs w:val="24"/>
        </w:rPr>
        <w:t>а) правоохранительными органами, иными государственными органами, органами местного самоуправления и их должностными лицами;</w:t>
      </w:r>
    </w:p>
    <w:p w:rsidR="00851BFE" w:rsidRPr="00182A16" w:rsidRDefault="00851BFE" w:rsidP="00851BFE">
      <w:pPr>
        <w:pStyle w:val="ConsPlusNormal"/>
        <w:ind w:firstLine="540"/>
        <w:jc w:val="both"/>
        <w:rPr>
          <w:szCs w:val="24"/>
        </w:rPr>
      </w:pPr>
      <w:r w:rsidRPr="00182A16">
        <w:rPr>
          <w:szCs w:val="24"/>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местных отделений политических партий, местных  общественных объединений.</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10. Информация анонимного характера не может служить основанием для проведения проверки.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11. В проведении проверки не может участвовать лицо, прямо или косвенно заинтересованное в ее результатах.</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w:t>
      </w:r>
      <w:proofErr w:type="gramStart"/>
      <w:r w:rsidRPr="00182A16">
        <w:rPr>
          <w:rFonts w:ascii="Times New Roman" w:hAnsi="Times New Roman" w:cs="Times New Roman"/>
          <w:sz w:val="24"/>
          <w:szCs w:val="24"/>
        </w:rPr>
        <w:t>к председателю Комиссии с письменным заявлением об освобождении его от участия в проведении</w:t>
      </w:r>
      <w:proofErr w:type="gramEnd"/>
      <w:r w:rsidRPr="00182A16">
        <w:rPr>
          <w:rFonts w:ascii="Times New Roman" w:hAnsi="Times New Roman" w:cs="Times New Roman"/>
          <w:sz w:val="24"/>
          <w:szCs w:val="24"/>
        </w:rPr>
        <w:t xml:space="preserve"> данной проверки.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12. Председатель Совета  депутатов направляет информацию, указанную в пункте 11 настоящего Положения, в Комиссию.</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13. До принятия решения о достаточности оснований для проведения проверки представленная информация предварительно рассматривается Комиссией на своем заседании на предмет соблюдения порядка ее поступления в Совет депутатов и соответствия полномочиям Комиссии.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14. По результатам предварительного рассмотрения информации Комиссия выносит следующее решение:</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bookmarkStart w:id="2" w:name="Par72"/>
      <w:bookmarkEnd w:id="2"/>
      <w:r w:rsidRPr="00182A16">
        <w:rPr>
          <w:rFonts w:ascii="Times New Roman" w:hAnsi="Times New Roman" w:cs="Times New Roman"/>
          <w:sz w:val="24"/>
          <w:szCs w:val="24"/>
        </w:rPr>
        <w:t>а) принять к рассмотрению представленную информацию;</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б) запросить дополнительные сведения у </w:t>
      </w:r>
      <w:proofErr w:type="gramStart"/>
      <w:r w:rsidRPr="00182A16">
        <w:rPr>
          <w:rFonts w:ascii="Times New Roman" w:hAnsi="Times New Roman" w:cs="Times New Roman"/>
          <w:sz w:val="24"/>
          <w:szCs w:val="24"/>
        </w:rPr>
        <w:t>соответствующих</w:t>
      </w:r>
      <w:proofErr w:type="gramEnd"/>
      <w:r w:rsidRPr="00182A16">
        <w:rPr>
          <w:rFonts w:ascii="Times New Roman" w:hAnsi="Times New Roman" w:cs="Times New Roman"/>
          <w:sz w:val="24"/>
          <w:szCs w:val="24"/>
        </w:rPr>
        <w:t xml:space="preserve"> органа или организации, представивших информацию, указанную в пункте 11 настоящего Положения;</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в) отказать в принятии к рассмотрению представленной информации в связи с несоблюдением порядка ее представления в Совет депутатов (или) несоответствием ее </w:t>
      </w:r>
      <w:r w:rsidRPr="00182A16">
        <w:rPr>
          <w:rFonts w:ascii="Times New Roman" w:hAnsi="Times New Roman" w:cs="Times New Roman"/>
          <w:sz w:val="24"/>
          <w:szCs w:val="24"/>
        </w:rPr>
        <w:lastRenderedPageBreak/>
        <w:t>полномочиям Комиссии с уведомлением соответствующих органа или организации, представивших информацию.</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15. Решение Комиссии, предусмотренное </w:t>
      </w:r>
      <w:hyperlink w:anchor="Par72" w:history="1">
        <w:r w:rsidRPr="00182A16">
          <w:rPr>
            <w:rFonts w:ascii="Times New Roman" w:hAnsi="Times New Roman" w:cs="Times New Roman"/>
            <w:color w:val="000000"/>
            <w:sz w:val="24"/>
            <w:szCs w:val="24"/>
          </w:rPr>
          <w:t xml:space="preserve">подпунктом "а" пункта </w:t>
        </w:r>
      </w:hyperlink>
      <w:r w:rsidRPr="00182A16">
        <w:rPr>
          <w:rFonts w:ascii="Times New Roman" w:hAnsi="Times New Roman" w:cs="Times New Roman"/>
          <w:color w:val="000000"/>
          <w:sz w:val="24"/>
          <w:szCs w:val="24"/>
        </w:rPr>
        <w:t>16</w:t>
      </w:r>
      <w:r w:rsidRPr="00182A16">
        <w:rPr>
          <w:rFonts w:ascii="Times New Roman" w:hAnsi="Times New Roman" w:cs="Times New Roman"/>
          <w:sz w:val="24"/>
          <w:szCs w:val="24"/>
        </w:rPr>
        <w:t xml:space="preserve"> настоящего Положения, направляется лицу, замещающему муниципальную должность, в отношении которого поступила такая информация, не позднее двух рабочих дней со дня принятия Комиссией такого решения.</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16. </w:t>
      </w:r>
      <w:proofErr w:type="gramStart"/>
      <w:r w:rsidRPr="00182A16">
        <w:rPr>
          <w:rFonts w:ascii="Times New Roman" w:hAnsi="Times New Roman" w:cs="Times New Roman"/>
          <w:sz w:val="24"/>
          <w:szCs w:val="24"/>
        </w:rPr>
        <w:t>Лицо, замещающее муниципальную должность, в отношении которого решается вопрос о проведении проверки, в согласованный с председателем Комиссии срок,  вправе представить в Комиссию пояснения, касающиеся представленной информации, а в случае поступления информации о представлении им недостоверных или неполных сведений о доходах, расходах, об имуществе и обязательствах имущественного характера представить в Комиссию достоверные сведения.</w:t>
      </w:r>
      <w:proofErr w:type="gramEnd"/>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17. Вопрос о проведении проверки рассматривается на заседании Комиссии.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18. Основанием для принятия решения о проведении проверки является достаточная информация:</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а) о представлении лицом, замещающим муниципальную должность в </w:t>
      </w:r>
      <w:proofErr w:type="spellStart"/>
      <w:r w:rsidRPr="00182A16">
        <w:rPr>
          <w:rFonts w:ascii="Times New Roman" w:hAnsi="Times New Roman" w:cs="Times New Roman"/>
          <w:sz w:val="24"/>
          <w:szCs w:val="24"/>
        </w:rPr>
        <w:t>Норкинском</w:t>
      </w:r>
      <w:proofErr w:type="spellEnd"/>
      <w:r w:rsidRPr="00182A16">
        <w:rPr>
          <w:rFonts w:ascii="Times New Roman" w:hAnsi="Times New Roman" w:cs="Times New Roman"/>
          <w:sz w:val="24"/>
          <w:szCs w:val="24"/>
        </w:rPr>
        <w:t xml:space="preserve"> сельском поселение недостоверных или неполных сведений о своих доходах, об имуществе и обязательствах имущественного характера и (или) о доходах, об имуществе и обязательствах имущественного характера его супруги (супруга) и несовершеннолетних детей с указанием источника представляемой информации;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proofErr w:type="gramStart"/>
      <w:r w:rsidRPr="00182A16">
        <w:rPr>
          <w:rFonts w:ascii="Times New Roman" w:hAnsi="Times New Roman" w:cs="Times New Roman"/>
          <w:sz w:val="24"/>
          <w:szCs w:val="24"/>
        </w:rPr>
        <w:t xml:space="preserve">б) о непредставлении лицом, замещающим муниципальную должность в </w:t>
      </w:r>
      <w:proofErr w:type="spellStart"/>
      <w:r w:rsidRPr="00182A16">
        <w:rPr>
          <w:rFonts w:ascii="Times New Roman" w:hAnsi="Times New Roman" w:cs="Times New Roman"/>
          <w:sz w:val="24"/>
          <w:szCs w:val="24"/>
        </w:rPr>
        <w:t>Норкинском</w:t>
      </w:r>
      <w:proofErr w:type="spellEnd"/>
      <w:r w:rsidRPr="00182A16">
        <w:rPr>
          <w:rFonts w:ascii="Times New Roman" w:hAnsi="Times New Roman" w:cs="Times New Roman"/>
          <w:sz w:val="24"/>
          <w:szCs w:val="24"/>
        </w:rPr>
        <w:t xml:space="preserve"> сельском поселение либо представлении им недостоверных или неполных сведений о том, что им,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общий доход лица, замещающего муниципальную должность</w:t>
      </w:r>
      <w:proofErr w:type="gramEnd"/>
      <w:r w:rsidRPr="00182A16">
        <w:rPr>
          <w:rFonts w:ascii="Times New Roman" w:hAnsi="Times New Roman" w:cs="Times New Roman"/>
          <w:sz w:val="24"/>
          <w:szCs w:val="24"/>
        </w:rPr>
        <w:t xml:space="preserve"> в </w:t>
      </w:r>
      <w:proofErr w:type="spellStart"/>
      <w:r w:rsidRPr="00182A16">
        <w:rPr>
          <w:rFonts w:ascii="Times New Roman" w:hAnsi="Times New Roman" w:cs="Times New Roman"/>
          <w:sz w:val="24"/>
          <w:szCs w:val="24"/>
        </w:rPr>
        <w:t>Норкинском</w:t>
      </w:r>
      <w:proofErr w:type="spellEnd"/>
      <w:r w:rsidRPr="00182A16">
        <w:rPr>
          <w:rFonts w:ascii="Times New Roman" w:hAnsi="Times New Roman" w:cs="Times New Roman"/>
          <w:sz w:val="24"/>
          <w:szCs w:val="24"/>
        </w:rPr>
        <w:t xml:space="preserve"> </w:t>
      </w:r>
      <w:proofErr w:type="gramStart"/>
      <w:r w:rsidRPr="00182A16">
        <w:rPr>
          <w:rFonts w:ascii="Times New Roman" w:hAnsi="Times New Roman" w:cs="Times New Roman"/>
          <w:sz w:val="24"/>
          <w:szCs w:val="24"/>
        </w:rPr>
        <w:t>сельском</w:t>
      </w:r>
      <w:proofErr w:type="gramEnd"/>
      <w:r w:rsidRPr="00182A16">
        <w:rPr>
          <w:rFonts w:ascii="Times New Roman" w:hAnsi="Times New Roman" w:cs="Times New Roman"/>
          <w:sz w:val="24"/>
          <w:szCs w:val="24"/>
        </w:rPr>
        <w:t xml:space="preserve"> поселение, его супруги (супруга) за три последних года, предшествующих совершению сделки;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в) о факте, который может быть квалифицирован как несоблюдение лицом, замещающим муниципальную должность в </w:t>
      </w:r>
      <w:proofErr w:type="spellStart"/>
      <w:r w:rsidRPr="00182A16">
        <w:rPr>
          <w:rFonts w:ascii="Times New Roman" w:hAnsi="Times New Roman" w:cs="Times New Roman"/>
          <w:sz w:val="24"/>
          <w:szCs w:val="24"/>
        </w:rPr>
        <w:t>Норкинском</w:t>
      </w:r>
      <w:proofErr w:type="spellEnd"/>
      <w:r w:rsidRPr="00182A16">
        <w:rPr>
          <w:rFonts w:ascii="Times New Roman" w:hAnsi="Times New Roman" w:cs="Times New Roman"/>
          <w:sz w:val="24"/>
          <w:szCs w:val="24"/>
        </w:rPr>
        <w:t xml:space="preserve"> сельском поселение ограничений и запретов, установленных законодательством Российской Федерации.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19. Если оснований для проведения проверки недостаточно, Комиссия принимает решение проверку не проводить, о чем уведомляет соответствующие орган или организацию, представившие информацию, указанную в пункте 11 настоящего Положения.</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20. </w:t>
      </w:r>
      <w:proofErr w:type="gramStart"/>
      <w:r w:rsidRPr="00182A16">
        <w:rPr>
          <w:rFonts w:ascii="Times New Roman" w:hAnsi="Times New Roman" w:cs="Times New Roman"/>
          <w:sz w:val="24"/>
          <w:szCs w:val="24"/>
        </w:rPr>
        <w:t xml:space="preserve">Решение Комиссии принимается отдельно по каждому из лиц, замещающих муниципальные должности в </w:t>
      </w:r>
      <w:proofErr w:type="spellStart"/>
      <w:r w:rsidRPr="00182A16">
        <w:rPr>
          <w:rFonts w:ascii="Times New Roman" w:hAnsi="Times New Roman" w:cs="Times New Roman"/>
          <w:sz w:val="24"/>
          <w:szCs w:val="24"/>
        </w:rPr>
        <w:t>Норкинском</w:t>
      </w:r>
      <w:proofErr w:type="spellEnd"/>
      <w:r w:rsidRPr="00182A16">
        <w:rPr>
          <w:rFonts w:ascii="Times New Roman" w:hAnsi="Times New Roman" w:cs="Times New Roman"/>
          <w:sz w:val="24"/>
          <w:szCs w:val="24"/>
        </w:rPr>
        <w:t xml:space="preserve"> сельском поселение, в отношении которых поступила информация, указанная в пункте 11 настоящего Положения, и оформляется в письменной форме.</w:t>
      </w:r>
      <w:proofErr w:type="gramEnd"/>
      <w:r w:rsidRPr="00182A16">
        <w:rPr>
          <w:rFonts w:ascii="Times New Roman" w:hAnsi="Times New Roman" w:cs="Times New Roman"/>
          <w:sz w:val="24"/>
          <w:szCs w:val="24"/>
        </w:rPr>
        <w:t xml:space="preserve"> Лицо, замещающее муниципальную должность, в отношении </w:t>
      </w:r>
      <w:r w:rsidRPr="00182A16">
        <w:rPr>
          <w:rFonts w:ascii="Times New Roman" w:hAnsi="Times New Roman" w:cs="Times New Roman"/>
          <w:sz w:val="24"/>
          <w:szCs w:val="24"/>
        </w:rPr>
        <w:lastRenderedPageBreak/>
        <w:t>которого решается вопрос о проведении проверки, вправе присутствовать на заседании Комиссии.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21. Решение Комиссии о проведении проверки направляется лицу, замещающему муниципальную должность, в отношении которого такое решение принято, не позднее двух рабочих дней со дня принятия Комиссией такого решения. Решение должно содержать информацию о том, какие сведения, представленные лицом, замещающее муниципальную должность, и соблюдение каких ограничений и запретов, установленных законодательством Российской Федерации, подлежат проверке.</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bookmarkStart w:id="3" w:name="Par85"/>
      <w:bookmarkEnd w:id="3"/>
      <w:r w:rsidRPr="00182A16">
        <w:rPr>
          <w:rFonts w:ascii="Times New Roman" w:hAnsi="Times New Roman" w:cs="Times New Roman"/>
          <w:sz w:val="24"/>
          <w:szCs w:val="24"/>
        </w:rPr>
        <w:t>22. В случае принятия Комиссией решения о проведении проверки достоверности и полноты сведений о расходах лица, замещающего муниципальную должность, его супруги (супруга) и несовершеннолетних детей в решении указывается о необходимости истребования у него сведений:</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bookmarkStart w:id="4" w:name="Par86"/>
      <w:bookmarkEnd w:id="4"/>
      <w:proofErr w:type="gramStart"/>
      <w:r w:rsidRPr="00182A16">
        <w:rPr>
          <w:rFonts w:ascii="Times New Roman" w:hAnsi="Times New Roman" w:cs="Times New Roman"/>
          <w:sz w:val="24"/>
          <w:szCs w:val="24"/>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и его супруги (супруга) за три последних года, предшествующих совершению сделки;</w:t>
      </w:r>
      <w:proofErr w:type="gramEnd"/>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б) об источниках получения средств, за счет которых совершена каждая сделка, указанная в </w:t>
      </w:r>
      <w:hyperlink w:anchor="Par86" w:history="1">
        <w:r w:rsidRPr="00182A16">
          <w:rPr>
            <w:rFonts w:ascii="Times New Roman" w:hAnsi="Times New Roman" w:cs="Times New Roman"/>
            <w:color w:val="000000"/>
            <w:sz w:val="24"/>
            <w:szCs w:val="24"/>
          </w:rPr>
          <w:t>подпункте "а"</w:t>
        </w:r>
      </w:hyperlink>
      <w:r w:rsidRPr="00182A16">
        <w:rPr>
          <w:rFonts w:ascii="Times New Roman" w:hAnsi="Times New Roman" w:cs="Times New Roman"/>
          <w:sz w:val="24"/>
          <w:szCs w:val="24"/>
        </w:rPr>
        <w:t xml:space="preserve"> настоящего пункта.</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23. Проверка проводится в срок, не превышающий 60 дней со дня принятия решения о ее проведении. По решению Комиссии срок проведения проверки может быть продлен.</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24. При проведении проверки Комиссия вправе:</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proofErr w:type="gramStart"/>
      <w:r w:rsidRPr="00182A16">
        <w:rPr>
          <w:rFonts w:ascii="Times New Roman" w:hAnsi="Times New Roman" w:cs="Times New Roman"/>
          <w:sz w:val="24"/>
          <w:szCs w:val="24"/>
        </w:rPr>
        <w:t xml:space="preserve">а) в случае, предусмотренном </w:t>
      </w:r>
      <w:hyperlink w:anchor="Par85" w:history="1">
        <w:r w:rsidRPr="00182A16">
          <w:rPr>
            <w:rFonts w:ascii="Times New Roman" w:hAnsi="Times New Roman" w:cs="Times New Roman"/>
            <w:color w:val="000000"/>
            <w:sz w:val="24"/>
            <w:szCs w:val="24"/>
          </w:rPr>
          <w:t>пунктом 24</w:t>
        </w:r>
      </w:hyperlink>
      <w:r w:rsidRPr="00182A16">
        <w:rPr>
          <w:rFonts w:ascii="Times New Roman" w:hAnsi="Times New Roman" w:cs="Times New Roman"/>
          <w:sz w:val="24"/>
          <w:szCs w:val="24"/>
        </w:rPr>
        <w:t xml:space="preserve"> настоящего Положения, истребовать от лица, замещающего муниципальную должность, дополнительные сведения;</w:t>
      </w:r>
      <w:proofErr w:type="gramEnd"/>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б) в случае поступления письменного ходатайства лица, замещающего муниципальную должность по вопросам, связанным с проводимой проверкой, провести с ним беседу, в ходе которой проинформировать его о том, какие сведения, представленные им, и соблюдение каких ограничений и запретов, установленных законодательством Российской Федерации, подлежат проверке;</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в) изучать представленные лицом, замещающим муниципальную должность, сведения о доходах, расходах, об имуществе и обязательствах имущественного характера, а также дополнительные материалы, которые приобщаются к материалам проверки;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г) получать от лица, замещающего муниципальную должность, пояснения по представленным им материалам;</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bookmarkStart w:id="5" w:name="Par94"/>
      <w:bookmarkEnd w:id="5"/>
      <w:proofErr w:type="spellStart"/>
      <w:proofErr w:type="gramStart"/>
      <w:r w:rsidRPr="00182A16">
        <w:rPr>
          <w:rFonts w:ascii="Times New Roman" w:hAnsi="Times New Roman" w:cs="Times New Roman"/>
          <w:sz w:val="24"/>
          <w:szCs w:val="24"/>
        </w:rPr>
        <w:t>д</w:t>
      </w:r>
      <w:proofErr w:type="spellEnd"/>
      <w:r w:rsidRPr="00182A16">
        <w:rPr>
          <w:rFonts w:ascii="Times New Roman" w:hAnsi="Times New Roman" w:cs="Times New Roman"/>
          <w:sz w:val="24"/>
          <w:szCs w:val="24"/>
        </w:rPr>
        <w:t xml:space="preserve">) направлять в установленном Решением Совета депутатов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следственные органы </w:t>
      </w:r>
      <w:r w:rsidRPr="00182A16">
        <w:rPr>
          <w:rFonts w:ascii="Times New Roman" w:hAnsi="Times New Roman" w:cs="Times New Roman"/>
          <w:sz w:val="24"/>
          <w:szCs w:val="24"/>
        </w:rPr>
        <w:lastRenderedPageBreak/>
        <w:t>Следственного комитета Российской Федерации, иные федеральные государственные органы, органы государственной власти субъектов Российской Федерации, территориальные органы федеральных органов исполнительной власти, органы местного</w:t>
      </w:r>
      <w:proofErr w:type="gramEnd"/>
      <w:r w:rsidRPr="00182A16">
        <w:rPr>
          <w:rFonts w:ascii="Times New Roman" w:hAnsi="Times New Roman" w:cs="Times New Roman"/>
          <w:sz w:val="24"/>
          <w:szCs w:val="24"/>
        </w:rPr>
        <w:t xml:space="preserve"> самоуправления, иные российские организации и общественные объединения об имеющихся у них сведениях о доходах, об имуществе и обязательствах имущественного характера лица, замещающее муниципальную должность, его супруги (супруга) и несовершеннолетних детей, о достоверности и полноте сведений, представленных лицом, замещающим муниципальную должность, о соблюдении им ограничений и запретов, установленных законодательством Российской Федерации;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е) наводить справки у физических лиц и получать от них информацию с их согласия.</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25. </w:t>
      </w:r>
      <w:proofErr w:type="gramStart"/>
      <w:r w:rsidRPr="00182A16">
        <w:rPr>
          <w:rFonts w:ascii="Times New Roman" w:hAnsi="Times New Roman" w:cs="Times New Roman"/>
          <w:sz w:val="24"/>
          <w:szCs w:val="24"/>
        </w:rPr>
        <w:t xml:space="preserve">Проверка достоверности и полноты сведений, предусмотренных </w:t>
      </w:r>
      <w:hyperlink w:anchor="Par62" w:history="1">
        <w:r w:rsidRPr="00182A16">
          <w:rPr>
            <w:rFonts w:ascii="Times New Roman" w:hAnsi="Times New Roman" w:cs="Times New Roman"/>
            <w:color w:val="000000"/>
            <w:sz w:val="24"/>
            <w:szCs w:val="24"/>
          </w:rPr>
          <w:t>подпунктом "б" пункта 1</w:t>
        </w:r>
      </w:hyperlink>
      <w:r w:rsidRPr="00182A16">
        <w:rPr>
          <w:rFonts w:ascii="Times New Roman" w:hAnsi="Times New Roman" w:cs="Times New Roman"/>
          <w:color w:val="000000"/>
          <w:sz w:val="24"/>
          <w:szCs w:val="24"/>
        </w:rPr>
        <w:t>1</w:t>
      </w:r>
      <w:r w:rsidRPr="00182A16">
        <w:rPr>
          <w:rFonts w:ascii="Times New Roman" w:hAnsi="Times New Roman" w:cs="Times New Roman"/>
          <w:sz w:val="24"/>
          <w:szCs w:val="24"/>
        </w:rPr>
        <w:t xml:space="preserve"> и </w:t>
      </w:r>
      <w:hyperlink w:anchor="Par85" w:history="1">
        <w:r w:rsidRPr="00182A16">
          <w:rPr>
            <w:rFonts w:ascii="Times New Roman" w:hAnsi="Times New Roman" w:cs="Times New Roman"/>
            <w:color w:val="000000"/>
            <w:sz w:val="24"/>
            <w:szCs w:val="24"/>
          </w:rPr>
          <w:t>пунктом 2</w:t>
        </w:r>
      </w:hyperlink>
      <w:r w:rsidRPr="00182A16">
        <w:rPr>
          <w:rFonts w:ascii="Times New Roman" w:hAnsi="Times New Roman" w:cs="Times New Roman"/>
          <w:color w:val="000000"/>
          <w:sz w:val="24"/>
          <w:szCs w:val="24"/>
        </w:rPr>
        <w:t xml:space="preserve">4 </w:t>
      </w:r>
      <w:r w:rsidRPr="00182A16">
        <w:rPr>
          <w:rFonts w:ascii="Times New Roman" w:hAnsi="Times New Roman" w:cs="Times New Roman"/>
          <w:sz w:val="24"/>
          <w:szCs w:val="24"/>
        </w:rPr>
        <w:t>настоящего Положения, может также проводиться путем направления запроса в федеральные органы исполнительной власти, уполномоченные на осуществление оперативно - розыскной деятельности, о предоставлении имеющейся у них информации о доходах, расходах, об имуществе и обязательствах имущественного характера лица, замещающее муниципальную должность, представившего такие сведения, а также о доходах</w:t>
      </w:r>
      <w:proofErr w:type="gramEnd"/>
      <w:r w:rsidRPr="00182A16">
        <w:rPr>
          <w:rFonts w:ascii="Times New Roman" w:hAnsi="Times New Roman" w:cs="Times New Roman"/>
          <w:sz w:val="24"/>
          <w:szCs w:val="24"/>
        </w:rPr>
        <w:t xml:space="preserve">, </w:t>
      </w:r>
      <w:proofErr w:type="gramStart"/>
      <w:r w:rsidRPr="00182A16">
        <w:rPr>
          <w:rFonts w:ascii="Times New Roman" w:hAnsi="Times New Roman" w:cs="Times New Roman"/>
          <w:sz w:val="24"/>
          <w:szCs w:val="24"/>
        </w:rPr>
        <w:t>расходах</w:t>
      </w:r>
      <w:proofErr w:type="gramEnd"/>
      <w:r w:rsidRPr="00182A16">
        <w:rPr>
          <w:rFonts w:ascii="Times New Roman" w:hAnsi="Times New Roman" w:cs="Times New Roman"/>
          <w:sz w:val="24"/>
          <w:szCs w:val="24"/>
        </w:rPr>
        <w:t>, об имуществе и обязательствах имущественного характера его супруги (супруга) и несовершеннолетних детей.</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bookmarkStart w:id="6" w:name="Par97"/>
      <w:bookmarkEnd w:id="6"/>
      <w:r w:rsidRPr="00182A16">
        <w:rPr>
          <w:rFonts w:ascii="Times New Roman" w:hAnsi="Times New Roman" w:cs="Times New Roman"/>
          <w:sz w:val="24"/>
          <w:szCs w:val="24"/>
        </w:rPr>
        <w:t>26.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Председателем Совета депутатов либо специально уполномоченным работником аппарата Совета депутатов по представлению председателя Комиссии.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27. В запросе, предусмотренном </w:t>
      </w:r>
      <w:hyperlink w:anchor="Par94" w:history="1">
        <w:r w:rsidRPr="00182A16">
          <w:rPr>
            <w:rFonts w:ascii="Times New Roman" w:hAnsi="Times New Roman" w:cs="Times New Roman"/>
            <w:color w:val="000000"/>
            <w:sz w:val="24"/>
            <w:szCs w:val="24"/>
          </w:rPr>
          <w:t>подпунктом "</w:t>
        </w:r>
        <w:proofErr w:type="spellStart"/>
        <w:r w:rsidRPr="00182A16">
          <w:rPr>
            <w:rFonts w:ascii="Times New Roman" w:hAnsi="Times New Roman" w:cs="Times New Roman"/>
            <w:color w:val="000000"/>
            <w:sz w:val="24"/>
            <w:szCs w:val="24"/>
          </w:rPr>
          <w:t>д</w:t>
        </w:r>
        <w:proofErr w:type="spellEnd"/>
        <w:r w:rsidRPr="00182A16">
          <w:rPr>
            <w:rFonts w:ascii="Times New Roman" w:hAnsi="Times New Roman" w:cs="Times New Roman"/>
            <w:color w:val="000000"/>
            <w:sz w:val="24"/>
            <w:szCs w:val="24"/>
          </w:rPr>
          <w:t>" пункта 2</w:t>
        </w:r>
      </w:hyperlink>
      <w:r w:rsidRPr="00182A16">
        <w:rPr>
          <w:rFonts w:ascii="Times New Roman" w:hAnsi="Times New Roman" w:cs="Times New Roman"/>
          <w:color w:val="000000"/>
          <w:sz w:val="24"/>
          <w:szCs w:val="24"/>
        </w:rPr>
        <w:t>6</w:t>
      </w:r>
      <w:r w:rsidRPr="00182A16">
        <w:rPr>
          <w:rFonts w:ascii="Times New Roman" w:hAnsi="Times New Roman" w:cs="Times New Roman"/>
          <w:sz w:val="24"/>
          <w:szCs w:val="24"/>
        </w:rPr>
        <w:t xml:space="preserve"> или </w:t>
      </w:r>
      <w:hyperlink w:anchor="Par97" w:history="1">
        <w:r w:rsidRPr="00182A16">
          <w:rPr>
            <w:rFonts w:ascii="Times New Roman" w:hAnsi="Times New Roman" w:cs="Times New Roman"/>
            <w:color w:val="000000"/>
            <w:sz w:val="24"/>
            <w:szCs w:val="24"/>
          </w:rPr>
          <w:t>пунктом 28</w:t>
        </w:r>
      </w:hyperlink>
      <w:r w:rsidRPr="00182A16">
        <w:rPr>
          <w:rFonts w:ascii="Times New Roman" w:hAnsi="Times New Roman" w:cs="Times New Roman"/>
          <w:sz w:val="24"/>
          <w:szCs w:val="24"/>
        </w:rPr>
        <w:t xml:space="preserve"> настоящего Положения, указываются:</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proofErr w:type="gramStart"/>
      <w:r w:rsidRPr="00182A16">
        <w:rPr>
          <w:rFonts w:ascii="Times New Roman" w:hAnsi="Times New Roman" w:cs="Times New Roman"/>
          <w:sz w:val="24"/>
          <w:szCs w:val="24"/>
        </w:rPr>
        <w:t>а) фамилия, имя, отчество руководителя кредитной организации, налогового органа Российской Федерации, органа, осуществляющего государственную регистрацию прав на недвижимое имущество и сделок с ним, органа прокуратуры Российской Федерации, следственного органа Следственного комитета Российской Федерации, иного федерального государственного органа, органа государственной власти субъекта Российской Федерации, территориального органа федерального органа исполнительной власти, органа местного самоуправления, иной российской организации или общественного объединения, в которые</w:t>
      </w:r>
      <w:proofErr w:type="gramEnd"/>
      <w:r w:rsidRPr="00182A16">
        <w:rPr>
          <w:rFonts w:ascii="Times New Roman" w:hAnsi="Times New Roman" w:cs="Times New Roman"/>
          <w:sz w:val="24"/>
          <w:szCs w:val="24"/>
        </w:rPr>
        <w:t xml:space="preserve"> направляется запрос;</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б) нормативный правовой акт, на основании которого направляется запрос;</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proofErr w:type="gramStart"/>
      <w:r w:rsidRPr="00182A16">
        <w:rPr>
          <w:rFonts w:ascii="Times New Roman" w:hAnsi="Times New Roman" w:cs="Times New Roman"/>
          <w:sz w:val="24"/>
          <w:szCs w:val="24"/>
        </w:rPr>
        <w:t xml:space="preserve">в) фамилия, имя, отчество, дата и место рождения, место регистрации, место жительства и (или) пребывания лица, замещающего муниципальную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 либо фамилия, имя, отчество, дата и место рождения, место регистрации, место жительства лица, замещающего муниципальную должность, в отношении которого имеются сведения </w:t>
      </w:r>
      <w:r w:rsidRPr="00182A16">
        <w:rPr>
          <w:rFonts w:ascii="Times New Roman" w:hAnsi="Times New Roman" w:cs="Times New Roman"/>
          <w:sz w:val="24"/>
          <w:szCs w:val="24"/>
        </w:rPr>
        <w:lastRenderedPageBreak/>
        <w:t>о несоблюдении</w:t>
      </w:r>
      <w:proofErr w:type="gramEnd"/>
      <w:r w:rsidRPr="00182A16">
        <w:rPr>
          <w:rFonts w:ascii="Times New Roman" w:hAnsi="Times New Roman" w:cs="Times New Roman"/>
          <w:sz w:val="24"/>
          <w:szCs w:val="24"/>
        </w:rPr>
        <w:t xml:space="preserve"> им ограничений и запретов, установленных законодательством Российской Федерации;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г) содержание и объем сведений, подлежащих проверке;</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proofErr w:type="spellStart"/>
      <w:r w:rsidRPr="00182A16">
        <w:rPr>
          <w:rFonts w:ascii="Times New Roman" w:hAnsi="Times New Roman" w:cs="Times New Roman"/>
          <w:sz w:val="24"/>
          <w:szCs w:val="24"/>
        </w:rPr>
        <w:t>д</w:t>
      </w:r>
      <w:proofErr w:type="spellEnd"/>
      <w:r w:rsidRPr="00182A16">
        <w:rPr>
          <w:rFonts w:ascii="Times New Roman" w:hAnsi="Times New Roman" w:cs="Times New Roman"/>
          <w:sz w:val="24"/>
          <w:szCs w:val="24"/>
        </w:rPr>
        <w:t>) срок представления запрашиваемых сведений;</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е) идентификационный номер налогоплательщика (в случае направления запроса в налоговые органы Российской Федерации);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ж) другие необходимые сведения.</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28. Лицо, замещающее муниципальную должность, в связи с проведением в отношении его проверки вправе:</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а) давать пояснения в письменной или устной форме;</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б) представлять дополнительные материалы и давать по ним пояснения в письменной или устной форме;</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в) обращаться с письменным ходатайством в Комиссию о проведении с ним беседы по вопросам, связанным с проведением проверки.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29. Письменные пояснения и дополнительные материалы, представленные лицом, замещающим муниципальную должность, приобщаются к материалам проверки.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30. </w:t>
      </w:r>
      <w:proofErr w:type="gramStart"/>
      <w:r w:rsidRPr="00182A16">
        <w:rPr>
          <w:rFonts w:ascii="Times New Roman" w:hAnsi="Times New Roman" w:cs="Times New Roman"/>
          <w:sz w:val="24"/>
          <w:szCs w:val="24"/>
        </w:rPr>
        <w:t>Контроль за</w:t>
      </w:r>
      <w:proofErr w:type="gramEnd"/>
      <w:r w:rsidRPr="00182A16">
        <w:rPr>
          <w:rFonts w:ascii="Times New Roman" w:hAnsi="Times New Roman" w:cs="Times New Roman"/>
          <w:sz w:val="24"/>
          <w:szCs w:val="24"/>
        </w:rPr>
        <w:t xml:space="preserve"> соответствием расходов лиц, замещающих муниципальные должности на постоянной основе, а также расходов их супруг (супругов) и несовершеннолетних детей их доходам, осуществляется Правительством Челябинской области.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31. Результаты проверки достоверности и полноты сведений о доходах, расходах, об имуществе и обязательствах имущественного характера, представляемых лицами, замещающими муниципальную должность, а также соблюдения лицами, замещающими муниципальные должности, ограничений и запретов, установленных законодательством Российской Федерации, рассматриваются на открытом заседании Комиссии. Лицо, замещающее муниципальную должность, в отношении которого проводилась проверка, вправе присутствовать на заседании Комиссии.</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32. При выявлении в ходе проверки обстоятельств, свидетельствующих о несоблюдении лицом, замещающим муниципальную должность, ограничений и запретов, установленных законодательством Российской Федерации, материалы, полученные в результате проверки, направляются Комиссией в трехдневный срок после завершения проверки Председателю Совета депутатов для вынесения на рассмотрение Совета депутатов.</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33. </w:t>
      </w:r>
      <w:proofErr w:type="gramStart"/>
      <w:r w:rsidRPr="00182A16">
        <w:rPr>
          <w:rFonts w:ascii="Times New Roman" w:hAnsi="Times New Roman" w:cs="Times New Roman"/>
          <w:sz w:val="24"/>
          <w:szCs w:val="24"/>
        </w:rPr>
        <w:t xml:space="preserve">При выявлении в ходе проверки обстоятельств, свидетельствующих о несоответствии расходов лица, замещающего муниципальную должность, осуществляющего свои полномочия на непостоянной основе, и (или) расходов его супруги (супруга) и несовершеннолетних детей их общему доходу, материалы, </w:t>
      </w:r>
      <w:r w:rsidRPr="00182A16">
        <w:rPr>
          <w:rFonts w:ascii="Times New Roman" w:hAnsi="Times New Roman" w:cs="Times New Roman"/>
          <w:sz w:val="24"/>
          <w:szCs w:val="24"/>
        </w:rPr>
        <w:lastRenderedPageBreak/>
        <w:t>полученные в результате проверки, направляются Комиссией в трехдневный срок после завершения проверки Председателю Совета депутатов для вынесения на рассмотрение Совета депутатов.</w:t>
      </w:r>
      <w:proofErr w:type="gramEnd"/>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34. При выявлении в ходе проверки обстоятельств, свидетельствующих о наличии признаков преступления или административного правонарушения, материалы, полученные в результате проверки, направляются Комиссией в трехдневный срок после завершения проверки Председателю Совета депутатов для вынесения на рассмотрение Совета депутатов.</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35. </w:t>
      </w:r>
      <w:proofErr w:type="gramStart"/>
      <w:r w:rsidRPr="00182A16">
        <w:rPr>
          <w:rFonts w:ascii="Times New Roman" w:hAnsi="Times New Roman" w:cs="Times New Roman"/>
          <w:sz w:val="24"/>
          <w:szCs w:val="24"/>
        </w:rPr>
        <w:t>Сведения о результатах проверки по решению Комиссии с уведомлением лица, замещающего муниципальную должность, в отношении которого проводилась проверка, предоставляются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общероссийским средствам массовой информации, представившим информацию, явившуюся основанием для проведения проверки, с соблюдением законодательства Российской Федерации о</w:t>
      </w:r>
      <w:proofErr w:type="gramEnd"/>
      <w:r w:rsidRPr="00182A16">
        <w:rPr>
          <w:rFonts w:ascii="Times New Roman" w:hAnsi="Times New Roman" w:cs="Times New Roman"/>
          <w:sz w:val="24"/>
          <w:szCs w:val="24"/>
        </w:rPr>
        <w:t xml:space="preserve"> персональных данных и государственной тайне.</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36. Информация о непредставлении лицом, замещающим муниципальную должность, либо представлении им заведомо недостоверных или неполных сведений о доходах, расходах, об имуществе и обязательствах имущественного характера, выявленных Комиссией, подлежит опубликованию в официальном печатном издании Совета депутатов и размещению на официальном сайте </w:t>
      </w:r>
      <w:proofErr w:type="spellStart"/>
      <w:r w:rsidRPr="00182A16">
        <w:rPr>
          <w:rFonts w:ascii="Times New Roman" w:hAnsi="Times New Roman" w:cs="Times New Roman"/>
          <w:sz w:val="24"/>
          <w:szCs w:val="24"/>
        </w:rPr>
        <w:t>Аргаяшского</w:t>
      </w:r>
      <w:proofErr w:type="spellEnd"/>
      <w:r w:rsidRPr="00182A16">
        <w:rPr>
          <w:rFonts w:ascii="Times New Roman" w:hAnsi="Times New Roman" w:cs="Times New Roman"/>
          <w:sz w:val="24"/>
          <w:szCs w:val="24"/>
        </w:rPr>
        <w:t xml:space="preserve"> муниципального района.      </w:t>
      </w:r>
    </w:p>
    <w:p w:rsidR="00851BFE" w:rsidRPr="00182A16" w:rsidRDefault="00851BFE" w:rsidP="00851BFE">
      <w:pPr>
        <w:pStyle w:val="ConsPlusNormal"/>
        <w:ind w:firstLine="540"/>
        <w:jc w:val="both"/>
        <w:rPr>
          <w:szCs w:val="24"/>
        </w:rPr>
      </w:pPr>
      <w:r w:rsidRPr="00182A16">
        <w:rPr>
          <w:szCs w:val="24"/>
        </w:rPr>
        <w:t>37. Материалы проверок хранятся в Совете депутатов (у должностного лица, ответственного за работу по профилактике коррупционных и иных правонарушений) в течение трех лет со дня ее окончания, после чего передаются в архив.</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                                   </w:t>
      </w: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p>
    <w:p w:rsidR="00851BFE" w:rsidRDefault="00851BFE" w:rsidP="00851BFE">
      <w:pPr>
        <w:autoSpaceDE w:val="0"/>
        <w:autoSpaceDN w:val="0"/>
        <w:adjustRightInd w:val="0"/>
        <w:ind w:firstLine="540"/>
        <w:jc w:val="both"/>
        <w:rPr>
          <w:rFonts w:ascii="Times New Roman" w:hAnsi="Times New Roman" w:cs="Times New Roman"/>
          <w:sz w:val="24"/>
          <w:szCs w:val="24"/>
        </w:rPr>
      </w:pPr>
    </w:p>
    <w:p w:rsidR="00851BFE" w:rsidRDefault="00851BFE" w:rsidP="00851BFE">
      <w:pPr>
        <w:autoSpaceDE w:val="0"/>
        <w:autoSpaceDN w:val="0"/>
        <w:adjustRightInd w:val="0"/>
        <w:ind w:firstLine="540"/>
        <w:jc w:val="both"/>
        <w:rPr>
          <w:rFonts w:ascii="Times New Roman" w:hAnsi="Times New Roman" w:cs="Times New Roman"/>
          <w:sz w:val="24"/>
          <w:szCs w:val="24"/>
        </w:rPr>
      </w:pPr>
    </w:p>
    <w:p w:rsidR="00851BFE" w:rsidRDefault="00851BFE" w:rsidP="00851BFE">
      <w:pPr>
        <w:autoSpaceDE w:val="0"/>
        <w:autoSpaceDN w:val="0"/>
        <w:adjustRightInd w:val="0"/>
        <w:ind w:firstLine="540"/>
        <w:jc w:val="both"/>
        <w:rPr>
          <w:rFonts w:ascii="Times New Roman" w:hAnsi="Times New Roman" w:cs="Times New Roman"/>
          <w:sz w:val="24"/>
          <w:szCs w:val="24"/>
        </w:rPr>
      </w:pP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p>
    <w:p w:rsidR="00851BFE" w:rsidRPr="00182A16" w:rsidRDefault="00851BFE" w:rsidP="00851BFE">
      <w:pPr>
        <w:autoSpaceDE w:val="0"/>
        <w:autoSpaceDN w:val="0"/>
        <w:adjustRightInd w:val="0"/>
        <w:ind w:firstLine="540"/>
        <w:jc w:val="both"/>
        <w:rPr>
          <w:rFonts w:ascii="Times New Roman" w:hAnsi="Times New Roman" w:cs="Times New Roman"/>
          <w:sz w:val="24"/>
          <w:szCs w:val="24"/>
        </w:rPr>
      </w:pPr>
      <w:r w:rsidRPr="00182A16">
        <w:rPr>
          <w:rFonts w:ascii="Times New Roman" w:hAnsi="Times New Roman" w:cs="Times New Roman"/>
          <w:sz w:val="24"/>
          <w:szCs w:val="24"/>
        </w:rPr>
        <w:t xml:space="preserve">Глава Норкинского сельского поселения:                             Р.Р. </w:t>
      </w:r>
      <w:proofErr w:type="spellStart"/>
      <w:r w:rsidRPr="00182A16">
        <w:rPr>
          <w:rFonts w:ascii="Times New Roman" w:hAnsi="Times New Roman" w:cs="Times New Roman"/>
          <w:sz w:val="24"/>
          <w:szCs w:val="24"/>
        </w:rPr>
        <w:t>Курмангалеев</w:t>
      </w:r>
      <w:proofErr w:type="spellEnd"/>
    </w:p>
    <w:p w:rsidR="00A307C1" w:rsidRDefault="00A307C1"/>
    <w:sectPr w:rsidR="00A307C1" w:rsidSect="00A307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1BFE"/>
    <w:rsid w:val="00851BFE"/>
    <w:rsid w:val="00A30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BFE"/>
    <w:rPr>
      <w:rFonts w:eastAsiaTheme="minorEastAsia"/>
      <w:lang w:eastAsia="ru-RU"/>
    </w:rPr>
  </w:style>
  <w:style w:type="paragraph" w:styleId="3">
    <w:name w:val="heading 3"/>
    <w:basedOn w:val="a"/>
    <w:next w:val="a"/>
    <w:link w:val="30"/>
    <w:unhideWhenUsed/>
    <w:qFormat/>
    <w:rsid w:val="00851BFE"/>
    <w:pPr>
      <w:keepNext/>
      <w:spacing w:before="240" w:after="60" w:line="240" w:lineRule="auto"/>
      <w:outlineLvl w:val="2"/>
    </w:pPr>
    <w:rPr>
      <w:rFonts w:ascii="Arial" w:eastAsia="Times New Roman" w:hAnsi="Arial" w:cs="Arial"/>
      <w:b/>
      <w:bCs/>
      <w:sz w:val="26"/>
      <w:szCs w:val="26"/>
    </w:rPr>
  </w:style>
  <w:style w:type="paragraph" w:styleId="6">
    <w:name w:val="heading 6"/>
    <w:basedOn w:val="a"/>
    <w:next w:val="a"/>
    <w:link w:val="60"/>
    <w:semiHidden/>
    <w:unhideWhenUsed/>
    <w:qFormat/>
    <w:rsid w:val="00851BFE"/>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1BFE"/>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851BFE"/>
    <w:rPr>
      <w:rFonts w:ascii="Arial" w:eastAsia="Times New Roman" w:hAnsi="Arial" w:cs="Arial"/>
      <w:b/>
      <w:bCs/>
      <w:sz w:val="26"/>
      <w:szCs w:val="26"/>
      <w:lang w:eastAsia="ru-RU"/>
    </w:rPr>
  </w:style>
  <w:style w:type="character" w:customStyle="1" w:styleId="60">
    <w:name w:val="Заголовок 6 Знак"/>
    <w:basedOn w:val="a0"/>
    <w:link w:val="6"/>
    <w:semiHidden/>
    <w:rsid w:val="00851BFE"/>
    <w:rPr>
      <w:rFonts w:ascii="Times New Roman" w:eastAsia="Times New Roman" w:hAnsi="Times New Roman" w:cs="Times New Roman"/>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3305</Words>
  <Characters>18842</Characters>
  <Application>Microsoft Office Word</Application>
  <DocSecurity>0</DocSecurity>
  <Lines>157</Lines>
  <Paragraphs>44</Paragraphs>
  <ScaleCrop>false</ScaleCrop>
  <Company>Home</Company>
  <LinksUpToDate>false</LinksUpToDate>
  <CharactersWithSpaces>22103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2016-12-29T05:28:00Z</dcterms:created>
  <dcterms:modified xsi:type="dcterms:W3CDTF">2016-12-29T05:33:00Z</dcterms:modified>
</cp:coreProperties>
</file>