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8E" w:rsidRPr="002E20D4" w:rsidRDefault="00D6008E" w:rsidP="00D6008E">
      <w:pPr>
        <w:pStyle w:val="3"/>
        <w:tabs>
          <w:tab w:val="left" w:pos="426"/>
        </w:tabs>
        <w:spacing w:before="0" w:after="0"/>
        <w:jc w:val="center"/>
        <w:rPr>
          <w:rFonts w:ascii="Times New Roman" w:hAnsi="Times New Roman" w:cs="Times New Roman"/>
          <w:sz w:val="28"/>
          <w:szCs w:val="28"/>
        </w:rPr>
      </w:pPr>
      <w:r w:rsidRPr="002E20D4">
        <w:rPr>
          <w:rFonts w:ascii="Times New Roman" w:hAnsi="Times New Roman" w:cs="Times New Roman"/>
          <w:sz w:val="28"/>
          <w:szCs w:val="28"/>
        </w:rPr>
        <w:t>РОССИЙСКАЯ ФЕДЕРАЦИЯ</w:t>
      </w:r>
    </w:p>
    <w:p w:rsidR="00D6008E" w:rsidRPr="002E20D4" w:rsidRDefault="00D6008E" w:rsidP="00D6008E">
      <w:pPr>
        <w:spacing w:line="240" w:lineRule="auto"/>
        <w:jc w:val="center"/>
        <w:rPr>
          <w:rFonts w:ascii="Times New Roman" w:hAnsi="Times New Roman"/>
          <w:b/>
          <w:sz w:val="28"/>
          <w:szCs w:val="28"/>
        </w:rPr>
      </w:pPr>
      <w:r w:rsidRPr="002E20D4">
        <w:rPr>
          <w:rFonts w:ascii="Times New Roman" w:hAnsi="Times New Roman"/>
          <w:b/>
          <w:sz w:val="28"/>
          <w:szCs w:val="28"/>
        </w:rPr>
        <w:t>ЧЕЛЯБИНСКАЯ ОБЛАСТЬ АРГАЯШСКИЙ РАЙОН                                                                  СОВЕТ ДЕПУТАТОВ                                                                                                           НОРКИНСКОГО СЕЛЬСКОГО ПОСЕЛЕНИЯ</w:t>
      </w:r>
    </w:p>
    <w:p w:rsidR="00D6008E" w:rsidRPr="002E20D4" w:rsidRDefault="00D6008E" w:rsidP="00D6008E">
      <w:pPr>
        <w:jc w:val="center"/>
        <w:rPr>
          <w:rFonts w:ascii="Times New Roman" w:hAnsi="Times New Roman"/>
          <w:sz w:val="28"/>
          <w:szCs w:val="28"/>
        </w:rPr>
      </w:pPr>
    </w:p>
    <w:p w:rsidR="00D6008E" w:rsidRPr="002E20D4" w:rsidRDefault="00D6008E" w:rsidP="00D6008E">
      <w:pPr>
        <w:jc w:val="center"/>
        <w:rPr>
          <w:rFonts w:ascii="Times New Roman" w:hAnsi="Times New Roman"/>
          <w:sz w:val="28"/>
          <w:szCs w:val="28"/>
        </w:rPr>
      </w:pPr>
      <w:r w:rsidRPr="002E20D4">
        <w:rPr>
          <w:rFonts w:ascii="Times New Roman" w:hAnsi="Times New Roman"/>
          <w:b/>
          <w:sz w:val="28"/>
          <w:szCs w:val="28"/>
        </w:rPr>
        <w:t>РЕШЕНИЕ</w:t>
      </w:r>
    </w:p>
    <w:p w:rsidR="00D6008E" w:rsidRPr="002E20D4" w:rsidRDefault="00D6008E" w:rsidP="00D6008E">
      <w:pPr>
        <w:tabs>
          <w:tab w:val="left" w:pos="3030"/>
        </w:tabs>
        <w:spacing w:before="240"/>
        <w:ind w:right="76"/>
        <w:rPr>
          <w:rFonts w:ascii="Times New Roman" w:hAnsi="Times New Roman"/>
          <w:sz w:val="28"/>
          <w:szCs w:val="28"/>
        </w:rPr>
      </w:pPr>
      <w:r w:rsidRPr="002E20D4">
        <w:rPr>
          <w:rFonts w:ascii="Times New Roman" w:hAnsi="Times New Roman"/>
          <w:sz w:val="28"/>
          <w:szCs w:val="28"/>
        </w:rPr>
        <w:t xml:space="preserve">от </w:t>
      </w:r>
      <w:r>
        <w:rPr>
          <w:rFonts w:ascii="Times New Roman" w:hAnsi="Times New Roman"/>
          <w:sz w:val="28"/>
          <w:szCs w:val="28"/>
        </w:rPr>
        <w:t>22 марта</w:t>
      </w:r>
      <w:r w:rsidRPr="002E20D4">
        <w:rPr>
          <w:rFonts w:ascii="Times New Roman" w:hAnsi="Times New Roman"/>
          <w:sz w:val="28"/>
          <w:szCs w:val="28"/>
        </w:rPr>
        <w:t xml:space="preserve"> 2016 г.</w:t>
      </w:r>
      <w:r w:rsidRPr="002E20D4">
        <w:rPr>
          <w:rFonts w:ascii="Times New Roman" w:hAnsi="Times New Roman"/>
          <w:sz w:val="28"/>
          <w:szCs w:val="28"/>
        </w:rPr>
        <w:tab/>
        <w:t xml:space="preserve">                                                                            № </w:t>
      </w:r>
      <w:r>
        <w:rPr>
          <w:rFonts w:ascii="Times New Roman" w:hAnsi="Times New Roman"/>
          <w:sz w:val="28"/>
          <w:szCs w:val="28"/>
        </w:rPr>
        <w:t>10</w:t>
      </w:r>
      <w:r w:rsidRPr="002E20D4">
        <w:rPr>
          <w:rFonts w:ascii="Times New Roman" w:hAnsi="Times New Roman"/>
          <w:sz w:val="28"/>
          <w:szCs w:val="28"/>
        </w:rPr>
        <w:t xml:space="preserve"> </w:t>
      </w:r>
    </w:p>
    <w:p w:rsidR="00D6008E" w:rsidRPr="002D3050" w:rsidRDefault="00D6008E" w:rsidP="00D6008E">
      <w:pPr>
        <w:pStyle w:val="ConsPlusTitle"/>
        <w:jc w:val="center"/>
        <w:rPr>
          <w:sz w:val="28"/>
          <w:szCs w:val="28"/>
        </w:rPr>
      </w:pPr>
      <w:r w:rsidRPr="002D3050">
        <w:rPr>
          <w:sz w:val="28"/>
          <w:szCs w:val="28"/>
        </w:rPr>
        <w:t>«Об утверждении Положения о порядке представлении гражданами,</w:t>
      </w:r>
    </w:p>
    <w:p w:rsidR="00D6008E" w:rsidRPr="002D3050" w:rsidRDefault="00D6008E" w:rsidP="00D6008E">
      <w:pPr>
        <w:pStyle w:val="ConsPlusTitle"/>
        <w:jc w:val="center"/>
        <w:rPr>
          <w:sz w:val="28"/>
          <w:szCs w:val="28"/>
        </w:rPr>
      </w:pPr>
      <w:proofErr w:type="gramStart"/>
      <w:r w:rsidRPr="002D3050">
        <w:rPr>
          <w:sz w:val="28"/>
          <w:szCs w:val="28"/>
        </w:rPr>
        <w:t>претендующими</w:t>
      </w:r>
      <w:proofErr w:type="gramEnd"/>
      <w:r w:rsidRPr="002D3050">
        <w:rPr>
          <w:sz w:val="28"/>
          <w:szCs w:val="28"/>
        </w:rPr>
        <w:t xml:space="preserve"> на замещение муниципальных должностей</w:t>
      </w:r>
    </w:p>
    <w:p w:rsidR="00D6008E" w:rsidRPr="002D3050" w:rsidRDefault="00D6008E" w:rsidP="00D6008E">
      <w:pPr>
        <w:pStyle w:val="ConsPlusTitle"/>
        <w:jc w:val="center"/>
        <w:rPr>
          <w:sz w:val="28"/>
          <w:szCs w:val="28"/>
        </w:rPr>
      </w:pPr>
      <w:proofErr w:type="spellStart"/>
      <w:r w:rsidRPr="002D3050">
        <w:rPr>
          <w:sz w:val="28"/>
          <w:szCs w:val="28"/>
        </w:rPr>
        <w:t>Норкинского</w:t>
      </w:r>
      <w:proofErr w:type="spellEnd"/>
      <w:r w:rsidRPr="002D3050">
        <w:rPr>
          <w:sz w:val="28"/>
          <w:szCs w:val="28"/>
        </w:rPr>
        <w:t xml:space="preserve"> сельского поселения, и лицами, замещающими</w:t>
      </w:r>
    </w:p>
    <w:p w:rsidR="00D6008E" w:rsidRPr="002D3050" w:rsidRDefault="00D6008E" w:rsidP="00D6008E">
      <w:pPr>
        <w:pStyle w:val="ConsPlusTitle"/>
        <w:jc w:val="center"/>
        <w:rPr>
          <w:sz w:val="28"/>
          <w:szCs w:val="28"/>
        </w:rPr>
      </w:pPr>
      <w:r w:rsidRPr="002D3050">
        <w:rPr>
          <w:sz w:val="28"/>
          <w:szCs w:val="28"/>
        </w:rPr>
        <w:t xml:space="preserve">муниципальные должности </w:t>
      </w:r>
      <w:proofErr w:type="spellStart"/>
      <w:r w:rsidRPr="002D3050">
        <w:rPr>
          <w:sz w:val="28"/>
          <w:szCs w:val="28"/>
        </w:rPr>
        <w:t>Норкинского</w:t>
      </w:r>
      <w:proofErr w:type="spellEnd"/>
      <w:r w:rsidRPr="002D3050">
        <w:rPr>
          <w:sz w:val="28"/>
          <w:szCs w:val="28"/>
        </w:rPr>
        <w:t xml:space="preserve"> сельского поселения,</w:t>
      </w:r>
    </w:p>
    <w:p w:rsidR="00D6008E" w:rsidRPr="002D3050" w:rsidRDefault="00D6008E" w:rsidP="00D6008E">
      <w:pPr>
        <w:pStyle w:val="ConsPlusTitle"/>
        <w:jc w:val="center"/>
        <w:rPr>
          <w:sz w:val="28"/>
          <w:szCs w:val="28"/>
        </w:rPr>
      </w:pPr>
      <w:r w:rsidRPr="002D3050">
        <w:rPr>
          <w:sz w:val="28"/>
          <w:szCs w:val="28"/>
        </w:rPr>
        <w:t>сведений о доходах,  об имуществе и обязательствах</w:t>
      </w:r>
    </w:p>
    <w:p w:rsidR="00D6008E" w:rsidRPr="002D3050" w:rsidRDefault="00D6008E" w:rsidP="00D6008E">
      <w:pPr>
        <w:pStyle w:val="ConsPlusTitle"/>
        <w:jc w:val="center"/>
        <w:rPr>
          <w:sz w:val="28"/>
          <w:szCs w:val="28"/>
        </w:rPr>
      </w:pPr>
      <w:r w:rsidRPr="002D3050">
        <w:rPr>
          <w:sz w:val="28"/>
          <w:szCs w:val="28"/>
        </w:rPr>
        <w:t>имущественного характера, о проверке их достоверности</w:t>
      </w:r>
    </w:p>
    <w:p w:rsidR="00D6008E" w:rsidRPr="002D3050" w:rsidRDefault="00D6008E" w:rsidP="00D6008E">
      <w:pPr>
        <w:pStyle w:val="ConsPlusTitle"/>
        <w:jc w:val="center"/>
        <w:rPr>
          <w:sz w:val="28"/>
          <w:szCs w:val="28"/>
        </w:rPr>
      </w:pPr>
      <w:r w:rsidRPr="002D3050">
        <w:rPr>
          <w:sz w:val="28"/>
          <w:szCs w:val="28"/>
        </w:rPr>
        <w:t>и полноты, о соблюдении ограничений лицами, замещающими</w:t>
      </w:r>
    </w:p>
    <w:p w:rsidR="00D6008E" w:rsidRPr="002D3050" w:rsidRDefault="00D6008E" w:rsidP="00D6008E">
      <w:pPr>
        <w:pStyle w:val="ConsPlusTitle"/>
        <w:jc w:val="center"/>
        <w:rPr>
          <w:sz w:val="28"/>
          <w:szCs w:val="28"/>
        </w:rPr>
      </w:pPr>
      <w:r w:rsidRPr="002D3050">
        <w:rPr>
          <w:sz w:val="28"/>
          <w:szCs w:val="28"/>
        </w:rPr>
        <w:t xml:space="preserve">муниципальные должности </w:t>
      </w:r>
      <w:proofErr w:type="spellStart"/>
      <w:r w:rsidRPr="002D3050">
        <w:rPr>
          <w:sz w:val="28"/>
          <w:szCs w:val="28"/>
        </w:rPr>
        <w:t>Норкинского</w:t>
      </w:r>
      <w:proofErr w:type="spellEnd"/>
      <w:r w:rsidRPr="002D3050">
        <w:rPr>
          <w:sz w:val="28"/>
          <w:szCs w:val="28"/>
        </w:rPr>
        <w:t xml:space="preserve"> сельского поселения»</w:t>
      </w:r>
    </w:p>
    <w:p w:rsidR="00D6008E" w:rsidRPr="002D3050" w:rsidRDefault="00D6008E" w:rsidP="00D6008E">
      <w:pPr>
        <w:pStyle w:val="ConsPlusNormal"/>
        <w:jc w:val="both"/>
        <w:rPr>
          <w:sz w:val="28"/>
          <w:szCs w:val="28"/>
        </w:rPr>
      </w:pPr>
    </w:p>
    <w:p w:rsidR="00D6008E" w:rsidRDefault="00D6008E" w:rsidP="00D6008E">
      <w:pPr>
        <w:pStyle w:val="ConsPlusNormal"/>
        <w:ind w:firstLine="540"/>
        <w:jc w:val="both"/>
        <w:rPr>
          <w:b/>
          <w:sz w:val="28"/>
          <w:szCs w:val="28"/>
        </w:rPr>
      </w:pPr>
    </w:p>
    <w:p w:rsidR="00D6008E" w:rsidRDefault="00D6008E" w:rsidP="00D6008E">
      <w:pPr>
        <w:pStyle w:val="ConsPlusNormal"/>
        <w:ind w:firstLine="540"/>
        <w:jc w:val="both"/>
        <w:rPr>
          <w:b/>
          <w:sz w:val="28"/>
          <w:szCs w:val="28"/>
        </w:rPr>
      </w:pPr>
    </w:p>
    <w:p w:rsidR="00D6008E" w:rsidRPr="002D3050" w:rsidRDefault="00D6008E" w:rsidP="00D6008E">
      <w:pPr>
        <w:pStyle w:val="ConsPlusNormal"/>
        <w:ind w:firstLine="540"/>
        <w:jc w:val="both"/>
        <w:rPr>
          <w:b/>
          <w:sz w:val="28"/>
          <w:szCs w:val="28"/>
        </w:rPr>
      </w:pPr>
      <w:r w:rsidRPr="002D3050">
        <w:rPr>
          <w:b/>
          <w:sz w:val="28"/>
          <w:szCs w:val="28"/>
        </w:rPr>
        <w:t xml:space="preserve">Совет депутатов </w:t>
      </w:r>
      <w:proofErr w:type="spellStart"/>
      <w:r w:rsidRPr="002D3050">
        <w:rPr>
          <w:b/>
          <w:sz w:val="28"/>
          <w:szCs w:val="28"/>
        </w:rPr>
        <w:t>Норкинского</w:t>
      </w:r>
      <w:proofErr w:type="spellEnd"/>
      <w:r w:rsidRPr="002D3050">
        <w:rPr>
          <w:b/>
          <w:sz w:val="28"/>
          <w:szCs w:val="28"/>
        </w:rPr>
        <w:t xml:space="preserve"> сельского поселения</w:t>
      </w:r>
    </w:p>
    <w:p w:rsidR="00D6008E" w:rsidRPr="002D3050" w:rsidRDefault="00D6008E" w:rsidP="00D6008E">
      <w:pPr>
        <w:pStyle w:val="ConsPlusNormal"/>
        <w:ind w:firstLine="540"/>
        <w:jc w:val="center"/>
        <w:rPr>
          <w:b/>
          <w:sz w:val="28"/>
          <w:szCs w:val="28"/>
        </w:rPr>
      </w:pPr>
      <w:r w:rsidRPr="002D3050">
        <w:rPr>
          <w:b/>
          <w:sz w:val="28"/>
          <w:szCs w:val="28"/>
        </w:rPr>
        <w:t>РЕШАЕТ:</w:t>
      </w:r>
    </w:p>
    <w:p w:rsidR="00D6008E" w:rsidRPr="002D3050" w:rsidRDefault="00D6008E" w:rsidP="00D6008E">
      <w:pPr>
        <w:pStyle w:val="ConsPlusNormal"/>
        <w:jc w:val="both"/>
        <w:rPr>
          <w:sz w:val="28"/>
          <w:szCs w:val="28"/>
        </w:rPr>
      </w:pPr>
    </w:p>
    <w:p w:rsidR="00D6008E" w:rsidRPr="002D3050" w:rsidRDefault="00D6008E" w:rsidP="00D6008E">
      <w:pPr>
        <w:pStyle w:val="ConsPlusNormal"/>
        <w:ind w:firstLine="540"/>
        <w:jc w:val="both"/>
        <w:rPr>
          <w:sz w:val="28"/>
          <w:szCs w:val="28"/>
        </w:rPr>
      </w:pPr>
      <w:r w:rsidRPr="002D3050">
        <w:rPr>
          <w:sz w:val="28"/>
          <w:szCs w:val="28"/>
        </w:rPr>
        <w:t xml:space="preserve">1. Утвердить </w:t>
      </w:r>
      <w:hyperlink r:id="rId4" w:anchor="P44" w:history="1">
        <w:r w:rsidRPr="002D3050">
          <w:rPr>
            <w:rStyle w:val="a5"/>
            <w:color w:val="000000"/>
            <w:sz w:val="28"/>
            <w:szCs w:val="28"/>
          </w:rPr>
          <w:t>Положение</w:t>
        </w:r>
      </w:hyperlink>
      <w:r w:rsidRPr="002D3050">
        <w:rPr>
          <w:sz w:val="28"/>
          <w:szCs w:val="28"/>
        </w:rPr>
        <w:t xml:space="preserve"> о порядке представлении гражданами, претендующими на замещение муниципальных должностей </w:t>
      </w:r>
      <w:proofErr w:type="spellStart"/>
      <w:r w:rsidRPr="002D3050">
        <w:rPr>
          <w:sz w:val="28"/>
          <w:szCs w:val="28"/>
        </w:rPr>
        <w:t>Норкинского</w:t>
      </w:r>
      <w:proofErr w:type="spellEnd"/>
      <w:r w:rsidRPr="002D3050">
        <w:rPr>
          <w:sz w:val="28"/>
          <w:szCs w:val="28"/>
        </w:rPr>
        <w:t xml:space="preserve"> сельского поселения, и лицами, замещающими муниципальные должности </w:t>
      </w:r>
      <w:proofErr w:type="spellStart"/>
      <w:r w:rsidRPr="002D3050">
        <w:rPr>
          <w:sz w:val="28"/>
          <w:szCs w:val="28"/>
        </w:rPr>
        <w:t>Норкинского</w:t>
      </w:r>
      <w:proofErr w:type="spellEnd"/>
      <w:r w:rsidRPr="002D3050">
        <w:rPr>
          <w:sz w:val="28"/>
          <w:szCs w:val="28"/>
        </w:rPr>
        <w:t xml:space="preserve"> сельского поселения, сведений о доходах, об имуществе и обязательствах имущественного характера, о проверке их достоверности и полноты, о соблюдении ограничений лицами, замещающими  муниципальные должности </w:t>
      </w:r>
      <w:proofErr w:type="spellStart"/>
      <w:r w:rsidRPr="002D3050">
        <w:rPr>
          <w:sz w:val="28"/>
          <w:szCs w:val="28"/>
        </w:rPr>
        <w:t>Норкинского</w:t>
      </w:r>
      <w:proofErr w:type="spellEnd"/>
      <w:r w:rsidRPr="002D3050">
        <w:rPr>
          <w:sz w:val="28"/>
          <w:szCs w:val="28"/>
        </w:rPr>
        <w:t xml:space="preserve"> сельского поселения (приложение).</w:t>
      </w:r>
    </w:p>
    <w:p w:rsidR="00D6008E" w:rsidRDefault="00D6008E" w:rsidP="00D6008E">
      <w:pPr>
        <w:pStyle w:val="ConsPlusNormal"/>
        <w:jc w:val="both"/>
        <w:rPr>
          <w:sz w:val="28"/>
          <w:szCs w:val="28"/>
        </w:rPr>
      </w:pPr>
      <w:r w:rsidRPr="002D3050">
        <w:rPr>
          <w:sz w:val="28"/>
          <w:szCs w:val="28"/>
        </w:rPr>
        <w:t xml:space="preserve">    2. Настоящее решение вступает в силу со дня принятия.</w:t>
      </w:r>
    </w:p>
    <w:p w:rsidR="00D6008E" w:rsidRDefault="00D6008E" w:rsidP="00D6008E">
      <w:pPr>
        <w:pStyle w:val="ConsPlusNormal"/>
        <w:jc w:val="both"/>
        <w:rPr>
          <w:sz w:val="28"/>
          <w:szCs w:val="28"/>
        </w:rPr>
      </w:pPr>
      <w:r>
        <w:rPr>
          <w:sz w:val="28"/>
          <w:szCs w:val="28"/>
        </w:rPr>
        <w:t>3. Контроль за исполнением данного решения возложить на бюджетно-финансовую постоянную комиссию.</w:t>
      </w:r>
    </w:p>
    <w:p w:rsidR="00D6008E" w:rsidRDefault="00D6008E" w:rsidP="00D6008E">
      <w:pPr>
        <w:pStyle w:val="ConsPlusNormal"/>
        <w:jc w:val="both"/>
        <w:rPr>
          <w:sz w:val="28"/>
          <w:szCs w:val="28"/>
        </w:rPr>
      </w:pPr>
    </w:p>
    <w:p w:rsidR="00D6008E" w:rsidRDefault="00D6008E" w:rsidP="00D6008E">
      <w:pPr>
        <w:pStyle w:val="ConsPlusNormal"/>
        <w:jc w:val="both"/>
        <w:rPr>
          <w:sz w:val="28"/>
          <w:szCs w:val="28"/>
        </w:rPr>
      </w:pPr>
    </w:p>
    <w:p w:rsidR="00D6008E" w:rsidRDefault="00D6008E" w:rsidP="00D6008E">
      <w:pPr>
        <w:pStyle w:val="ConsPlusNormal"/>
        <w:jc w:val="both"/>
        <w:rPr>
          <w:sz w:val="28"/>
          <w:szCs w:val="28"/>
        </w:rPr>
      </w:pPr>
    </w:p>
    <w:p w:rsidR="00D6008E" w:rsidRDefault="00D6008E" w:rsidP="00D6008E">
      <w:pPr>
        <w:pStyle w:val="ConsPlusNormal"/>
        <w:jc w:val="both"/>
        <w:rPr>
          <w:sz w:val="28"/>
          <w:szCs w:val="28"/>
        </w:rPr>
      </w:pPr>
    </w:p>
    <w:p w:rsidR="00D6008E" w:rsidRDefault="00D6008E" w:rsidP="00D6008E">
      <w:pPr>
        <w:pStyle w:val="ConsPlusNormal"/>
        <w:jc w:val="both"/>
        <w:rPr>
          <w:sz w:val="28"/>
          <w:szCs w:val="28"/>
        </w:rPr>
      </w:pPr>
    </w:p>
    <w:p w:rsidR="00D6008E" w:rsidRPr="002D3050" w:rsidRDefault="00D6008E" w:rsidP="00D6008E">
      <w:pPr>
        <w:pStyle w:val="ConsPlusNormal"/>
        <w:jc w:val="both"/>
        <w:rPr>
          <w:sz w:val="28"/>
          <w:szCs w:val="28"/>
        </w:rPr>
      </w:pPr>
      <w:r>
        <w:rPr>
          <w:sz w:val="28"/>
          <w:szCs w:val="28"/>
        </w:rPr>
        <w:t xml:space="preserve">Глава </w:t>
      </w:r>
      <w:proofErr w:type="spellStart"/>
      <w:r>
        <w:rPr>
          <w:sz w:val="28"/>
          <w:szCs w:val="28"/>
        </w:rPr>
        <w:t>Норкинского</w:t>
      </w:r>
      <w:proofErr w:type="spellEnd"/>
      <w:r>
        <w:rPr>
          <w:sz w:val="28"/>
          <w:szCs w:val="28"/>
        </w:rPr>
        <w:t xml:space="preserve"> сельского поселения:                    Р.Р. </w:t>
      </w:r>
      <w:proofErr w:type="spellStart"/>
      <w:r>
        <w:rPr>
          <w:sz w:val="28"/>
          <w:szCs w:val="28"/>
        </w:rPr>
        <w:t>Курмангалеев</w:t>
      </w:r>
      <w:proofErr w:type="spellEnd"/>
    </w:p>
    <w:p w:rsidR="00D6008E" w:rsidRPr="002D3050" w:rsidRDefault="00D6008E" w:rsidP="00D6008E">
      <w:pPr>
        <w:pStyle w:val="ConsPlusNormal"/>
        <w:jc w:val="both"/>
        <w:rPr>
          <w:sz w:val="28"/>
          <w:szCs w:val="28"/>
        </w:rPr>
      </w:pPr>
    </w:p>
    <w:p w:rsidR="00D6008E" w:rsidRDefault="00D6008E" w:rsidP="00D6008E">
      <w:pPr>
        <w:pStyle w:val="ConsPlusNormal"/>
        <w:jc w:val="right"/>
      </w:pPr>
    </w:p>
    <w:p w:rsidR="00D6008E" w:rsidRDefault="00D6008E" w:rsidP="00D6008E">
      <w:pPr>
        <w:pStyle w:val="ConsPlusNormal"/>
        <w:jc w:val="right"/>
      </w:pPr>
    </w:p>
    <w:p w:rsidR="00D6008E" w:rsidRDefault="00D6008E" w:rsidP="00D6008E">
      <w:pPr>
        <w:pStyle w:val="ConsPlusNormal"/>
        <w:jc w:val="right"/>
      </w:pPr>
    </w:p>
    <w:p w:rsidR="00D6008E" w:rsidRDefault="00D6008E" w:rsidP="00D6008E">
      <w:pPr>
        <w:pStyle w:val="ConsPlusNormal"/>
        <w:jc w:val="right"/>
      </w:pPr>
    </w:p>
    <w:p w:rsidR="00D6008E" w:rsidRDefault="00D6008E" w:rsidP="00D6008E">
      <w:pPr>
        <w:pStyle w:val="ConsPlusNormal"/>
        <w:jc w:val="right"/>
      </w:pPr>
      <w:r>
        <w:lastRenderedPageBreak/>
        <w:t>Приложение</w:t>
      </w:r>
    </w:p>
    <w:p w:rsidR="00D6008E" w:rsidRDefault="00D6008E" w:rsidP="00D6008E">
      <w:pPr>
        <w:pStyle w:val="ConsPlusNormal"/>
        <w:jc w:val="right"/>
      </w:pPr>
      <w:r>
        <w:t xml:space="preserve">к решению Совета депутатов </w:t>
      </w:r>
    </w:p>
    <w:p w:rsidR="00D6008E" w:rsidRDefault="00D6008E" w:rsidP="00D6008E">
      <w:pPr>
        <w:pStyle w:val="ConsPlusNormal"/>
        <w:jc w:val="right"/>
      </w:pPr>
      <w:proofErr w:type="spellStart"/>
      <w:r>
        <w:t>Норкинского</w:t>
      </w:r>
      <w:proofErr w:type="spellEnd"/>
      <w:r>
        <w:t xml:space="preserve"> сельского поселения</w:t>
      </w:r>
    </w:p>
    <w:p w:rsidR="00D6008E" w:rsidRDefault="00D6008E" w:rsidP="00D6008E">
      <w:pPr>
        <w:pStyle w:val="ConsPlusNormal"/>
        <w:jc w:val="right"/>
      </w:pPr>
      <w:r>
        <w:t>22 марта 2016   №10</w:t>
      </w:r>
    </w:p>
    <w:p w:rsidR="00D6008E" w:rsidRDefault="00D6008E" w:rsidP="00D6008E">
      <w:pPr>
        <w:pStyle w:val="ConsPlusNormal"/>
        <w:jc w:val="both"/>
      </w:pPr>
    </w:p>
    <w:p w:rsidR="00D6008E" w:rsidRDefault="00D6008E" w:rsidP="00D6008E">
      <w:pPr>
        <w:pStyle w:val="ConsPlusTitle"/>
        <w:jc w:val="center"/>
      </w:pPr>
      <w:bookmarkStart w:id="0" w:name="P44"/>
      <w:bookmarkEnd w:id="0"/>
      <w:r>
        <w:t>ПОЛОЖЕНИЕ</w:t>
      </w:r>
    </w:p>
    <w:p w:rsidR="00D6008E" w:rsidRDefault="00D6008E" w:rsidP="00D6008E">
      <w:pPr>
        <w:pStyle w:val="ConsPlusTitle"/>
        <w:jc w:val="center"/>
      </w:pPr>
      <w:r>
        <w:t xml:space="preserve"> о порядке  представления гражданами,</w:t>
      </w:r>
    </w:p>
    <w:p w:rsidR="00D6008E" w:rsidRDefault="00D6008E" w:rsidP="00D6008E">
      <w:pPr>
        <w:pStyle w:val="ConsPlusTitle"/>
        <w:jc w:val="center"/>
      </w:pPr>
      <w:r>
        <w:t>претендующими на замещение муниципальных должностей</w:t>
      </w:r>
    </w:p>
    <w:p w:rsidR="00D6008E" w:rsidRDefault="00D6008E" w:rsidP="00D6008E">
      <w:pPr>
        <w:pStyle w:val="ConsPlusTitle"/>
        <w:jc w:val="center"/>
      </w:pPr>
      <w:proofErr w:type="spellStart"/>
      <w:r>
        <w:t>Норкинского</w:t>
      </w:r>
      <w:proofErr w:type="spellEnd"/>
      <w:r>
        <w:t xml:space="preserve"> сельского поселения, и лицами, замещающими</w:t>
      </w:r>
    </w:p>
    <w:p w:rsidR="00D6008E" w:rsidRDefault="00D6008E" w:rsidP="00D6008E">
      <w:pPr>
        <w:pStyle w:val="ConsPlusTitle"/>
        <w:jc w:val="center"/>
      </w:pPr>
      <w:r>
        <w:t xml:space="preserve">муниципальные должности </w:t>
      </w:r>
      <w:proofErr w:type="spellStart"/>
      <w:r>
        <w:t>Норкинского</w:t>
      </w:r>
      <w:proofErr w:type="spellEnd"/>
      <w:r>
        <w:t xml:space="preserve"> сельского поселения,</w:t>
      </w:r>
    </w:p>
    <w:p w:rsidR="00D6008E" w:rsidRDefault="00D6008E" w:rsidP="00D6008E">
      <w:pPr>
        <w:pStyle w:val="ConsPlusTitle"/>
        <w:jc w:val="center"/>
      </w:pPr>
      <w:r>
        <w:t>сведений о доходах,  об имуществе и обязательствах</w:t>
      </w:r>
    </w:p>
    <w:p w:rsidR="00D6008E" w:rsidRDefault="00D6008E" w:rsidP="00D6008E">
      <w:pPr>
        <w:pStyle w:val="ConsPlusTitle"/>
        <w:jc w:val="center"/>
      </w:pPr>
      <w:r>
        <w:t>имущественного характера, о проверке их достоверности</w:t>
      </w:r>
    </w:p>
    <w:p w:rsidR="00D6008E" w:rsidRDefault="00D6008E" w:rsidP="00D6008E">
      <w:pPr>
        <w:pStyle w:val="ConsPlusTitle"/>
        <w:jc w:val="center"/>
      </w:pPr>
      <w:r>
        <w:t>и полноты, о соблюдении ограничений лицами, замещающими</w:t>
      </w:r>
    </w:p>
    <w:p w:rsidR="00D6008E" w:rsidRDefault="00D6008E" w:rsidP="00D6008E">
      <w:pPr>
        <w:pStyle w:val="ConsPlusTitle"/>
        <w:jc w:val="center"/>
      </w:pPr>
      <w:r>
        <w:t xml:space="preserve">муниципальные должности </w:t>
      </w:r>
      <w:proofErr w:type="spellStart"/>
      <w:r>
        <w:t>Норкигнского</w:t>
      </w:r>
      <w:proofErr w:type="spellEnd"/>
      <w:r>
        <w:t xml:space="preserve"> сельского поселения</w:t>
      </w:r>
    </w:p>
    <w:p w:rsidR="00D6008E" w:rsidRDefault="00D6008E" w:rsidP="00D6008E">
      <w:pPr>
        <w:pStyle w:val="ConsPlusNormal"/>
        <w:jc w:val="both"/>
      </w:pPr>
    </w:p>
    <w:p w:rsidR="00D6008E" w:rsidRDefault="00D6008E" w:rsidP="00D6008E">
      <w:pPr>
        <w:pStyle w:val="ConsPlusNormal"/>
        <w:jc w:val="both"/>
      </w:pPr>
    </w:p>
    <w:p w:rsidR="00D6008E" w:rsidRDefault="00D6008E" w:rsidP="00D6008E">
      <w:pPr>
        <w:pStyle w:val="ConsPlusNormal"/>
        <w:ind w:firstLine="540"/>
        <w:jc w:val="both"/>
      </w:pPr>
      <w:bookmarkStart w:id="1" w:name="P56"/>
      <w:bookmarkEnd w:id="1"/>
      <w:r>
        <w:t>1. Настоящим Положением определяются:</w:t>
      </w:r>
    </w:p>
    <w:p w:rsidR="00D6008E" w:rsidRDefault="00D6008E" w:rsidP="00D6008E">
      <w:pPr>
        <w:pStyle w:val="ConsPlusNormal"/>
        <w:ind w:firstLine="540"/>
        <w:jc w:val="both"/>
      </w:pPr>
      <w:r>
        <w:t xml:space="preserve">1) порядок представления гражданами, претендующими на замещение муниципальных должностей </w:t>
      </w:r>
      <w:proofErr w:type="spellStart"/>
      <w:r>
        <w:t>Норкинского</w:t>
      </w:r>
      <w:proofErr w:type="spellEnd"/>
      <w:r>
        <w:t xml:space="preserve"> сельского поселения, и лицами, замещающими муниципальные должности </w:t>
      </w:r>
      <w:proofErr w:type="spellStart"/>
      <w:r>
        <w:t>Норкинского</w:t>
      </w:r>
      <w:proofErr w:type="spellEnd"/>
      <w:r>
        <w:t xml:space="preserve"> сельского поселения, сведений о доходах,  об имуществе и обязательствах имущественного характера, о проверке их достоверности и полноты, о соблюдении ограничений лицами, замещающими  муниципальные должности </w:t>
      </w:r>
      <w:proofErr w:type="spellStart"/>
      <w:r>
        <w:t>Норкинского</w:t>
      </w:r>
      <w:proofErr w:type="spellEnd"/>
      <w:r>
        <w:t xml:space="preserve"> сельского поселения.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D6008E" w:rsidRDefault="00D6008E" w:rsidP="00D6008E">
      <w:pPr>
        <w:pStyle w:val="ConsPlusNormal"/>
        <w:ind w:firstLine="540"/>
        <w:jc w:val="both"/>
      </w:pPr>
      <w:r>
        <w:t xml:space="preserve">2) порядок осуществления проверки достоверности и полноты сведений о доходах,  об имуществе и обязательствах имущественного характера, представляемых гражданами при назначении на муниципальную должность </w:t>
      </w:r>
      <w:proofErr w:type="spellStart"/>
      <w:r>
        <w:t>Норкинского</w:t>
      </w:r>
      <w:proofErr w:type="spellEnd"/>
      <w:r>
        <w:t xml:space="preserve"> сельского поселения в соответствии с нормативными правовыми актами;</w:t>
      </w:r>
    </w:p>
    <w:p w:rsidR="00D6008E" w:rsidRDefault="00D6008E" w:rsidP="00D6008E">
      <w:pPr>
        <w:pStyle w:val="ConsPlusNormal"/>
        <w:ind w:firstLine="540"/>
        <w:jc w:val="both"/>
      </w:pPr>
      <w:r>
        <w:t xml:space="preserve">3) порядок осуществления проверки достоверности и полноты сведений, представляемых в соответствии с настоящим Положением гражданами, претендующими на замещение муниципальных должностей </w:t>
      </w:r>
      <w:proofErr w:type="spellStart"/>
      <w:r>
        <w:t>должностей</w:t>
      </w:r>
      <w:proofErr w:type="spellEnd"/>
      <w:r>
        <w:t xml:space="preserve"> </w:t>
      </w:r>
      <w:proofErr w:type="spellStart"/>
      <w:r>
        <w:t>Норкинского</w:t>
      </w:r>
      <w:proofErr w:type="spellEnd"/>
      <w:r>
        <w:t xml:space="preserve"> сельского поселения, и лицами, замещающими муниципальные должности </w:t>
      </w:r>
      <w:proofErr w:type="spellStart"/>
      <w:r>
        <w:t>Норкинского</w:t>
      </w:r>
      <w:proofErr w:type="spellEnd"/>
      <w:r>
        <w:t xml:space="preserve"> сельского поселения;</w:t>
      </w:r>
    </w:p>
    <w:p w:rsidR="00D6008E" w:rsidRDefault="00D6008E" w:rsidP="00D6008E">
      <w:pPr>
        <w:pStyle w:val="ConsPlusNormal"/>
        <w:ind w:firstLine="540"/>
        <w:jc w:val="both"/>
      </w:pPr>
      <w:r>
        <w:t xml:space="preserve">4) порядок осуществления проверки соблюдения лицами, замещающими муниципальные должности </w:t>
      </w:r>
      <w:proofErr w:type="spellStart"/>
      <w:r>
        <w:t>Норкинского</w:t>
      </w:r>
      <w:proofErr w:type="spellEnd"/>
      <w:r>
        <w:t xml:space="preserve"> сельского поселения,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федеральными законами (далее - установленные ограничения).</w:t>
      </w:r>
    </w:p>
    <w:p w:rsidR="00D6008E" w:rsidRDefault="00D6008E" w:rsidP="00D6008E">
      <w:pPr>
        <w:pStyle w:val="ConsPlusNormal"/>
        <w:ind w:firstLine="540"/>
        <w:jc w:val="both"/>
      </w:pPr>
      <w:r>
        <w:t xml:space="preserve">2. Сведения о доходах,  об имуществе и обязательствах имущественного характера, в том числе сведения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 в соответствии с настоящим Положением представляют граждане, претендующие на замещение муниципальных должностей и лица, замещающие муниципальные должности, установленные Уставом </w:t>
      </w:r>
      <w:proofErr w:type="spellStart"/>
      <w:r>
        <w:t>Норкинского</w:t>
      </w:r>
      <w:proofErr w:type="spellEnd"/>
      <w:r>
        <w:t xml:space="preserve"> поселения.</w:t>
      </w:r>
    </w:p>
    <w:p w:rsidR="00D6008E" w:rsidRDefault="00D6008E" w:rsidP="00D6008E">
      <w:pPr>
        <w:pStyle w:val="ConsPlusNormal"/>
        <w:ind w:firstLine="540"/>
        <w:jc w:val="both"/>
      </w:pPr>
      <w:bookmarkStart w:id="2" w:name="P62"/>
      <w:bookmarkEnd w:id="2"/>
      <w:r>
        <w:t xml:space="preserve">3. Сведения о доходах,  об имуществе и обязательствах имущественного характера </w:t>
      </w:r>
      <w:r>
        <w:lastRenderedPageBreak/>
        <w:t xml:space="preserve">представляются по форме </w:t>
      </w:r>
      <w:hyperlink r:id="rId5" w:history="1">
        <w:r>
          <w:rPr>
            <w:rStyle w:val="a5"/>
            <w:color w:val="000000"/>
          </w:rPr>
          <w:t>справки</w:t>
        </w:r>
      </w:hyperlink>
      <w:r>
        <w:rPr>
          <w:color w:val="000000"/>
        </w:rPr>
        <w:t xml:space="preserve">, </w:t>
      </w:r>
      <w:r>
        <w:t>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следующие сроки:</w:t>
      </w:r>
    </w:p>
    <w:p w:rsidR="00D6008E" w:rsidRDefault="00D6008E" w:rsidP="00D6008E">
      <w:pPr>
        <w:pStyle w:val="ConsPlusNormal"/>
        <w:ind w:firstLine="540"/>
        <w:jc w:val="both"/>
      </w:pPr>
      <w:bookmarkStart w:id="3" w:name="P63"/>
      <w:bookmarkEnd w:id="3"/>
      <w:r>
        <w:t xml:space="preserve">1) гражданами, претендующими на замещение муниципальных должностей </w:t>
      </w:r>
      <w:proofErr w:type="spellStart"/>
      <w:r>
        <w:t>Норкинского</w:t>
      </w:r>
      <w:proofErr w:type="spellEnd"/>
      <w:r>
        <w:t xml:space="preserve"> поселения, - при наделении полномочиями по должности (назначении, избрании на должность);</w:t>
      </w:r>
    </w:p>
    <w:p w:rsidR="00D6008E" w:rsidRDefault="00D6008E" w:rsidP="00D6008E">
      <w:pPr>
        <w:pStyle w:val="ConsPlusNormal"/>
        <w:ind w:firstLine="540"/>
        <w:jc w:val="both"/>
      </w:pPr>
      <w:bookmarkStart w:id="4" w:name="P64"/>
      <w:bookmarkEnd w:id="4"/>
      <w:r>
        <w:t xml:space="preserve">2) лицами, замещающими муниципальные должности  </w:t>
      </w:r>
      <w:proofErr w:type="spellStart"/>
      <w:r>
        <w:t>Норкинского</w:t>
      </w:r>
      <w:proofErr w:type="spellEnd"/>
      <w:r>
        <w:t xml:space="preserve"> поселения, - ежегодно, не позднее 30 апреля года, следующего за отчетным.</w:t>
      </w:r>
    </w:p>
    <w:p w:rsidR="00D6008E" w:rsidRDefault="00D6008E" w:rsidP="00D6008E">
      <w:pPr>
        <w:pStyle w:val="ConsPlusNormal"/>
        <w:ind w:firstLine="540"/>
        <w:jc w:val="both"/>
      </w:pPr>
      <w:r>
        <w:t xml:space="preserve">4. Гражданин, претендующий на замещение муниципальной  должности </w:t>
      </w:r>
      <w:proofErr w:type="spellStart"/>
      <w:r>
        <w:t>Норкинского</w:t>
      </w:r>
      <w:proofErr w:type="spellEnd"/>
      <w:r>
        <w:t xml:space="preserve"> поселения, представляет при наделении полномочиями по должности (назначении, избрании на должность):</w:t>
      </w:r>
    </w:p>
    <w:p w:rsidR="00D6008E" w:rsidRDefault="00D6008E" w:rsidP="00D6008E">
      <w:pPr>
        <w:pStyle w:val="ConsPlusNormal"/>
        <w:ind w:firstLine="540"/>
        <w:jc w:val="both"/>
      </w:pPr>
      <w: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w:t>
      </w:r>
      <w:proofErr w:type="spellStart"/>
      <w:r>
        <w:t>Норкинского</w:t>
      </w:r>
      <w:proofErr w:type="spellEnd"/>
      <w:r>
        <w:t xml:space="preserve"> поселения,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w:t>
      </w:r>
      <w:proofErr w:type="spellStart"/>
      <w:r>
        <w:t>Норкинского</w:t>
      </w:r>
      <w:proofErr w:type="spellEnd"/>
      <w:r>
        <w:t xml:space="preserve"> поселения (на отчетную дату);</w:t>
      </w:r>
    </w:p>
    <w:p w:rsidR="00D6008E" w:rsidRDefault="00D6008E" w:rsidP="00D6008E">
      <w:pPr>
        <w:pStyle w:val="ConsPlusNormal"/>
        <w:ind w:firstLine="540"/>
        <w:jc w:val="both"/>
      </w:pPr>
      <w: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w:t>
      </w:r>
      <w:proofErr w:type="spellStart"/>
      <w:r>
        <w:t>Норкинского</w:t>
      </w:r>
      <w:proofErr w:type="spellEnd"/>
      <w:r>
        <w:t xml:space="preserve"> поселения,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w:t>
      </w:r>
      <w:proofErr w:type="spellStart"/>
      <w:r>
        <w:t>Норкинского</w:t>
      </w:r>
      <w:proofErr w:type="spellEnd"/>
      <w:r>
        <w:t xml:space="preserve"> поселения (на отчетную дату).</w:t>
      </w:r>
    </w:p>
    <w:p w:rsidR="00D6008E" w:rsidRDefault="00D6008E" w:rsidP="00D6008E">
      <w:pPr>
        <w:pStyle w:val="ConsPlusNormal"/>
        <w:ind w:firstLine="540"/>
        <w:jc w:val="both"/>
      </w:pPr>
      <w:r>
        <w:t xml:space="preserve">5. Лицо, замещающее муниципальную должность </w:t>
      </w:r>
      <w:proofErr w:type="spellStart"/>
      <w:r>
        <w:t>Норкинского</w:t>
      </w:r>
      <w:proofErr w:type="spellEnd"/>
      <w:r>
        <w:t xml:space="preserve"> поселения, представляет ежегодно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а также сведения о своих расходах и расходах супруги (супруга) и несовершеннолетних детей. </w:t>
      </w:r>
    </w:p>
    <w:p w:rsidR="00D6008E" w:rsidRDefault="00D6008E" w:rsidP="00D6008E">
      <w:pPr>
        <w:pStyle w:val="ConsPlusNormal"/>
        <w:ind w:firstLine="540"/>
        <w:jc w:val="both"/>
      </w:pPr>
      <w:r>
        <w:t xml:space="preserve">6. Лицо, замещающее муниципальную должность </w:t>
      </w:r>
      <w:proofErr w:type="spellStart"/>
      <w:r>
        <w:t>Норкинского</w:t>
      </w:r>
      <w:proofErr w:type="spellEnd"/>
      <w:r>
        <w:t xml:space="preserve"> поселения, представляет сведения о доходах, расходах, об имуществе и обязательствах имущественного характера должностному лицу,  ответственному за прием и проверку сведений о доходах, расходах, имуществе и обязательствах имущественного характера, представляемых лицами, претендующими на замещение муниципальных должностей </w:t>
      </w:r>
      <w:proofErr w:type="spellStart"/>
      <w:r>
        <w:t>Норкинского</w:t>
      </w:r>
      <w:proofErr w:type="spellEnd"/>
      <w:r>
        <w:t xml:space="preserve"> сельского поселения, и лицами, замещающими муниципальные должности </w:t>
      </w:r>
      <w:proofErr w:type="spellStart"/>
      <w:r>
        <w:t>Норкинского</w:t>
      </w:r>
      <w:proofErr w:type="spellEnd"/>
      <w:r>
        <w:t xml:space="preserve"> сельского поселения, (далее – лицо, ответственное за работу по профилактике коррупционных и иных правонарушений).</w:t>
      </w:r>
    </w:p>
    <w:p w:rsidR="00D6008E" w:rsidRDefault="00D6008E" w:rsidP="00D6008E">
      <w:pPr>
        <w:pStyle w:val="ConsPlusNormal"/>
        <w:ind w:firstLine="540"/>
        <w:jc w:val="both"/>
      </w:pPr>
      <w:r>
        <w:t xml:space="preserve"> Лицо, ответственное за работу по профилактике коррупционных и иных правонарушений назначается Главой </w:t>
      </w:r>
      <w:proofErr w:type="spellStart"/>
      <w:r>
        <w:t>Норкинского</w:t>
      </w:r>
      <w:proofErr w:type="spellEnd"/>
      <w:r>
        <w:t xml:space="preserve"> сельского поселения, а в случае передачи полномочий от  поселения в район (</w:t>
      </w:r>
      <w:proofErr w:type="spellStart"/>
      <w:r>
        <w:t>пп</w:t>
      </w:r>
      <w:proofErr w:type="spellEnd"/>
      <w:r>
        <w:t xml:space="preserve">. 38 п. 1 статьи 14 Федерального закона № 131-ФЗ от 06.10.2003 года), Главой </w:t>
      </w:r>
      <w:proofErr w:type="spellStart"/>
      <w:r>
        <w:t>Аргаяшского</w:t>
      </w:r>
      <w:proofErr w:type="spellEnd"/>
      <w:r>
        <w:t xml:space="preserve"> муниципального района.</w:t>
      </w:r>
    </w:p>
    <w:p w:rsidR="00D6008E" w:rsidRDefault="00D6008E" w:rsidP="00D6008E">
      <w:pPr>
        <w:pStyle w:val="ConsPlusNormal"/>
        <w:ind w:firstLine="540"/>
        <w:jc w:val="both"/>
      </w:pPr>
      <w:r>
        <w:t>Лицо, претендующее на замещение муниципальной должности  поселения, представляет указанные сведения в орган, принимающий решение о наделении полномочиями по должности (назначении, избрании на должность).</w:t>
      </w:r>
    </w:p>
    <w:p w:rsidR="00D6008E" w:rsidRDefault="00D6008E" w:rsidP="00D6008E">
      <w:pPr>
        <w:pStyle w:val="ConsPlusNormal"/>
        <w:ind w:firstLine="540"/>
        <w:jc w:val="both"/>
      </w:pPr>
      <w:r>
        <w:t xml:space="preserve">7. В случае если гражданин, претендующий на замещение муниципальной  должности </w:t>
      </w:r>
      <w:proofErr w:type="spellStart"/>
      <w:r>
        <w:t>Норкинского</w:t>
      </w:r>
      <w:proofErr w:type="spellEnd"/>
      <w:r>
        <w:t xml:space="preserve"> поселения, или лицо, замещающее муниципальную должность </w:t>
      </w:r>
      <w:proofErr w:type="spellStart"/>
      <w:r>
        <w:t>Норкинского</w:t>
      </w:r>
      <w:proofErr w:type="spellEnd"/>
      <w:r>
        <w:t xml:space="preserve"> поселения, обнаружил (обнаружило), что в представленных им сведениях о доходах, расходах, об имуществе и обязательствах имущественного характера не </w:t>
      </w:r>
      <w:r>
        <w:lastRenderedPageBreak/>
        <w:t>отражены или не полностью отражены какие-либо сведения либо имеются ошибки, он (оно) вправе представить уточненные сведения в порядке, установленном настоящим Положением.</w:t>
      </w:r>
    </w:p>
    <w:p w:rsidR="00D6008E" w:rsidRDefault="00D6008E" w:rsidP="00D6008E">
      <w:pPr>
        <w:pStyle w:val="ConsPlusNormal"/>
        <w:ind w:firstLine="540"/>
        <w:jc w:val="both"/>
      </w:pPr>
      <w:r>
        <w:t xml:space="preserve">Гражданин, претендующий на замещение муниципальной должности, может представить уточненные сведения в течение одного месяца со дня представления сведений в соответствии с </w:t>
      </w:r>
      <w:hyperlink r:id="rId6" w:anchor="P63" w:history="1">
        <w:r>
          <w:rPr>
            <w:rStyle w:val="a5"/>
            <w:color w:val="000000"/>
          </w:rPr>
          <w:t>подпунктом 1 пункта 3</w:t>
        </w:r>
      </w:hyperlink>
      <w:r>
        <w:rPr>
          <w:color w:val="000000"/>
        </w:rPr>
        <w:t xml:space="preserve"> </w:t>
      </w:r>
      <w:r>
        <w:t xml:space="preserve">настоящего Положения. Лицо, замещающее муниципальную должность, может представить уточненные сведения в течение одного месяца после окончания срока, указанного в </w:t>
      </w:r>
      <w:hyperlink r:id="rId7" w:anchor="P64" w:history="1">
        <w:r>
          <w:rPr>
            <w:rStyle w:val="a5"/>
            <w:color w:val="000000"/>
          </w:rPr>
          <w:t>подпункте 2 пункта 3</w:t>
        </w:r>
      </w:hyperlink>
      <w:r>
        <w:rPr>
          <w:color w:val="000000"/>
        </w:rPr>
        <w:t xml:space="preserve"> </w:t>
      </w:r>
      <w:r>
        <w:t>настоящего Положения.</w:t>
      </w:r>
    </w:p>
    <w:p w:rsidR="00D6008E" w:rsidRDefault="00D6008E" w:rsidP="00D6008E">
      <w:pPr>
        <w:pStyle w:val="ConsPlusNormal"/>
        <w:ind w:firstLine="540"/>
        <w:jc w:val="both"/>
      </w:pPr>
      <w:r>
        <w:t>8. В случае непредставления по объективным причинам должностному лицу, ответственному за работу по профилактике коррупционных и иных правонарушений лицом, замещающим муниципальную должность, сведений о доходах, расходах, об имуществе и обязательствах имущественного характера супруги (супруга) и несовершеннолетних детей должностное лицо, ответственное за работу по профилактике коррупционных и иных правонарушений уведомляет об этом Комиссию по координации работы по противодействию коррупции, на заседании которой данный факт подлежит рассмотрению.</w:t>
      </w:r>
    </w:p>
    <w:p w:rsidR="00D6008E" w:rsidRDefault="00D6008E" w:rsidP="00D6008E">
      <w:pPr>
        <w:pStyle w:val="ConsPlusNormal"/>
        <w:ind w:firstLine="540"/>
        <w:jc w:val="both"/>
      </w:pPr>
      <w:r>
        <w:t xml:space="preserve">9. Сведения о доходах, расходах,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муниципальных должностей </w:t>
      </w:r>
      <w:proofErr w:type="spellStart"/>
      <w:r>
        <w:t>Норкинского</w:t>
      </w:r>
      <w:proofErr w:type="spellEnd"/>
      <w:r>
        <w:t xml:space="preserve"> поселения, и лицами, замещающими муниципальные должности </w:t>
      </w:r>
      <w:proofErr w:type="spellStart"/>
      <w:r>
        <w:t>Норкинского</w:t>
      </w:r>
      <w:proofErr w:type="spellEnd"/>
      <w:r>
        <w:t xml:space="preserve"> поселения,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D6008E" w:rsidRDefault="00D6008E" w:rsidP="00D6008E">
      <w:pPr>
        <w:pStyle w:val="ConsPlusNormal"/>
        <w:ind w:firstLine="540"/>
        <w:jc w:val="both"/>
      </w:pPr>
      <w:r>
        <w:t>10. Работники,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6008E" w:rsidRDefault="00D6008E" w:rsidP="00D6008E">
      <w:pPr>
        <w:pStyle w:val="ConsPlusNormal"/>
        <w:ind w:firstLine="540"/>
        <w:jc w:val="both"/>
      </w:pPr>
      <w:r>
        <w:t xml:space="preserve">11. Сведения о доходах, расходах, об имуществе и обязательствах имущественного характера, представленные в соответствии с настоящим Положением лицом, замещающими муниципальную должность </w:t>
      </w:r>
      <w:proofErr w:type="spellStart"/>
      <w:r>
        <w:t>Норкинского</w:t>
      </w:r>
      <w:proofErr w:type="spellEnd"/>
      <w:r>
        <w:t xml:space="preserve"> поселения, при наделении полномочиями по должности (назначении, избрании на должность), а также представляемые им ежегодно, приобщаются к личному делу лица, замещающего муниципальную должность.</w:t>
      </w:r>
    </w:p>
    <w:p w:rsidR="00D6008E" w:rsidRDefault="00D6008E" w:rsidP="00D6008E">
      <w:pPr>
        <w:pStyle w:val="ConsPlusNormal"/>
        <w:ind w:firstLine="540"/>
        <w:jc w:val="both"/>
      </w:pPr>
      <w:r>
        <w:t>В случае если гражданин, представивший в соответствии с настоящим Положением сведения о доходах, расходах,  об имуществе и обязательствах имущественного характера, не был наделен полномочиями по должности (назначен, избран на должность), эти сведения возвращаются ему по его письменному заявлению вместе с другими документами.</w:t>
      </w:r>
    </w:p>
    <w:p w:rsidR="00D6008E" w:rsidRDefault="00D6008E" w:rsidP="00D6008E">
      <w:pPr>
        <w:pStyle w:val="ConsPlusNormal"/>
        <w:ind w:firstLine="540"/>
        <w:jc w:val="both"/>
      </w:pPr>
      <w:r>
        <w:t xml:space="preserve">12. Сведения о доходах, об имуществе и обязательствах имущественного характера лица, замещающего муниципальную должность, на постоянной основе, его супруги (супруга) и несовершеннолетних детей размещаются в информационно-телекоммуникационной сети "Интернет" на официальном сайте </w:t>
      </w:r>
      <w:proofErr w:type="spellStart"/>
      <w:r>
        <w:t>Норкинского</w:t>
      </w:r>
      <w:proofErr w:type="spellEnd"/>
      <w:r>
        <w:t xml:space="preserve"> сельского поселения или </w:t>
      </w:r>
      <w:proofErr w:type="spellStart"/>
      <w:r>
        <w:t>Аргаяшского</w:t>
      </w:r>
      <w:proofErr w:type="spellEnd"/>
      <w:r>
        <w:t xml:space="preserve"> муниципального района и предоставляются средствам массовой информации для опубликования в связи с их запросами в соответствии </w:t>
      </w:r>
      <w:r>
        <w:rPr>
          <w:color w:val="000000"/>
        </w:rPr>
        <w:t xml:space="preserve">с </w:t>
      </w:r>
      <w:hyperlink r:id="rId8" w:history="1">
        <w:r>
          <w:rPr>
            <w:rStyle w:val="a5"/>
            <w:color w:val="000000"/>
          </w:rPr>
          <w:t>Указом</w:t>
        </w:r>
      </w:hyperlink>
      <w:r>
        <w:t xml:space="preserve"> Президента Российской Федерации от 8 июля 2013 года N 613 "Вопросы противодействия коррупции".</w:t>
      </w:r>
    </w:p>
    <w:p w:rsidR="00D6008E" w:rsidRDefault="00D6008E" w:rsidP="00D6008E">
      <w:pPr>
        <w:pStyle w:val="ConsPlusNormal"/>
        <w:ind w:firstLine="540"/>
        <w:jc w:val="both"/>
      </w:pPr>
      <w:bookmarkStart w:id="5" w:name="P79"/>
      <w:bookmarkEnd w:id="5"/>
      <w:r>
        <w:t xml:space="preserve">13. Проверка достоверности и полноты сведений о доходах, об имуществе и обязательствах имущественного характера, представленных лицами, указанными в настоящем Положении, и о соблюдении ими установленных ограничений осуществляется по решению руководителя соответствующего органа местного самоуправления </w:t>
      </w:r>
      <w:proofErr w:type="spellStart"/>
      <w:r>
        <w:t>Норкинского</w:t>
      </w:r>
      <w:proofErr w:type="spellEnd"/>
      <w:r>
        <w:t xml:space="preserve"> поселения, к компетенции которого относится наделение лица </w:t>
      </w:r>
      <w:r>
        <w:lastRenderedPageBreak/>
        <w:t>полномочиями (назначение, избрание на должность) (далее - лицо, принявшее решение об осуществлении проверки).</w:t>
      </w:r>
    </w:p>
    <w:p w:rsidR="00D6008E" w:rsidRDefault="00D6008E" w:rsidP="00D6008E">
      <w:pPr>
        <w:pStyle w:val="ConsPlusNormal"/>
        <w:ind w:firstLine="540"/>
        <w:jc w:val="both"/>
      </w:pPr>
      <w:r>
        <w:t xml:space="preserve">Решение об осуществлении проверки принимается отдельно в отношении каждого гражданина, претендующего на замещение муниципальной должности </w:t>
      </w:r>
      <w:proofErr w:type="spellStart"/>
      <w:r>
        <w:t>Норкинского</w:t>
      </w:r>
      <w:proofErr w:type="spellEnd"/>
      <w:r>
        <w:t xml:space="preserve"> поселения, или лица, замещающего муниципальную должность </w:t>
      </w:r>
      <w:proofErr w:type="spellStart"/>
      <w:r>
        <w:t>Норкинского</w:t>
      </w:r>
      <w:proofErr w:type="spellEnd"/>
      <w:r>
        <w:t xml:space="preserve"> поселения, и оформляется в письменной форме.</w:t>
      </w:r>
    </w:p>
    <w:p w:rsidR="00D6008E" w:rsidRDefault="00D6008E" w:rsidP="00D6008E">
      <w:pPr>
        <w:pStyle w:val="ConsPlusNormal"/>
        <w:ind w:firstLine="540"/>
        <w:jc w:val="both"/>
      </w:pPr>
      <w:r>
        <w:t>Проверка достоверности и полноты сведений о доходах, об имуществе и обязательствах имущественного характера осуществляется должностным лицом, ответственным за работу по профилактике коррупционных и иных правонарушений.</w:t>
      </w:r>
    </w:p>
    <w:p w:rsidR="00D6008E" w:rsidRDefault="00D6008E" w:rsidP="00D6008E">
      <w:pPr>
        <w:pStyle w:val="ConsPlusNormal"/>
        <w:ind w:firstLine="540"/>
        <w:jc w:val="both"/>
      </w:pPr>
      <w:r>
        <w:t xml:space="preserve">14. Проверка достоверности и полноты сведений о доходах, об имуществе и обязательствах имущественного характера, предусмотренная </w:t>
      </w:r>
      <w:hyperlink r:id="rId9" w:anchor="P79" w:history="1">
        <w:r>
          <w:rPr>
            <w:rStyle w:val="a5"/>
            <w:color w:val="000000"/>
          </w:rPr>
          <w:t>пунктом 13</w:t>
        </w:r>
      </w:hyperlink>
      <w:r>
        <w:t xml:space="preserve"> настоящего Положения, может осуществляться Комиссией по координации работы по противодействию коррупции независимо от проверок, осуществляемых должностным лицом, ответственным за работу по профилактике коррупционных и иных правонарушений.</w:t>
      </w:r>
    </w:p>
    <w:p w:rsidR="00D6008E" w:rsidRDefault="00D6008E" w:rsidP="00D6008E">
      <w:pPr>
        <w:pStyle w:val="ConsPlusNormal"/>
        <w:ind w:firstLine="540"/>
        <w:jc w:val="both"/>
      </w:pPr>
      <w:r>
        <w:t xml:space="preserve">15. Основанием для осуществления проверки, предусмотренной </w:t>
      </w:r>
      <w:hyperlink r:id="rId10" w:anchor="P56" w:history="1">
        <w:r>
          <w:rPr>
            <w:rStyle w:val="a5"/>
            <w:color w:val="000000"/>
          </w:rPr>
          <w:t>пунктом 1</w:t>
        </w:r>
      </w:hyperlink>
      <w:r>
        <w:rPr>
          <w:color w:val="000000"/>
        </w:rPr>
        <w:t xml:space="preserve"> </w:t>
      </w:r>
      <w:r>
        <w:t>настоящего Положения, является достаточная информация, представленная в письменной форме в установленном порядке:</w:t>
      </w:r>
    </w:p>
    <w:p w:rsidR="00D6008E" w:rsidRDefault="00D6008E" w:rsidP="00D6008E">
      <w:pPr>
        <w:pStyle w:val="ConsPlusNormal"/>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D6008E" w:rsidRDefault="00D6008E" w:rsidP="00D6008E">
      <w:pPr>
        <w:pStyle w:val="ConsPlusNormal"/>
        <w:ind w:firstLine="540"/>
        <w:jc w:val="both"/>
      </w:pPr>
      <w:r>
        <w:t>2) должностными лицами, ответственными за работу по профилактике коррупционных и иных правонарушений;</w:t>
      </w:r>
    </w:p>
    <w:p w:rsidR="00D6008E" w:rsidRDefault="00D6008E" w:rsidP="00D6008E">
      <w:pPr>
        <w:pStyle w:val="ConsPlusNormal"/>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6008E" w:rsidRDefault="00D6008E" w:rsidP="00D6008E">
      <w:pPr>
        <w:pStyle w:val="ConsPlusNormal"/>
        <w:ind w:firstLine="540"/>
        <w:jc w:val="both"/>
      </w:pPr>
      <w:r>
        <w:t>4) Общественной палатой Российской Федерации, Общественной палатой Челябинской области;</w:t>
      </w:r>
    </w:p>
    <w:p w:rsidR="00D6008E" w:rsidRDefault="00D6008E" w:rsidP="00D6008E">
      <w:pPr>
        <w:pStyle w:val="ConsPlusNormal"/>
        <w:ind w:firstLine="540"/>
        <w:jc w:val="both"/>
      </w:pPr>
      <w:r>
        <w:t>5) общероссийскими средствами массовой информации.</w:t>
      </w:r>
    </w:p>
    <w:p w:rsidR="00D6008E" w:rsidRDefault="00D6008E" w:rsidP="00D6008E">
      <w:pPr>
        <w:pStyle w:val="ConsPlusNormal"/>
        <w:ind w:firstLine="540"/>
        <w:jc w:val="both"/>
      </w:pPr>
      <w:r>
        <w:t>16. Информация анонимного характера не может служить основанием для осуществления проверки.</w:t>
      </w:r>
    </w:p>
    <w:p w:rsidR="00D6008E" w:rsidRDefault="00D6008E" w:rsidP="00D6008E">
      <w:pPr>
        <w:pStyle w:val="ConsPlusNormal"/>
        <w:ind w:firstLine="540"/>
        <w:jc w:val="both"/>
      </w:pPr>
      <w:r>
        <w:t>17. Проверка осуществляется в срок, не превышающий 60 дней со дня принятия решения о ее осуществлении. Срок проверки может быть продлен до 90 дней лицом, принявшим решение об осуществлении проверки.</w:t>
      </w:r>
    </w:p>
    <w:p w:rsidR="00D6008E" w:rsidRDefault="00D6008E" w:rsidP="00D6008E">
      <w:pPr>
        <w:pStyle w:val="ConsPlusNormal"/>
        <w:ind w:firstLine="540"/>
        <w:jc w:val="both"/>
      </w:pPr>
      <w:r>
        <w:t>18. Должностное лицо, ответственное за работу по профилактике коррупционных и иных правонарушений при осуществлении проверки вправе:</w:t>
      </w:r>
    </w:p>
    <w:p w:rsidR="00D6008E" w:rsidRDefault="00D6008E" w:rsidP="00D6008E">
      <w:pPr>
        <w:pStyle w:val="ConsPlusNormal"/>
        <w:ind w:firstLine="540"/>
        <w:jc w:val="both"/>
      </w:pPr>
      <w:r>
        <w:t>1)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D6008E" w:rsidRDefault="00D6008E" w:rsidP="00D6008E">
      <w:pPr>
        <w:pStyle w:val="ConsPlusNormal"/>
        <w:ind w:firstLine="540"/>
        <w:jc w:val="both"/>
      </w:pPr>
      <w:r>
        <w:t>2)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материалам;</w:t>
      </w:r>
    </w:p>
    <w:p w:rsidR="00D6008E" w:rsidRDefault="00D6008E" w:rsidP="00D6008E">
      <w:pPr>
        <w:pStyle w:val="ConsPlusNormal"/>
        <w:ind w:firstLine="540"/>
        <w:jc w:val="both"/>
      </w:pPr>
      <w:bookmarkStart w:id="6" w:name="P95"/>
      <w:bookmarkEnd w:id="6"/>
      <w:r>
        <w:t>3) направлять в установленном порядке запросы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об имеющихся у них сведениях о:</w:t>
      </w:r>
    </w:p>
    <w:p w:rsidR="00D6008E" w:rsidRDefault="00D6008E" w:rsidP="00D6008E">
      <w:pPr>
        <w:pStyle w:val="ConsPlusNormal"/>
        <w:ind w:firstLine="540"/>
        <w:jc w:val="both"/>
      </w:pPr>
      <w:r>
        <w:t xml:space="preserve">а) доходах, об имуществе и обязательствах имущественного характера гражданина, </w:t>
      </w:r>
      <w:r>
        <w:lastRenderedPageBreak/>
        <w:t>претендующего на замещение муниципальной должности, или лица, замещающего муниципальную должность, его супруги (супруга) и несовершеннолетних детей;</w:t>
      </w:r>
    </w:p>
    <w:p w:rsidR="00D6008E" w:rsidRDefault="00D6008E" w:rsidP="00D6008E">
      <w:pPr>
        <w:pStyle w:val="ConsPlusNormal"/>
        <w:ind w:firstLine="540"/>
        <w:jc w:val="both"/>
      </w:pPr>
      <w:r>
        <w:t>б) достоверности и полноте сведений, представленных гражданином при назначении на муниципальную должность  в соответствии с нормативными правовыми актами;</w:t>
      </w:r>
    </w:p>
    <w:p w:rsidR="00D6008E" w:rsidRDefault="00D6008E" w:rsidP="00D6008E">
      <w:pPr>
        <w:pStyle w:val="ConsPlusNormal"/>
        <w:ind w:firstLine="540"/>
        <w:jc w:val="both"/>
      </w:pPr>
      <w:r>
        <w:t>в) соблюдении лицом, замещающим муниципальную должность, установленных ограничений.</w:t>
      </w:r>
    </w:p>
    <w:p w:rsidR="00D6008E" w:rsidRDefault="00D6008E" w:rsidP="00D6008E">
      <w:pPr>
        <w:pStyle w:val="ConsPlusNormal"/>
        <w:ind w:firstLine="540"/>
        <w:jc w:val="both"/>
      </w:pPr>
      <w:r>
        <w:t>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осуществляют лица, наделенные такими полномочиями в соответствии с законодательством Российской Федерации;</w:t>
      </w:r>
    </w:p>
    <w:p w:rsidR="00D6008E" w:rsidRDefault="00D6008E" w:rsidP="00D6008E">
      <w:pPr>
        <w:pStyle w:val="ConsPlusNormal"/>
        <w:ind w:firstLine="540"/>
        <w:jc w:val="both"/>
      </w:pPr>
      <w:r>
        <w:t>4) наводить справки у физических лиц и получать от них информацию с их согласия;</w:t>
      </w:r>
    </w:p>
    <w:p w:rsidR="00D6008E" w:rsidRDefault="00D6008E" w:rsidP="00D6008E">
      <w:pPr>
        <w:pStyle w:val="ConsPlusNormal"/>
        <w:ind w:firstLine="540"/>
        <w:jc w:val="both"/>
      </w:pPr>
      <w:r>
        <w:t>5) осуществлять анализ сведений, представленных гражданином, претендующим на замещение государственной должности Челябинской области, или лицом, замещающим государственную должность Челябинской области, в соответствии с законодательством Российской Федерации о противодействии коррупции.</w:t>
      </w:r>
    </w:p>
    <w:p w:rsidR="00D6008E" w:rsidRDefault="00D6008E" w:rsidP="00D6008E">
      <w:pPr>
        <w:pStyle w:val="ConsPlusNormal"/>
        <w:ind w:firstLine="540"/>
        <w:jc w:val="both"/>
      </w:pPr>
      <w:r>
        <w:t xml:space="preserve">19. В запросе, предусмотренном </w:t>
      </w:r>
      <w:hyperlink r:id="rId11" w:anchor="P95" w:history="1">
        <w:r>
          <w:rPr>
            <w:rStyle w:val="a5"/>
            <w:color w:val="000000"/>
          </w:rPr>
          <w:t>подпунктом 3 пункта 18</w:t>
        </w:r>
      </w:hyperlink>
      <w:r>
        <w:t xml:space="preserve"> настоящего Положения, указываются:</w:t>
      </w:r>
    </w:p>
    <w:p w:rsidR="00D6008E" w:rsidRDefault="00D6008E" w:rsidP="00D6008E">
      <w:pPr>
        <w:pStyle w:val="ConsPlusNormal"/>
        <w:ind w:firstLine="540"/>
        <w:jc w:val="both"/>
      </w:pPr>
      <w:r>
        <w:t>1) фамилия, имя, отчество руководителя государственного органа или организации, в которые направляется запрос;</w:t>
      </w:r>
    </w:p>
    <w:p w:rsidR="00D6008E" w:rsidRDefault="00D6008E" w:rsidP="00D6008E">
      <w:pPr>
        <w:pStyle w:val="ConsPlusNormal"/>
        <w:ind w:firstLine="540"/>
        <w:jc w:val="both"/>
      </w:pPr>
      <w:r>
        <w:t>2) нормативный правовой акт, на основании которого направляется запрос;</w:t>
      </w:r>
    </w:p>
    <w:p w:rsidR="00D6008E" w:rsidRDefault="00D6008E" w:rsidP="00D6008E">
      <w:pPr>
        <w:pStyle w:val="ConsPlusNormal"/>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претендующего на замещение муниципальной должности, представившего сведения в соответствии с нормативными правовыми актами, полнота и достоверность которых проверяются, либо лица, замещающего муниципальную должность, в отношении которого имеются сведения о несоблюдении им установленных ограничений;</w:t>
      </w:r>
    </w:p>
    <w:p w:rsidR="00D6008E" w:rsidRDefault="00D6008E" w:rsidP="00D6008E">
      <w:pPr>
        <w:pStyle w:val="ConsPlusNormal"/>
        <w:ind w:firstLine="540"/>
        <w:jc w:val="both"/>
      </w:pPr>
      <w:r>
        <w:t>4) содержание и объем сведений, подлежащих проверке;</w:t>
      </w:r>
    </w:p>
    <w:p w:rsidR="00D6008E" w:rsidRDefault="00D6008E" w:rsidP="00D6008E">
      <w:pPr>
        <w:pStyle w:val="ConsPlusNormal"/>
        <w:ind w:firstLine="540"/>
        <w:jc w:val="both"/>
      </w:pPr>
      <w:r>
        <w:t>5) срок представления запрашиваемых сведений;</w:t>
      </w:r>
    </w:p>
    <w:p w:rsidR="00D6008E" w:rsidRDefault="00D6008E" w:rsidP="00D6008E">
      <w:pPr>
        <w:pStyle w:val="ConsPlusNormal"/>
        <w:ind w:firstLine="540"/>
        <w:jc w:val="both"/>
      </w:pPr>
      <w:r>
        <w:t>6) фамилия, инициалы и номер телефона должностного лица, ответственного за работу по профилактике коррупционных и иных правонарушений, подготовившего запрос;</w:t>
      </w:r>
    </w:p>
    <w:p w:rsidR="00D6008E" w:rsidRDefault="00D6008E" w:rsidP="00D6008E">
      <w:pPr>
        <w:pStyle w:val="ConsPlusNormal"/>
        <w:ind w:firstLine="540"/>
        <w:jc w:val="both"/>
      </w:pPr>
      <w:r>
        <w:t>7) идентификационный номер налогоплательщика (в случае направления запроса в налоговые органы Российской Федерации);</w:t>
      </w:r>
    </w:p>
    <w:p w:rsidR="00D6008E" w:rsidRDefault="00D6008E" w:rsidP="00D6008E">
      <w:pPr>
        <w:pStyle w:val="ConsPlusNormal"/>
        <w:ind w:firstLine="540"/>
        <w:jc w:val="both"/>
      </w:pPr>
      <w:r>
        <w:t>8) другие необходимые сведения.</w:t>
      </w:r>
    </w:p>
    <w:p w:rsidR="00D6008E" w:rsidRDefault="00D6008E" w:rsidP="00D6008E">
      <w:pPr>
        <w:pStyle w:val="ConsPlusNormal"/>
        <w:ind w:firstLine="540"/>
        <w:jc w:val="both"/>
      </w:pPr>
      <w:r>
        <w:t>20. Должностное лицо, ответственное за работу по профилактике коррупционных и иных правонарушений обеспечивает:</w:t>
      </w:r>
    </w:p>
    <w:p w:rsidR="00D6008E" w:rsidRDefault="00D6008E" w:rsidP="00D6008E">
      <w:pPr>
        <w:pStyle w:val="ConsPlusNormal"/>
        <w:ind w:firstLine="540"/>
        <w:jc w:val="both"/>
      </w:pPr>
      <w:r>
        <w:t>1) уведомление в письменной форме гражданина, претендующего на замещение муниципальной должности, или лица, замещающего муниципальную должность, о начале в отношении него проверки - в течение двух рабочих дней со дня получения соответствующего решения;</w:t>
      </w:r>
    </w:p>
    <w:p w:rsidR="00D6008E" w:rsidRDefault="00D6008E" w:rsidP="00D6008E">
      <w:pPr>
        <w:pStyle w:val="ConsPlusNormal"/>
        <w:ind w:firstLine="540"/>
        <w:jc w:val="both"/>
      </w:pPr>
      <w:bookmarkStart w:id="7" w:name="P113"/>
      <w:bookmarkEnd w:id="7"/>
      <w:r>
        <w:t xml:space="preserve">2) проведение беседы в случае обращения гражданина, претендующего на замещение муниципальной должности, или лица, замещающего муниципальную должность, в ходе которой он (оно) должен быть (должно быть) проинформирован (проинформировано) о том, какие сведения, представляемые им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претендующего на замещение муниципальной должности, или лица, муниципальную должность, а при наличии уважительной причины - в срок, согласованный с гражданином, претендующим на </w:t>
      </w:r>
      <w:r>
        <w:lastRenderedPageBreak/>
        <w:t>замещение муниципальной должности, или лицом, замещающим муниципальную должность.</w:t>
      </w:r>
    </w:p>
    <w:p w:rsidR="00D6008E" w:rsidRDefault="00D6008E" w:rsidP="00D6008E">
      <w:pPr>
        <w:pStyle w:val="ConsPlusNormal"/>
        <w:ind w:firstLine="540"/>
        <w:jc w:val="both"/>
      </w:pPr>
      <w:r>
        <w:t>21. По окончании осуществления проверки должностное лицо, ответственное за работу по профилактике коррупционных и иных правонарушений обязана (обязано) ознакомить гражданина, претендующего на замещение муниципальной должности, или лицо, замещающее муниципальную должность, с ее результатами с соблюдением законодательства Российской Федерации о государственной тайне.</w:t>
      </w:r>
    </w:p>
    <w:p w:rsidR="00D6008E" w:rsidRDefault="00D6008E" w:rsidP="00D6008E">
      <w:pPr>
        <w:pStyle w:val="ConsPlusNormal"/>
        <w:ind w:firstLine="540"/>
        <w:jc w:val="both"/>
      </w:pPr>
      <w:bookmarkStart w:id="8" w:name="P115"/>
      <w:bookmarkEnd w:id="8"/>
      <w:r>
        <w:t>22. Гражданин, претендующий на замещение муниципальной должности, или лицо, замещающее муниципальную должность, вправе:</w:t>
      </w:r>
    </w:p>
    <w:p w:rsidR="00D6008E" w:rsidRDefault="00D6008E" w:rsidP="00D6008E">
      <w:pPr>
        <w:pStyle w:val="ConsPlusNormal"/>
        <w:ind w:firstLine="540"/>
        <w:jc w:val="both"/>
      </w:pPr>
      <w:r>
        <w:t>1) давать пояснения в письменной форме:</w:t>
      </w:r>
    </w:p>
    <w:p w:rsidR="00D6008E" w:rsidRDefault="00D6008E" w:rsidP="00D6008E">
      <w:pPr>
        <w:pStyle w:val="ConsPlusNormal"/>
        <w:ind w:firstLine="540"/>
        <w:jc w:val="both"/>
      </w:pPr>
      <w:r>
        <w:t>а) в ходе осуществления проверки;</w:t>
      </w:r>
    </w:p>
    <w:p w:rsidR="00D6008E" w:rsidRDefault="00D6008E" w:rsidP="00D6008E">
      <w:pPr>
        <w:pStyle w:val="ConsPlusNormal"/>
        <w:ind w:firstLine="540"/>
        <w:jc w:val="both"/>
      </w:pPr>
      <w:r>
        <w:t xml:space="preserve">б) по вопросам, указанным в </w:t>
      </w:r>
      <w:hyperlink r:id="rId12" w:anchor="P113" w:history="1">
        <w:r>
          <w:rPr>
            <w:rStyle w:val="a5"/>
            <w:color w:val="000000"/>
          </w:rPr>
          <w:t>подпункте 2 пункта 20</w:t>
        </w:r>
      </w:hyperlink>
      <w:r>
        <w:t xml:space="preserve"> настоящего Положения;</w:t>
      </w:r>
    </w:p>
    <w:p w:rsidR="00D6008E" w:rsidRDefault="00D6008E" w:rsidP="00D6008E">
      <w:pPr>
        <w:pStyle w:val="ConsPlusNormal"/>
        <w:ind w:firstLine="540"/>
        <w:jc w:val="both"/>
      </w:pPr>
      <w:r>
        <w:t>в) по результатам осуществления проверки;</w:t>
      </w:r>
    </w:p>
    <w:p w:rsidR="00D6008E" w:rsidRDefault="00D6008E" w:rsidP="00D6008E">
      <w:pPr>
        <w:pStyle w:val="ConsPlusNormal"/>
        <w:ind w:firstLine="540"/>
        <w:jc w:val="both"/>
      </w:pPr>
      <w:r>
        <w:t>2) представлять дополнительные материалы и давать по ним пояснения в письменной форме;</w:t>
      </w:r>
    </w:p>
    <w:p w:rsidR="00D6008E" w:rsidRDefault="00D6008E" w:rsidP="00D6008E">
      <w:pPr>
        <w:pStyle w:val="ConsPlusNormal"/>
        <w:ind w:firstLine="540"/>
        <w:jc w:val="both"/>
      </w:pPr>
      <w:r>
        <w:t>3) обращаться к должностному лицу, ответственному за работу по пр</w:t>
      </w:r>
      <w:r>
        <w:rPr>
          <w:color w:val="000000"/>
        </w:rPr>
        <w:t xml:space="preserve">офилактике коррупционных и иных правонарушений с подлежащим удовлетворению ходатайством о проведении с ним беседы по вопросам, указанным в </w:t>
      </w:r>
      <w:hyperlink r:id="rId13" w:anchor="P113" w:history="1">
        <w:r>
          <w:rPr>
            <w:rStyle w:val="a5"/>
            <w:color w:val="000000"/>
          </w:rPr>
          <w:t>подпункте 2 пункта 20</w:t>
        </w:r>
      </w:hyperlink>
      <w:r>
        <w:t xml:space="preserve"> настоящего Положения.</w:t>
      </w:r>
    </w:p>
    <w:p w:rsidR="00D6008E" w:rsidRDefault="00D6008E" w:rsidP="00D6008E">
      <w:pPr>
        <w:pStyle w:val="ConsPlusNormal"/>
        <w:ind w:firstLine="540"/>
        <w:jc w:val="both"/>
      </w:pPr>
      <w:r>
        <w:t xml:space="preserve">23. Пояснения, указанные в </w:t>
      </w:r>
      <w:hyperlink r:id="rId14" w:anchor="P115" w:history="1">
        <w:r>
          <w:rPr>
            <w:rStyle w:val="a5"/>
            <w:color w:val="000000"/>
          </w:rPr>
          <w:t>пункте 22</w:t>
        </w:r>
      </w:hyperlink>
      <w:r>
        <w:t xml:space="preserve"> настоящего Положения, приобщаются к материалам проверки.</w:t>
      </w:r>
    </w:p>
    <w:p w:rsidR="00D6008E" w:rsidRDefault="00D6008E" w:rsidP="00D6008E">
      <w:pPr>
        <w:pStyle w:val="ConsPlusNormal"/>
        <w:ind w:firstLine="540"/>
        <w:jc w:val="both"/>
      </w:pPr>
      <w:r>
        <w:t>24. На период осуществления проверки лицо, замещающее муниципальную должность, может быть отстранено от замещаемой должности на срок, не превышающий 60 календарных дней со дня принятия решения о ее осуществлении. Указанный срок может быть продлен до 90 календарных дней лицом, принявшим решение, об осуществлении проверки.</w:t>
      </w:r>
    </w:p>
    <w:p w:rsidR="00D6008E" w:rsidRDefault="00D6008E" w:rsidP="00D6008E">
      <w:pPr>
        <w:pStyle w:val="ConsPlusNormal"/>
        <w:ind w:firstLine="540"/>
        <w:jc w:val="both"/>
      </w:pPr>
      <w:r>
        <w:t>На период отстранения лица, замещающего муниципальную должность, от замещаемой должности денежное содержание по замещаемой им должности сохраняется.</w:t>
      </w:r>
    </w:p>
    <w:p w:rsidR="00D6008E" w:rsidRDefault="00D6008E" w:rsidP="00D6008E">
      <w:pPr>
        <w:pStyle w:val="ConsPlusNormal"/>
        <w:ind w:firstLine="540"/>
        <w:jc w:val="both"/>
      </w:pPr>
      <w:r>
        <w:t>25 Должностное лицо, ответственное за работу по профилактике коррупционных и иных правонарушений представляет лицу, принявшему решение об осуществлении проверки, доклад о ее результатах.</w:t>
      </w:r>
    </w:p>
    <w:p w:rsidR="00D6008E" w:rsidRDefault="00D6008E" w:rsidP="00D6008E">
      <w:pPr>
        <w:pStyle w:val="ConsPlusNormal"/>
        <w:ind w:firstLine="540"/>
        <w:jc w:val="both"/>
      </w:pPr>
      <w:bookmarkStart w:id="9" w:name="P126"/>
      <w:bookmarkEnd w:id="9"/>
      <w:r>
        <w:t xml:space="preserve">26. По результатам осуществления проверки руководителю  органа местного самоуправления </w:t>
      </w:r>
      <w:proofErr w:type="spellStart"/>
      <w:r>
        <w:t>Норкинского</w:t>
      </w:r>
      <w:proofErr w:type="spellEnd"/>
      <w:r>
        <w:t xml:space="preserve"> поселения, уполномоченного назначать (представлять к назначению), избирать (представлять к избранию) гражданина на муниципальную должность или назначившего (избравшего) лицо, замещающее муниципальную должность </w:t>
      </w:r>
      <w:proofErr w:type="spellStart"/>
      <w:r>
        <w:t>Норкинского</w:t>
      </w:r>
      <w:proofErr w:type="spellEnd"/>
      <w:r>
        <w:t xml:space="preserve"> поселения, на муниципальную должность, в установленном порядке представляется доклад, в котором должно содержаться одно из следующих предложений:</w:t>
      </w:r>
    </w:p>
    <w:p w:rsidR="00D6008E" w:rsidRDefault="00D6008E" w:rsidP="00D6008E">
      <w:pPr>
        <w:pStyle w:val="ConsPlusNormal"/>
        <w:ind w:firstLine="540"/>
        <w:jc w:val="both"/>
      </w:pPr>
      <w:r>
        <w:t xml:space="preserve">1) о назначении (представлении к назначению), избрании (представлении к избранию) гражданина на муниципальную должность </w:t>
      </w:r>
      <w:proofErr w:type="spellStart"/>
      <w:r>
        <w:t>Норкинского</w:t>
      </w:r>
      <w:proofErr w:type="spellEnd"/>
      <w:r>
        <w:t xml:space="preserve"> поселения;</w:t>
      </w:r>
    </w:p>
    <w:p w:rsidR="00D6008E" w:rsidRDefault="00D6008E" w:rsidP="00D6008E">
      <w:pPr>
        <w:pStyle w:val="ConsPlusNormal"/>
        <w:ind w:firstLine="540"/>
        <w:jc w:val="both"/>
      </w:pPr>
      <w:r>
        <w:t xml:space="preserve">2) об отказе гражданину в назначении (представлении к назначению), избрании (представлении к избранию) на муниципальную должность </w:t>
      </w:r>
      <w:proofErr w:type="spellStart"/>
      <w:r>
        <w:t>Норкинского</w:t>
      </w:r>
      <w:proofErr w:type="spellEnd"/>
      <w:r>
        <w:t xml:space="preserve"> поселения;</w:t>
      </w:r>
    </w:p>
    <w:p w:rsidR="00D6008E" w:rsidRDefault="00D6008E" w:rsidP="00D6008E">
      <w:pPr>
        <w:pStyle w:val="ConsPlusNormal"/>
        <w:ind w:firstLine="540"/>
        <w:jc w:val="both"/>
      </w:pPr>
      <w:r>
        <w:t xml:space="preserve">3) об отсутствии оснований для применения к лицу, замещающему муниципальную должность </w:t>
      </w:r>
      <w:proofErr w:type="spellStart"/>
      <w:r>
        <w:t>Норкинского</w:t>
      </w:r>
      <w:proofErr w:type="spellEnd"/>
      <w:r>
        <w:t xml:space="preserve"> поселения, мер юридической ответственности;</w:t>
      </w:r>
    </w:p>
    <w:p w:rsidR="00D6008E" w:rsidRDefault="00D6008E" w:rsidP="00D6008E">
      <w:pPr>
        <w:pStyle w:val="ConsPlusNormal"/>
        <w:ind w:firstLine="540"/>
        <w:jc w:val="both"/>
      </w:pPr>
      <w:r>
        <w:t>4) о применении к лицу, замещающему муниципальную должность, мер юридической ответственности;</w:t>
      </w:r>
    </w:p>
    <w:p w:rsidR="00D6008E" w:rsidRDefault="00D6008E" w:rsidP="00D6008E">
      <w:pPr>
        <w:pStyle w:val="ConsPlusNormal"/>
        <w:ind w:firstLine="540"/>
        <w:jc w:val="both"/>
      </w:pPr>
      <w:r>
        <w:t xml:space="preserve">5) о представлении материалов проверки в Комиссию по координации работы по противодействию коррупции в </w:t>
      </w:r>
      <w:proofErr w:type="spellStart"/>
      <w:r>
        <w:t>Аргаяшском</w:t>
      </w:r>
      <w:proofErr w:type="spellEnd"/>
      <w:r>
        <w:t xml:space="preserve"> муниципальном районе.</w:t>
      </w:r>
    </w:p>
    <w:p w:rsidR="00D6008E" w:rsidRDefault="00D6008E" w:rsidP="00D6008E">
      <w:pPr>
        <w:pStyle w:val="ConsPlusNormal"/>
        <w:ind w:firstLine="540"/>
        <w:jc w:val="both"/>
      </w:pPr>
      <w:r>
        <w:t xml:space="preserve">27. Сведения о результатах осуществления проверки с письменного согласия лица, принявшего решение об осуществлении проверки, предоставляются должностным лицом, ответственным за работу по профилактике коррупционных и иных правонарушений с одновременным уведомлением об этом гражданина, претендующего на замещение муниципальной должности, или лица, замещающего муниципальную  должность, в </w:t>
      </w:r>
      <w:r>
        <w:lastRenderedPageBreak/>
        <w:t>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 Общественной палате Челябинской области, представившим информацию, явившуюся основанием для осуществления проверки, с соблюдением законодательства Российской Федерации о персональных данных и государственной тайне.</w:t>
      </w:r>
    </w:p>
    <w:p w:rsidR="00D6008E" w:rsidRDefault="00D6008E" w:rsidP="00D6008E">
      <w:pPr>
        <w:pStyle w:val="ConsPlusNormal"/>
        <w:ind w:firstLine="540"/>
        <w:jc w:val="both"/>
      </w:pPr>
      <w:r>
        <w:t>28. При установлении в ходе осуществления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D6008E" w:rsidRDefault="00D6008E" w:rsidP="00D6008E">
      <w:pPr>
        <w:pStyle w:val="ConsPlusNormal"/>
        <w:ind w:firstLine="540"/>
        <w:jc w:val="both"/>
      </w:pPr>
      <w:r>
        <w:t xml:space="preserve">29. Орган местного самоуправления </w:t>
      </w:r>
      <w:proofErr w:type="spellStart"/>
      <w:r>
        <w:t>Норкинского</w:t>
      </w:r>
      <w:proofErr w:type="spellEnd"/>
      <w:r>
        <w:t xml:space="preserve"> поселения, уполномоченный назначать (представлять к назначению), избирать (представлять к избранию) гражданина на муниципальную должность, или назначивший (избравший) лицо, замещающее муниципальную должность </w:t>
      </w:r>
      <w:proofErr w:type="spellStart"/>
      <w:r>
        <w:t>Норкинского</w:t>
      </w:r>
      <w:proofErr w:type="spellEnd"/>
      <w:r>
        <w:t xml:space="preserve"> поселения, на муниципальную должность </w:t>
      </w:r>
      <w:proofErr w:type="spellStart"/>
      <w:r>
        <w:t>Норкинского</w:t>
      </w:r>
      <w:proofErr w:type="spellEnd"/>
      <w:r>
        <w:t xml:space="preserve"> поселения, рассматривает доклад и соответствующее предложение, указанные в </w:t>
      </w:r>
      <w:hyperlink r:id="rId15" w:anchor="P126" w:history="1">
        <w:r>
          <w:rPr>
            <w:rStyle w:val="a5"/>
            <w:color w:val="000000"/>
          </w:rPr>
          <w:t>пункте 26</w:t>
        </w:r>
      </w:hyperlink>
      <w:r>
        <w:t xml:space="preserve"> настоящего Положения, и принимает одно из следующих решений:</w:t>
      </w:r>
    </w:p>
    <w:p w:rsidR="00D6008E" w:rsidRDefault="00D6008E" w:rsidP="00D6008E">
      <w:pPr>
        <w:pStyle w:val="ConsPlusNormal"/>
        <w:ind w:firstLine="540"/>
        <w:jc w:val="both"/>
      </w:pPr>
      <w:r>
        <w:t xml:space="preserve">1) назначить (представить к назначению), избрать (представить к избранию) гражданина на муниципальную должность </w:t>
      </w:r>
      <w:proofErr w:type="spellStart"/>
      <w:r>
        <w:t>Норкинского</w:t>
      </w:r>
      <w:proofErr w:type="spellEnd"/>
      <w:r>
        <w:t xml:space="preserve"> поселения;</w:t>
      </w:r>
    </w:p>
    <w:p w:rsidR="00D6008E" w:rsidRDefault="00D6008E" w:rsidP="00D6008E">
      <w:pPr>
        <w:pStyle w:val="ConsPlusNormal"/>
        <w:ind w:firstLine="540"/>
        <w:jc w:val="both"/>
      </w:pPr>
      <w:r>
        <w:t xml:space="preserve">2) отказать гражданину в назначении (представлении к назначению), избрании (представлении к избранию) на муниципальную должность </w:t>
      </w:r>
      <w:proofErr w:type="spellStart"/>
      <w:r>
        <w:t>Норкинского</w:t>
      </w:r>
      <w:proofErr w:type="spellEnd"/>
      <w:r>
        <w:t xml:space="preserve"> поселения;</w:t>
      </w:r>
    </w:p>
    <w:p w:rsidR="00D6008E" w:rsidRDefault="00D6008E" w:rsidP="00D6008E">
      <w:pPr>
        <w:pStyle w:val="ConsPlusNormal"/>
        <w:ind w:firstLine="540"/>
        <w:jc w:val="both"/>
      </w:pPr>
      <w:r>
        <w:t xml:space="preserve">3) применить к лицу, замещающему муниципальную должность </w:t>
      </w:r>
      <w:proofErr w:type="spellStart"/>
      <w:r>
        <w:t>Норкинского</w:t>
      </w:r>
      <w:proofErr w:type="spellEnd"/>
      <w:r>
        <w:t xml:space="preserve"> поселения, меры юридической ответственности, предусмотренные законодательством Российской Федерации;</w:t>
      </w:r>
    </w:p>
    <w:p w:rsidR="00D6008E" w:rsidRDefault="00D6008E" w:rsidP="00D6008E">
      <w:pPr>
        <w:pStyle w:val="ConsPlusNormal"/>
        <w:ind w:firstLine="540"/>
        <w:jc w:val="both"/>
      </w:pPr>
      <w:r>
        <w:t xml:space="preserve">4) представить материалы проверки в Комиссию по координации работы по противодействию коррупции в </w:t>
      </w:r>
      <w:proofErr w:type="spellStart"/>
      <w:r>
        <w:t>Аргаяшском</w:t>
      </w:r>
      <w:proofErr w:type="spellEnd"/>
      <w:r>
        <w:t xml:space="preserve"> муниципальном районе.</w:t>
      </w:r>
    </w:p>
    <w:p w:rsidR="00D6008E" w:rsidRDefault="00D6008E" w:rsidP="00D6008E">
      <w:pPr>
        <w:pStyle w:val="ConsPlusNormal"/>
        <w:ind w:firstLine="540"/>
        <w:jc w:val="both"/>
      </w:pPr>
      <w:r>
        <w:t>30. Контроль за соответствием расходов лиц, замещающих (занимающих) муниципальные должности, а также расходов их супруг (супругов) и несовершеннолетних детей их доходам, за исключением лиц, замещающих (занимающих) муниципальные должности и осуществляющих свои полномочия на непостоянной основе, осуществляются Правительством Челябинской области.</w:t>
      </w:r>
    </w:p>
    <w:p w:rsidR="00D6008E" w:rsidRDefault="00D6008E" w:rsidP="00D6008E">
      <w:pPr>
        <w:pStyle w:val="ConsPlusNormal"/>
        <w:ind w:firstLine="540"/>
        <w:jc w:val="both"/>
      </w:pPr>
      <w:r>
        <w:t xml:space="preserve"> 31. Контроль за соответствием расходов лиц, замещающих (занимающих) муниципальные должности, а также расходов их супруг (супругов) и несовершеннолетних детей их доходам, замещающих (занимающих) муниципальные должности и осуществляющих свои полномочия на непостоянной основе осуществляется  лицом, ответственным за работу по профилактике коррупционных и иных правонарушений.</w:t>
      </w:r>
    </w:p>
    <w:p w:rsidR="00D6008E" w:rsidRDefault="00D6008E" w:rsidP="00D6008E">
      <w:pPr>
        <w:pStyle w:val="ConsPlusNormal"/>
        <w:ind w:firstLine="540"/>
        <w:jc w:val="both"/>
      </w:pPr>
      <w:bookmarkStart w:id="10" w:name="P141"/>
      <w:bookmarkEnd w:id="10"/>
      <w:r>
        <w:t xml:space="preserve"> 32. Справки и  материалы проверки хранятся у должностного лица, ответственного за работу по профилактике коррупционных и иных правонарушений в течение трех лет со дня ее окончания, после чего передаются в архив.</w:t>
      </w:r>
    </w:p>
    <w:p w:rsidR="00D6008E" w:rsidRDefault="00D6008E" w:rsidP="00D6008E">
      <w:pPr>
        <w:pStyle w:val="ConsPlusNormal"/>
        <w:jc w:val="both"/>
      </w:pPr>
    </w:p>
    <w:p w:rsidR="00D6008E" w:rsidRDefault="00D6008E" w:rsidP="00D6008E">
      <w:pPr>
        <w:pStyle w:val="ConsPlusNormal"/>
        <w:jc w:val="both"/>
      </w:pPr>
    </w:p>
    <w:p w:rsidR="00D6008E" w:rsidRDefault="00D6008E" w:rsidP="00D6008E">
      <w:pPr>
        <w:pStyle w:val="ConsPlusNormal"/>
        <w:jc w:val="both"/>
      </w:pPr>
    </w:p>
    <w:p w:rsidR="00D6008E" w:rsidRDefault="00D6008E" w:rsidP="00D6008E">
      <w:pPr>
        <w:pStyle w:val="ConsPlusNormal"/>
        <w:jc w:val="both"/>
      </w:pPr>
    </w:p>
    <w:p w:rsidR="00D6008E" w:rsidRDefault="00D6008E" w:rsidP="00D6008E">
      <w:pPr>
        <w:pStyle w:val="ConsPlusNormal"/>
        <w:jc w:val="both"/>
      </w:pPr>
    </w:p>
    <w:p w:rsidR="00D6008E" w:rsidRDefault="00D6008E" w:rsidP="00D6008E">
      <w:pPr>
        <w:pStyle w:val="ConsPlusNormal"/>
        <w:jc w:val="both"/>
      </w:pPr>
    </w:p>
    <w:p w:rsidR="00D6008E" w:rsidRDefault="00D6008E" w:rsidP="00D6008E">
      <w:pPr>
        <w:pStyle w:val="ConsPlusNormal"/>
        <w:jc w:val="both"/>
        <w:rPr>
          <w:b/>
          <w:sz w:val="28"/>
          <w:szCs w:val="28"/>
        </w:rPr>
      </w:pPr>
      <w:r>
        <w:t xml:space="preserve">Глава </w:t>
      </w:r>
      <w:proofErr w:type="spellStart"/>
      <w:r>
        <w:t>Норкинского</w:t>
      </w:r>
      <w:proofErr w:type="spellEnd"/>
      <w:r>
        <w:t xml:space="preserve"> сельского поселения:                                Р.Р. </w:t>
      </w:r>
      <w:proofErr w:type="spellStart"/>
      <w:r>
        <w:t>Курмангалеев</w:t>
      </w:r>
      <w:proofErr w:type="spellEnd"/>
      <w:r>
        <w:t xml:space="preserve">                                         </w:t>
      </w:r>
    </w:p>
    <w:sectPr w:rsidR="00D6008E" w:rsidSect="00D47A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008E"/>
    <w:rsid w:val="001C4E2D"/>
    <w:rsid w:val="00453CF4"/>
    <w:rsid w:val="00B11927"/>
    <w:rsid w:val="00D47ACE"/>
    <w:rsid w:val="00D60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ACE"/>
  </w:style>
  <w:style w:type="paragraph" w:styleId="3">
    <w:name w:val="heading 3"/>
    <w:basedOn w:val="a"/>
    <w:next w:val="a"/>
    <w:link w:val="30"/>
    <w:semiHidden/>
    <w:unhideWhenUsed/>
    <w:qFormat/>
    <w:rsid w:val="00D6008E"/>
    <w:pPr>
      <w:keepNext/>
      <w:spacing w:before="240" w:after="60" w:line="240" w:lineRule="auto"/>
      <w:outlineLvl w:val="2"/>
    </w:pPr>
    <w:rPr>
      <w:rFonts w:ascii="Arial" w:eastAsia="Times New Roman" w:hAnsi="Arial" w:cs="Arial"/>
      <w:b/>
      <w:bCs/>
      <w:sz w:val="26"/>
      <w:szCs w:val="26"/>
    </w:rPr>
  </w:style>
  <w:style w:type="paragraph" w:styleId="6">
    <w:name w:val="heading 6"/>
    <w:basedOn w:val="a"/>
    <w:next w:val="a"/>
    <w:link w:val="60"/>
    <w:semiHidden/>
    <w:unhideWhenUsed/>
    <w:qFormat/>
    <w:rsid w:val="00D6008E"/>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6008E"/>
    <w:rPr>
      <w:rFonts w:ascii="Arial" w:eastAsia="Times New Roman" w:hAnsi="Arial" w:cs="Arial"/>
      <w:b/>
      <w:bCs/>
      <w:sz w:val="26"/>
      <w:szCs w:val="26"/>
    </w:rPr>
  </w:style>
  <w:style w:type="character" w:customStyle="1" w:styleId="60">
    <w:name w:val="Заголовок 6 Знак"/>
    <w:basedOn w:val="a0"/>
    <w:link w:val="6"/>
    <w:semiHidden/>
    <w:rsid w:val="00D6008E"/>
    <w:rPr>
      <w:rFonts w:ascii="Times New Roman" w:eastAsia="Times New Roman" w:hAnsi="Times New Roman" w:cs="Times New Roman"/>
      <w:b/>
      <w:bCs/>
    </w:rPr>
  </w:style>
  <w:style w:type="paragraph" w:styleId="a3">
    <w:name w:val="Body Text"/>
    <w:basedOn w:val="a"/>
    <w:link w:val="1"/>
    <w:unhideWhenUsed/>
    <w:rsid w:val="00D6008E"/>
    <w:pPr>
      <w:spacing w:after="0" w:line="240" w:lineRule="auto"/>
      <w:jc w:val="both"/>
    </w:pPr>
    <w:rPr>
      <w:rFonts w:ascii="Calibri" w:eastAsia="Calibri" w:hAnsi="Calibri" w:cs="Times New Roman"/>
      <w:sz w:val="24"/>
      <w:szCs w:val="20"/>
    </w:rPr>
  </w:style>
  <w:style w:type="character" w:customStyle="1" w:styleId="a4">
    <w:name w:val="Основной текст Знак"/>
    <w:basedOn w:val="a0"/>
    <w:link w:val="a3"/>
    <w:uiPriority w:val="99"/>
    <w:semiHidden/>
    <w:rsid w:val="00D6008E"/>
  </w:style>
  <w:style w:type="character" w:customStyle="1" w:styleId="1">
    <w:name w:val="Основной текст Знак1"/>
    <w:basedOn w:val="a0"/>
    <w:link w:val="a3"/>
    <w:locked/>
    <w:rsid w:val="00D6008E"/>
    <w:rPr>
      <w:rFonts w:ascii="Calibri" w:eastAsia="Calibri" w:hAnsi="Calibri" w:cs="Times New Roman"/>
      <w:sz w:val="24"/>
      <w:szCs w:val="20"/>
    </w:rPr>
  </w:style>
  <w:style w:type="paragraph" w:customStyle="1" w:styleId="ConsPlusNormal">
    <w:name w:val="ConsPlusNormal"/>
    <w:rsid w:val="00D6008E"/>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itle">
    <w:name w:val="ConsPlusTitle"/>
    <w:rsid w:val="00D6008E"/>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5">
    <w:name w:val="Hyperlink"/>
    <w:basedOn w:val="a0"/>
    <w:uiPriority w:val="99"/>
    <w:semiHidden/>
    <w:unhideWhenUsed/>
    <w:rsid w:val="00D6008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C2CC62959CB37621C770962F2780F2C768A082F3D65820545F7C222316dAL" TargetMode="External"/><Relationship Id="rId13"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3" Type="http://schemas.openxmlformats.org/officeDocument/2006/relationships/webSettings" Target="webSettings.xml"/><Relationship Id="rId7"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12"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11"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5" Type="http://schemas.openxmlformats.org/officeDocument/2006/relationships/hyperlink" Target="consultantplus://offline/ref=9FC2CC62959CB37621C770962F2780F2C766A787F6DF5820545F7C22236A419183B4F6E277F0B09A1Dd4L" TargetMode="External"/><Relationship Id="rId15"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10"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4"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9" Type="http://schemas.openxmlformats.org/officeDocument/2006/relationships/hyperlink" Target="file:///C:\Documents%20and%20Settings\123\&#1052;&#1086;&#1080;%20&#1076;&#1086;&#1082;&#1091;&#1084;&#1077;&#1085;&#1090;&#1099;\Downloads\&#1053;&#1086;&#1074;&#1086;&#1077;%20&#1076;&#1083;&#1103;%20&#1087;&#1086;&#1089;&#1077;&#1083;&#1077;&#1085;&#1080;&#1081;.doc" TargetMode="External"/><Relationship Id="rId14" Type="http://schemas.openxmlformats.org/officeDocument/2006/relationships/hyperlink" Target="file:///C:\Documents%20and%20Settings\123\&#1052;&#1086;&#1080;%20&#1076;&#1086;&#1082;&#1091;&#1084;&#1077;&#1085;&#1090;&#1099;\Downloads\&#1053;&#1086;&#1074;&#1086;&#1077;%20&#1076;&#1083;&#1103;%20&#1087;&#1086;&#1089;&#1077;&#1083;&#1077;&#1085;&#1080;&#108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3961</Words>
  <Characters>22582</Characters>
  <Application>Microsoft Office Word</Application>
  <DocSecurity>0</DocSecurity>
  <Lines>188</Lines>
  <Paragraphs>52</Paragraphs>
  <ScaleCrop>false</ScaleCrop>
  <Company>АдмНоркино</Company>
  <LinksUpToDate>false</LinksUpToDate>
  <CharactersWithSpaces>26491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Глава</dc:creator>
  <cp:lastModifiedBy>niaz</cp:lastModifiedBy>
  <cp:revision>4</cp:revision>
  <dcterms:created xsi:type="dcterms:W3CDTF">2016-03-23T05:49:00Z</dcterms:created>
  <dcterms:modified xsi:type="dcterms:W3CDTF">2016-03-23T05:51:00Z</dcterms:modified>
</cp:coreProperties>
</file>