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7A" w:rsidRDefault="0041617A" w:rsidP="0041617A">
      <w:pPr>
        <w:widowControl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17A" w:rsidRPr="00446C71" w:rsidRDefault="0041617A" w:rsidP="0041617A">
      <w:pPr>
        <w:pStyle w:val="a3"/>
        <w:ind w:firstLine="540"/>
        <w:rPr>
          <w:b/>
          <w:szCs w:val="32"/>
        </w:rPr>
      </w:pPr>
      <w:r>
        <w:rPr>
          <w:b/>
          <w:sz w:val="24"/>
          <w:szCs w:val="24"/>
        </w:rPr>
        <w:t xml:space="preserve">  </w:t>
      </w:r>
      <w:r w:rsidRPr="00446C71">
        <w:rPr>
          <w:b/>
          <w:szCs w:val="32"/>
        </w:rPr>
        <w:t>ЧЕЛЯБИНСКАЯ ОБЛАСТЬ</w:t>
      </w:r>
    </w:p>
    <w:p w:rsidR="0041617A" w:rsidRDefault="0041617A" w:rsidP="0041617A">
      <w:pPr>
        <w:ind w:firstLine="540"/>
        <w:rPr>
          <w:b/>
          <w:sz w:val="28"/>
          <w:szCs w:val="28"/>
        </w:rPr>
      </w:pPr>
    </w:p>
    <w:p w:rsidR="0041617A" w:rsidRPr="00446C71" w:rsidRDefault="0041617A" w:rsidP="0041617A">
      <w:pPr>
        <w:pStyle w:val="4"/>
        <w:ind w:firstLine="540"/>
        <w:rPr>
          <w:szCs w:val="32"/>
        </w:rPr>
      </w:pPr>
      <w:r w:rsidRPr="00446C71">
        <w:rPr>
          <w:szCs w:val="32"/>
        </w:rPr>
        <w:t>СОБРАНИЕ ДЕПУТАТОВ</w:t>
      </w:r>
    </w:p>
    <w:p w:rsidR="0041617A" w:rsidRPr="00446C71" w:rsidRDefault="0041617A" w:rsidP="0041617A">
      <w:pPr>
        <w:pStyle w:val="4"/>
        <w:ind w:firstLine="540"/>
        <w:rPr>
          <w:szCs w:val="32"/>
        </w:rPr>
      </w:pPr>
      <w:r w:rsidRPr="00446C71">
        <w:rPr>
          <w:szCs w:val="32"/>
        </w:rPr>
        <w:t>АРГАЯШСКОГО МУНИЦИПАЛЬНОГО РАЙОНА</w:t>
      </w:r>
    </w:p>
    <w:p w:rsidR="0041617A" w:rsidRPr="00446C71" w:rsidRDefault="0041617A" w:rsidP="0041617A">
      <w:pPr>
        <w:ind w:firstLine="540"/>
        <w:jc w:val="center"/>
        <w:rPr>
          <w:b/>
          <w:sz w:val="32"/>
          <w:szCs w:val="32"/>
        </w:rPr>
      </w:pPr>
    </w:p>
    <w:p w:rsidR="0041617A" w:rsidRPr="00446C71" w:rsidRDefault="0041617A" w:rsidP="0041617A">
      <w:pPr>
        <w:pStyle w:val="3"/>
        <w:ind w:firstLine="540"/>
        <w:rPr>
          <w:b/>
          <w:sz w:val="32"/>
          <w:szCs w:val="32"/>
        </w:rPr>
      </w:pPr>
      <w:r w:rsidRPr="00446C71">
        <w:rPr>
          <w:b/>
          <w:sz w:val="32"/>
          <w:szCs w:val="32"/>
        </w:rPr>
        <w:t>РЕШЕНИЕ</w:t>
      </w:r>
    </w:p>
    <w:p w:rsidR="0041617A" w:rsidRPr="00446C71" w:rsidRDefault="00A77153" w:rsidP="0041617A">
      <w:pPr>
        <w:ind w:firstLine="540"/>
        <w:rPr>
          <w:b/>
          <w:sz w:val="32"/>
          <w:szCs w:val="32"/>
        </w:rPr>
      </w:pPr>
      <w:r w:rsidRPr="00A77153">
        <w:rPr>
          <w:sz w:val="32"/>
          <w:szCs w:val="32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41617A" w:rsidTr="00783742">
        <w:tc>
          <w:tcPr>
            <w:tcW w:w="4962" w:type="dxa"/>
          </w:tcPr>
          <w:p w:rsidR="0041617A" w:rsidRDefault="0041617A" w:rsidP="00783742">
            <w:pPr>
              <w:rPr>
                <w:sz w:val="16"/>
                <w:szCs w:val="16"/>
              </w:rPr>
            </w:pPr>
          </w:p>
          <w:p w:rsidR="0041617A" w:rsidRDefault="0041617A" w:rsidP="0078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24  »   февраля   2016 г     № </w:t>
            </w:r>
            <w:r w:rsidR="00E9391E">
              <w:rPr>
                <w:sz w:val="28"/>
                <w:szCs w:val="28"/>
              </w:rPr>
              <w:t>10</w:t>
            </w:r>
          </w:p>
        </w:tc>
      </w:tr>
      <w:tr w:rsidR="0041617A" w:rsidTr="00783742">
        <w:tc>
          <w:tcPr>
            <w:tcW w:w="4962" w:type="dxa"/>
            <w:hideMark/>
          </w:tcPr>
          <w:p w:rsidR="0041617A" w:rsidRDefault="0041617A" w:rsidP="00783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41617A" w:rsidRDefault="0041617A" w:rsidP="0041617A">
      <w:pPr>
        <w:ind w:left="1440" w:hanging="1440"/>
        <w:rPr>
          <w:sz w:val="28"/>
          <w:szCs w:val="28"/>
        </w:rPr>
      </w:pPr>
    </w:p>
    <w:p w:rsidR="0041617A" w:rsidRDefault="0041617A" w:rsidP="0041617A">
      <w:pPr>
        <w:tabs>
          <w:tab w:val="left" w:pos="851"/>
        </w:tabs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  <w:r w:rsidRPr="006D19B4">
        <w:rPr>
          <w:sz w:val="28"/>
          <w:szCs w:val="28"/>
        </w:rPr>
        <w:t xml:space="preserve"> имущества,</w:t>
      </w:r>
    </w:p>
    <w:p w:rsidR="0041617A" w:rsidRDefault="0041617A" w:rsidP="0041617A">
      <w:pPr>
        <w:ind w:left="1560" w:hanging="1560"/>
        <w:rPr>
          <w:sz w:val="28"/>
          <w:szCs w:val="28"/>
        </w:rPr>
      </w:pPr>
      <w:proofErr w:type="gramStart"/>
      <w:r w:rsidRPr="006D19B4">
        <w:rPr>
          <w:sz w:val="28"/>
          <w:szCs w:val="28"/>
        </w:rPr>
        <w:t>находящегося</w:t>
      </w:r>
      <w:proofErr w:type="gramEnd"/>
      <w:r w:rsidRPr="006D19B4">
        <w:rPr>
          <w:sz w:val="28"/>
          <w:szCs w:val="28"/>
        </w:rPr>
        <w:t xml:space="preserve"> в государственной собственности </w:t>
      </w:r>
    </w:p>
    <w:p w:rsidR="0041617A" w:rsidRDefault="0041617A" w:rsidP="0041617A">
      <w:pPr>
        <w:ind w:left="1560" w:hanging="1560"/>
        <w:rPr>
          <w:sz w:val="28"/>
          <w:szCs w:val="28"/>
        </w:rPr>
      </w:pPr>
      <w:r w:rsidRPr="006D19B4">
        <w:rPr>
          <w:sz w:val="28"/>
          <w:szCs w:val="28"/>
        </w:rPr>
        <w:t xml:space="preserve">Челябинской области, </w:t>
      </w:r>
      <w:proofErr w:type="gramStart"/>
      <w:r w:rsidRPr="006D19B4">
        <w:rPr>
          <w:sz w:val="28"/>
          <w:szCs w:val="28"/>
        </w:rPr>
        <w:t>предлагаемого</w:t>
      </w:r>
      <w:proofErr w:type="gramEnd"/>
      <w:r w:rsidRPr="006D19B4">
        <w:rPr>
          <w:sz w:val="28"/>
          <w:szCs w:val="28"/>
        </w:rPr>
        <w:t xml:space="preserve"> для </w:t>
      </w:r>
    </w:p>
    <w:p w:rsidR="0041617A" w:rsidRDefault="0041617A" w:rsidP="0041617A">
      <w:pPr>
        <w:ind w:left="1560" w:hanging="1560"/>
        <w:rPr>
          <w:sz w:val="28"/>
          <w:szCs w:val="28"/>
        </w:rPr>
      </w:pPr>
      <w:r w:rsidRPr="006D19B4">
        <w:rPr>
          <w:sz w:val="28"/>
          <w:szCs w:val="28"/>
        </w:rPr>
        <w:t xml:space="preserve">передачи в муниципальную собственность </w:t>
      </w:r>
    </w:p>
    <w:p w:rsidR="0041617A" w:rsidRPr="006D19B4" w:rsidRDefault="0041617A" w:rsidP="0041617A">
      <w:pPr>
        <w:ind w:left="1560" w:hanging="1560"/>
        <w:rPr>
          <w:sz w:val="28"/>
          <w:szCs w:val="28"/>
        </w:rPr>
      </w:pPr>
      <w:r w:rsidRPr="006D19B4">
        <w:rPr>
          <w:sz w:val="28"/>
          <w:szCs w:val="28"/>
        </w:rPr>
        <w:t>Аргая</w:t>
      </w:r>
      <w:r>
        <w:rPr>
          <w:sz w:val="28"/>
          <w:szCs w:val="28"/>
        </w:rPr>
        <w:t>шского   муниципального  района</w:t>
      </w:r>
    </w:p>
    <w:p w:rsidR="0041617A" w:rsidRPr="00FA052D" w:rsidRDefault="0041617A" w:rsidP="0041617A">
      <w:pPr>
        <w:tabs>
          <w:tab w:val="left" w:pos="1080"/>
        </w:tabs>
        <w:jc w:val="both"/>
        <w:rPr>
          <w:sz w:val="28"/>
          <w:szCs w:val="28"/>
        </w:rPr>
      </w:pPr>
    </w:p>
    <w:p w:rsidR="006F221D" w:rsidRDefault="0041617A" w:rsidP="0041617A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F221D" w:rsidRDefault="006F221D" w:rsidP="0041617A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41617A" w:rsidRPr="00FA052D" w:rsidRDefault="006F221D" w:rsidP="006F221D">
      <w:pPr>
        <w:pStyle w:val="ConsPlusNormal"/>
        <w:widowControl/>
        <w:tabs>
          <w:tab w:val="left" w:pos="851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1617A" w:rsidRPr="00FA052D">
        <w:rPr>
          <w:sz w:val="28"/>
          <w:szCs w:val="28"/>
        </w:rPr>
        <w:t>Собрание депутатов Аргаяшского муниципального района РЕШАЕТ:</w:t>
      </w:r>
    </w:p>
    <w:p w:rsidR="0041617A" w:rsidRDefault="0041617A" w:rsidP="0041617A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41617A" w:rsidRPr="006D19B4" w:rsidRDefault="0041617A" w:rsidP="0041617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22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Утвердить перечень </w:t>
      </w:r>
      <w:r w:rsidRPr="006D19B4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Pr="006D19B4">
        <w:rPr>
          <w:sz w:val="28"/>
          <w:szCs w:val="28"/>
        </w:rPr>
        <w:t>(</w:t>
      </w:r>
      <w:proofErr w:type="gramStart"/>
      <w:r w:rsidRPr="006D19B4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я</w:t>
      </w:r>
      <w:proofErr w:type="gramEnd"/>
      <w:r w:rsidRPr="006D19B4">
        <w:rPr>
          <w:sz w:val="28"/>
          <w:szCs w:val="28"/>
        </w:rPr>
        <w:t>), находящегося в государственной собственности Челябинской области, предлагаемого для передачи в муниципальную собственность Аргаяшского   муниципального  района.</w:t>
      </w:r>
    </w:p>
    <w:p w:rsidR="0041617A" w:rsidRPr="006D19B4" w:rsidRDefault="0041617A" w:rsidP="0041617A">
      <w:pPr>
        <w:tabs>
          <w:tab w:val="left" w:pos="1080"/>
        </w:tabs>
        <w:jc w:val="both"/>
        <w:rPr>
          <w:sz w:val="28"/>
          <w:szCs w:val="28"/>
        </w:rPr>
      </w:pPr>
      <w:r w:rsidRPr="006D19B4">
        <w:rPr>
          <w:sz w:val="28"/>
          <w:szCs w:val="28"/>
        </w:rPr>
        <w:t xml:space="preserve"> </w:t>
      </w:r>
    </w:p>
    <w:p w:rsidR="0041617A" w:rsidRPr="002325AF" w:rsidRDefault="0041617A" w:rsidP="0041617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325AF">
        <w:rPr>
          <w:sz w:val="24"/>
          <w:szCs w:val="24"/>
        </w:rPr>
        <w:t xml:space="preserve">         </w:t>
      </w:r>
    </w:p>
    <w:p w:rsidR="0041617A" w:rsidRDefault="0041617A" w:rsidP="0041617A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325AF">
        <w:rPr>
          <w:sz w:val="24"/>
          <w:szCs w:val="24"/>
        </w:rPr>
        <w:tab/>
      </w:r>
    </w:p>
    <w:p w:rsidR="0041617A" w:rsidRDefault="0041617A" w:rsidP="0041617A">
      <w:pPr>
        <w:pStyle w:val="ConsPlusNormal"/>
        <w:widowControl/>
        <w:ind w:firstLine="0"/>
        <w:rPr>
          <w:sz w:val="28"/>
          <w:szCs w:val="28"/>
        </w:rPr>
      </w:pPr>
      <w:r w:rsidRPr="00FA052D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</w:t>
      </w:r>
      <w:r w:rsidRPr="00FA052D">
        <w:rPr>
          <w:sz w:val="28"/>
          <w:szCs w:val="28"/>
        </w:rPr>
        <w:t>Собрания</w:t>
      </w:r>
      <w:r>
        <w:rPr>
          <w:sz w:val="28"/>
          <w:szCs w:val="28"/>
        </w:rPr>
        <w:t xml:space="preserve">  </w:t>
      </w:r>
      <w:r w:rsidRPr="00FA052D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                                            </w:t>
      </w:r>
      <w:r w:rsidRPr="00FA052D">
        <w:rPr>
          <w:sz w:val="28"/>
          <w:szCs w:val="28"/>
        </w:rPr>
        <w:t>Т.М.Антоняк</w:t>
      </w: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rPr>
          <w:sz w:val="28"/>
          <w:szCs w:val="28"/>
        </w:rPr>
      </w:pPr>
    </w:p>
    <w:p w:rsidR="008A0149" w:rsidRDefault="008A0149" w:rsidP="0041617A">
      <w:pPr>
        <w:pStyle w:val="ConsPlusNormal"/>
        <w:widowControl/>
        <w:ind w:firstLine="0"/>
        <w:sectPr w:rsidR="008A0149" w:rsidSect="00235F0A">
          <w:type w:val="continuous"/>
          <w:pgSz w:w="11906" w:h="16838" w:code="9"/>
          <w:pgMar w:top="539" w:right="849" w:bottom="1134" w:left="1701" w:header="709" w:footer="709" w:gutter="0"/>
          <w:cols w:space="708"/>
          <w:docGrid w:linePitch="360"/>
        </w:sectPr>
      </w:pPr>
    </w:p>
    <w:p w:rsidR="0041617A" w:rsidRPr="00446C71" w:rsidRDefault="0041617A" w:rsidP="0041617A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lastRenderedPageBreak/>
        <w:t xml:space="preserve">   </w:t>
      </w:r>
    </w:p>
    <w:p w:rsidR="0041617A" w:rsidRDefault="0041617A" w:rsidP="0041617A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          Приложение</w:t>
      </w:r>
    </w:p>
    <w:p w:rsidR="0041617A" w:rsidRDefault="0041617A" w:rsidP="0041617A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  к решению Собрания  депутатов</w:t>
      </w:r>
    </w:p>
    <w:p w:rsidR="0041617A" w:rsidRDefault="0041617A" w:rsidP="0041617A">
      <w:pPr>
        <w:jc w:val="right"/>
        <w:outlineLvl w:val="0"/>
        <w:rPr>
          <w:sz w:val="18"/>
          <w:szCs w:val="18"/>
        </w:rPr>
      </w:pPr>
      <w:r w:rsidRPr="00446C71">
        <w:rPr>
          <w:sz w:val="18"/>
          <w:szCs w:val="18"/>
        </w:rPr>
        <w:t xml:space="preserve"> Аргаяшского муниципального  района </w:t>
      </w:r>
    </w:p>
    <w:p w:rsidR="0041617A" w:rsidRDefault="00E9391E" w:rsidP="0041617A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от   24.02.</w:t>
      </w:r>
      <w:r w:rsidR="0041617A">
        <w:rPr>
          <w:sz w:val="18"/>
          <w:szCs w:val="18"/>
        </w:rPr>
        <w:t>2016</w:t>
      </w:r>
      <w:r w:rsidR="0041617A" w:rsidRPr="00446C71">
        <w:rPr>
          <w:sz w:val="18"/>
          <w:szCs w:val="18"/>
        </w:rPr>
        <w:t>г. №</w:t>
      </w:r>
      <w:r w:rsidR="0041617A">
        <w:rPr>
          <w:sz w:val="18"/>
          <w:szCs w:val="18"/>
        </w:rPr>
        <w:t xml:space="preserve"> </w:t>
      </w:r>
      <w:r>
        <w:rPr>
          <w:sz w:val="18"/>
          <w:szCs w:val="18"/>
        </w:rPr>
        <w:t>10</w:t>
      </w:r>
    </w:p>
    <w:p w:rsidR="008A0149" w:rsidRDefault="008A0149" w:rsidP="0041617A">
      <w:pPr>
        <w:jc w:val="right"/>
        <w:outlineLvl w:val="0"/>
        <w:rPr>
          <w:sz w:val="18"/>
          <w:szCs w:val="18"/>
        </w:rPr>
      </w:pPr>
    </w:p>
    <w:p w:rsidR="008A0149" w:rsidRDefault="008A0149" w:rsidP="0041617A">
      <w:pPr>
        <w:jc w:val="right"/>
        <w:outlineLvl w:val="0"/>
        <w:rPr>
          <w:sz w:val="18"/>
          <w:szCs w:val="18"/>
        </w:rPr>
      </w:pPr>
    </w:p>
    <w:p w:rsidR="008A0149" w:rsidRPr="008A0149" w:rsidRDefault="008A0149" w:rsidP="008A0149">
      <w:pPr>
        <w:jc w:val="center"/>
        <w:outlineLvl w:val="0"/>
        <w:rPr>
          <w:bCs/>
          <w:sz w:val="28"/>
          <w:szCs w:val="28"/>
        </w:rPr>
      </w:pPr>
      <w:r w:rsidRPr="008A0149">
        <w:rPr>
          <w:bCs/>
          <w:sz w:val="28"/>
          <w:szCs w:val="28"/>
        </w:rPr>
        <w:t>Перечень имущества, находящегося в государственной собственности Челябинской области, предлагаемого к передаче в собственность муниципального образования</w:t>
      </w:r>
    </w:p>
    <w:p w:rsidR="008A0149" w:rsidRDefault="008A0149" w:rsidP="0041617A">
      <w:pPr>
        <w:jc w:val="right"/>
        <w:outlineLvl w:val="0"/>
        <w:rPr>
          <w:sz w:val="18"/>
          <w:szCs w:val="18"/>
        </w:rPr>
      </w:pPr>
    </w:p>
    <w:p w:rsidR="008A0149" w:rsidRDefault="008A0149" w:rsidP="0041617A">
      <w:pPr>
        <w:jc w:val="right"/>
        <w:outlineLvl w:val="0"/>
        <w:rPr>
          <w:sz w:val="18"/>
          <w:szCs w:val="18"/>
        </w:rPr>
      </w:pPr>
    </w:p>
    <w:p w:rsidR="008A0149" w:rsidRPr="00446C71" w:rsidRDefault="008A0149" w:rsidP="0041617A">
      <w:pPr>
        <w:jc w:val="right"/>
        <w:outlineLvl w:val="0"/>
        <w:rPr>
          <w:sz w:val="18"/>
          <w:szCs w:val="18"/>
        </w:rPr>
      </w:pPr>
    </w:p>
    <w:tbl>
      <w:tblPr>
        <w:tblStyle w:val="a6"/>
        <w:tblW w:w="10080" w:type="dxa"/>
        <w:tblInd w:w="-252" w:type="dxa"/>
        <w:tblLayout w:type="fixed"/>
        <w:tblLook w:val="01E0"/>
      </w:tblPr>
      <w:tblGrid>
        <w:gridCol w:w="540"/>
        <w:gridCol w:w="4140"/>
        <w:gridCol w:w="1080"/>
        <w:gridCol w:w="1440"/>
        <w:gridCol w:w="1440"/>
        <w:gridCol w:w="1440"/>
      </w:tblGrid>
      <w:tr w:rsidR="008A0149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Наименование объекта, марка, модель, другие индивидуализирующие характеристики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Количество, единиц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Цена за единицу,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Первоначальная стоимость,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 xml:space="preserve">Остаточная </w:t>
            </w:r>
          </w:p>
          <w:p w:rsidR="008A0149" w:rsidRDefault="008A0149" w:rsidP="00783742">
            <w:pPr>
              <w:jc w:val="both"/>
            </w:pPr>
            <w:r>
              <w:t>Стоимость,  рублей</w:t>
            </w:r>
          </w:p>
        </w:tc>
      </w:tr>
      <w:tr w:rsidR="008A0149" w:rsidRPr="004C5A95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Pr="00212C4A" w:rsidRDefault="008A0149" w:rsidP="00783742">
            <w:pPr>
              <w:rPr>
                <w:color w:val="000000"/>
              </w:rPr>
            </w:pPr>
            <w:r>
              <w:t>Большая Российская энциклопедия, том 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Pr="004C5A95" w:rsidRDefault="008A0149" w:rsidP="00783742">
            <w:pPr>
              <w:autoSpaceDE/>
              <w:autoSpaceDN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1900,00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7600,00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Pr="004C5A95" w:rsidRDefault="008A0149" w:rsidP="00783742">
            <w:pPr>
              <w:autoSpaceDE/>
              <w:autoSpaceDN/>
              <w:jc w:val="center"/>
            </w:pPr>
            <w:r>
              <w:t>7600,00</w:t>
            </w:r>
          </w:p>
        </w:tc>
      </w:tr>
      <w:tr w:rsidR="008A0149" w:rsidRPr="004C5A95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r w:rsidRPr="00A11D76">
              <w:t>Большая Российская энциклопедия, том 2</w:t>
            </w: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1900,00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7600,00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Pr="004C5A95" w:rsidRDefault="008A0149" w:rsidP="00783742">
            <w:pPr>
              <w:autoSpaceDE/>
              <w:autoSpaceDN/>
              <w:jc w:val="center"/>
            </w:pPr>
            <w:r>
              <w:t>7600,00</w:t>
            </w:r>
          </w:p>
        </w:tc>
      </w:tr>
      <w:tr w:rsidR="008A0149" w:rsidRPr="004C5A95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r w:rsidRPr="00A11D76">
              <w:t>Большая</w:t>
            </w:r>
            <w:r>
              <w:t xml:space="preserve"> Российская энциклопедия, том 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1900,00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7600,00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Pr="004C5A95" w:rsidRDefault="008A0149" w:rsidP="00783742">
            <w:pPr>
              <w:autoSpaceDE/>
              <w:autoSpaceDN/>
              <w:jc w:val="center"/>
            </w:pPr>
            <w:r>
              <w:t>7600,00</w:t>
            </w:r>
          </w:p>
        </w:tc>
      </w:tr>
      <w:tr w:rsidR="008A0149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r>
              <w:t>Православная энциклопедия, том 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autoSpaceDE/>
              <w:autoSpaceDN/>
              <w:jc w:val="center"/>
            </w:pPr>
            <w:r>
              <w:t>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2700,00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2700,00</w:t>
            </w:r>
          </w:p>
        </w:tc>
      </w:tr>
      <w:tr w:rsidR="008A0149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r>
              <w:t>Православная энциклопедия, том 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autoSpaceDE/>
              <w:autoSpaceDN/>
              <w:jc w:val="center"/>
            </w:pPr>
            <w:r>
              <w:t>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2700,00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2700,00</w:t>
            </w:r>
          </w:p>
        </w:tc>
      </w:tr>
      <w:tr w:rsidR="008A0149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r>
              <w:t>Православная энциклопедия, том 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autoSpaceDE/>
              <w:autoSpaceDN/>
              <w:jc w:val="center"/>
            </w:pPr>
            <w:r>
              <w:t>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2700,00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Default="008A0149" w:rsidP="00783742">
            <w:pPr>
              <w:autoSpaceDE/>
              <w:autoSpaceDN/>
              <w:jc w:val="center"/>
            </w:pPr>
            <w:r>
              <w:t>2700,00</w:t>
            </w:r>
          </w:p>
        </w:tc>
      </w:tr>
      <w:tr w:rsidR="008A0149" w:rsidRPr="004C5A95" w:rsidTr="0078374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jc w:val="both"/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Pr="004C5A95" w:rsidRDefault="008A0149" w:rsidP="00783742">
            <w:pPr>
              <w:autoSpaceDE/>
              <w:autoSpaceDN/>
            </w:pPr>
            <w: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autoSpaceDE/>
              <w:autoSpaceDN/>
              <w:jc w:val="center"/>
            </w:pPr>
            <w:r>
              <w:t>8400,00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49" w:rsidRDefault="008A0149" w:rsidP="00783742">
            <w:pPr>
              <w:autoSpaceDE/>
              <w:autoSpaceDN/>
              <w:jc w:val="center"/>
            </w:pPr>
            <w:r>
              <w:t>30900,00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0149" w:rsidRPr="004C5A95" w:rsidRDefault="008A0149" w:rsidP="00783742">
            <w:pPr>
              <w:autoSpaceDE/>
              <w:autoSpaceDN/>
              <w:jc w:val="center"/>
            </w:pPr>
            <w:r>
              <w:t>30900,00</w:t>
            </w:r>
          </w:p>
        </w:tc>
      </w:tr>
    </w:tbl>
    <w:p w:rsidR="008A0149" w:rsidRDefault="008A0149" w:rsidP="008A0149">
      <w:pPr>
        <w:jc w:val="center"/>
      </w:pPr>
    </w:p>
    <w:p w:rsidR="008A0149" w:rsidRDefault="008A0149" w:rsidP="008A0149">
      <w:pPr>
        <w:jc w:val="center"/>
      </w:pPr>
    </w:p>
    <w:p w:rsidR="008A0149" w:rsidRDefault="008A0149" w:rsidP="008A0149">
      <w:pPr>
        <w:jc w:val="center"/>
      </w:pPr>
    </w:p>
    <w:p w:rsidR="00A16B97" w:rsidRDefault="00A16B97" w:rsidP="008A014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336797" w:rsidRPr="008A0149" w:rsidRDefault="00A16B97" w:rsidP="008A0149">
      <w:pPr>
        <w:rPr>
          <w:sz w:val="28"/>
          <w:szCs w:val="28"/>
        </w:rPr>
      </w:pPr>
      <w:r>
        <w:rPr>
          <w:sz w:val="26"/>
          <w:szCs w:val="26"/>
        </w:rPr>
        <w:t>главы</w:t>
      </w:r>
      <w:r w:rsidRPr="0028236D">
        <w:rPr>
          <w:sz w:val="26"/>
          <w:szCs w:val="26"/>
        </w:rPr>
        <w:t xml:space="preserve"> Аргаяшского муниципального района         </w:t>
      </w:r>
      <w:r>
        <w:rPr>
          <w:sz w:val="26"/>
          <w:szCs w:val="26"/>
        </w:rPr>
        <w:t xml:space="preserve">           </w:t>
      </w:r>
      <w:r w:rsidRPr="0028236D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>С.И.Екимов</w:t>
      </w:r>
    </w:p>
    <w:sectPr w:rsidR="00336797" w:rsidRPr="008A0149" w:rsidSect="008A0149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1617A"/>
    <w:rsid w:val="001446E1"/>
    <w:rsid w:val="001849E5"/>
    <w:rsid w:val="00336797"/>
    <w:rsid w:val="0041617A"/>
    <w:rsid w:val="006F221D"/>
    <w:rsid w:val="008A0149"/>
    <w:rsid w:val="008B1E30"/>
    <w:rsid w:val="009E0BFA"/>
    <w:rsid w:val="00A16B97"/>
    <w:rsid w:val="00A77153"/>
    <w:rsid w:val="00C20415"/>
    <w:rsid w:val="00E9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1617A"/>
    <w:pPr>
      <w:keepNext/>
      <w:overflowPunct/>
      <w:autoSpaceDE/>
      <w:autoSpaceDN/>
      <w:adjustRightInd/>
      <w:jc w:val="center"/>
      <w:textAlignment w:val="auto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41617A"/>
    <w:pPr>
      <w:keepNext/>
      <w:overflowPunct/>
      <w:autoSpaceDE/>
      <w:autoSpaceDN/>
      <w:adjustRightInd/>
      <w:jc w:val="center"/>
      <w:textAlignment w:val="auto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1617A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161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41617A"/>
    <w:pPr>
      <w:overflowPunct/>
      <w:autoSpaceDE/>
      <w:autoSpaceDN/>
      <w:adjustRightInd/>
      <w:jc w:val="center"/>
      <w:textAlignment w:val="auto"/>
    </w:pPr>
    <w:rPr>
      <w:sz w:val="32"/>
    </w:rPr>
  </w:style>
  <w:style w:type="paragraph" w:customStyle="1" w:styleId="ConsPlusNormal">
    <w:name w:val="ConsPlusNormal"/>
    <w:rsid w:val="004161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61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17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8A01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8A01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1548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2016-02-29T03:32:00Z</cp:lastPrinted>
  <dcterms:created xsi:type="dcterms:W3CDTF">2016-02-11T10:34:00Z</dcterms:created>
  <dcterms:modified xsi:type="dcterms:W3CDTF">2016-02-29T03:32:00Z</dcterms:modified>
</cp:coreProperties>
</file>