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18" w:rsidRPr="00EA01C8" w:rsidRDefault="00DD1B18" w:rsidP="002572A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36E50" w:rsidRDefault="00036E50" w:rsidP="002572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1AE" w:rsidRDefault="009931AE" w:rsidP="002572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1AE" w:rsidRDefault="009931AE" w:rsidP="00993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ЧЕЛЯБИНСКАЯ ОБЛАСТЬ АРГАЯШСКИЙ РАЙОН</w:t>
      </w:r>
    </w:p>
    <w:p w:rsidR="009931AE" w:rsidRPr="00520DB2" w:rsidRDefault="009931AE" w:rsidP="00993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ЯРАТКУЛОВСКОГО СЕЛЬСКОГО ПОСЕЛЕНИЯ</w:t>
      </w:r>
    </w:p>
    <w:p w:rsidR="009931AE" w:rsidRPr="00CC2240" w:rsidRDefault="009931AE" w:rsidP="00993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91944" w:rsidRPr="009931AE" w:rsidRDefault="009931AE" w:rsidP="0052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5DB4" w:rsidRPr="009931AE">
        <w:rPr>
          <w:rFonts w:ascii="Times New Roman" w:hAnsi="Times New Roman" w:cs="Times New Roman"/>
          <w:sz w:val="24"/>
          <w:szCs w:val="24"/>
        </w:rPr>
        <w:t>13.11</w:t>
      </w:r>
      <w:r w:rsidR="00040266" w:rsidRPr="009931AE">
        <w:rPr>
          <w:rFonts w:ascii="Times New Roman" w:hAnsi="Times New Roman" w:cs="Times New Roman"/>
          <w:sz w:val="24"/>
          <w:szCs w:val="24"/>
        </w:rPr>
        <w:t>.201</w:t>
      </w:r>
      <w:r w:rsidR="00660149" w:rsidRPr="009931AE">
        <w:rPr>
          <w:rFonts w:ascii="Times New Roman" w:hAnsi="Times New Roman" w:cs="Times New Roman"/>
          <w:sz w:val="24"/>
          <w:szCs w:val="24"/>
        </w:rPr>
        <w:t>5</w:t>
      </w:r>
      <w:r w:rsidR="0052790B" w:rsidRPr="009931A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</w:t>
      </w:r>
      <w:r w:rsidR="001D3F4A" w:rsidRPr="009931A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D3F4A" w:rsidRPr="009931AE">
        <w:rPr>
          <w:rFonts w:ascii="Times New Roman" w:hAnsi="Times New Roman" w:cs="Times New Roman"/>
          <w:sz w:val="24"/>
          <w:szCs w:val="24"/>
        </w:rPr>
        <w:t xml:space="preserve"> №</w:t>
      </w:r>
      <w:r w:rsidR="000F5DB4" w:rsidRPr="009931AE">
        <w:rPr>
          <w:rFonts w:ascii="Times New Roman" w:hAnsi="Times New Roman" w:cs="Times New Roman"/>
          <w:sz w:val="24"/>
          <w:szCs w:val="24"/>
        </w:rPr>
        <w:t>3</w:t>
      </w:r>
      <w:r w:rsidR="004C5030" w:rsidRPr="009931AE">
        <w:rPr>
          <w:rFonts w:ascii="Times New Roman" w:hAnsi="Times New Roman" w:cs="Times New Roman"/>
          <w:sz w:val="24"/>
          <w:szCs w:val="24"/>
        </w:rPr>
        <w:t>3</w:t>
      </w:r>
    </w:p>
    <w:p w:rsidR="002572A0" w:rsidRPr="009931AE" w:rsidRDefault="000F5DB4" w:rsidP="000F5DB4">
      <w:pPr>
        <w:rPr>
          <w:rFonts w:ascii="Times New Roman" w:hAnsi="Times New Roman" w:cs="Times New Roman"/>
          <w:sz w:val="24"/>
          <w:szCs w:val="24"/>
        </w:rPr>
      </w:pPr>
      <w:r w:rsidRPr="009931A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31AE">
        <w:rPr>
          <w:rFonts w:ascii="Times New Roman" w:hAnsi="Times New Roman" w:cs="Times New Roman"/>
          <w:sz w:val="24"/>
          <w:szCs w:val="24"/>
        </w:rPr>
        <w:t>«</w:t>
      </w:r>
      <w:r w:rsidRPr="009931AE">
        <w:rPr>
          <w:rFonts w:ascii="Times New Roman" w:hAnsi="Times New Roman" w:cs="Times New Roman"/>
          <w:sz w:val="24"/>
          <w:szCs w:val="24"/>
        </w:rPr>
        <w:t xml:space="preserve">О </w:t>
      </w:r>
      <w:r w:rsidR="009931AE">
        <w:rPr>
          <w:rFonts w:ascii="Times New Roman" w:hAnsi="Times New Roman" w:cs="Times New Roman"/>
          <w:sz w:val="24"/>
          <w:szCs w:val="24"/>
        </w:rPr>
        <w:t xml:space="preserve">расширении границ  </w:t>
      </w:r>
      <w:r w:rsidR="00A336FC">
        <w:rPr>
          <w:rFonts w:ascii="Times New Roman" w:hAnsi="Times New Roman" w:cs="Times New Roman"/>
          <w:sz w:val="24"/>
          <w:szCs w:val="24"/>
        </w:rPr>
        <w:t xml:space="preserve">населенного пункта </w:t>
      </w:r>
      <w:proofErr w:type="spellStart"/>
      <w:r w:rsidR="009931A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931AE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9931AE">
        <w:rPr>
          <w:rFonts w:ascii="Times New Roman" w:hAnsi="Times New Roman" w:cs="Times New Roman"/>
          <w:sz w:val="24"/>
          <w:szCs w:val="24"/>
        </w:rPr>
        <w:t>раткулова</w:t>
      </w:r>
      <w:proofErr w:type="spellEnd"/>
      <w:r w:rsidR="009931AE">
        <w:rPr>
          <w:rFonts w:ascii="Times New Roman" w:hAnsi="Times New Roman" w:cs="Times New Roman"/>
          <w:sz w:val="24"/>
          <w:szCs w:val="24"/>
        </w:rPr>
        <w:t>»</w:t>
      </w:r>
    </w:p>
    <w:p w:rsidR="00036E50" w:rsidRPr="009931AE" w:rsidRDefault="000F5DB4" w:rsidP="000F5DB4">
      <w:pPr>
        <w:rPr>
          <w:rFonts w:ascii="Times New Roman" w:hAnsi="Times New Roman" w:cs="Times New Roman"/>
          <w:sz w:val="24"/>
          <w:szCs w:val="24"/>
        </w:rPr>
      </w:pPr>
      <w:r w:rsidRPr="00A336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36FC" w:rsidRPr="00A336FC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</w:t>
      </w:r>
      <w:r w:rsidR="00A336FC">
        <w:rPr>
          <w:rFonts w:ascii="Times New Roman" w:hAnsi="Times New Roman" w:cs="Times New Roman"/>
          <w:sz w:val="24"/>
          <w:szCs w:val="24"/>
        </w:rPr>
        <w:t>ой Федерации, Уставом Яраткуловского</w:t>
      </w:r>
      <w:r w:rsidR="00A336FC" w:rsidRPr="00A336FC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A336FC">
        <w:rPr>
          <w:rFonts w:ascii="Times New Roman" w:hAnsi="Times New Roman" w:cs="Times New Roman"/>
          <w:sz w:val="24"/>
          <w:szCs w:val="24"/>
        </w:rPr>
        <w:t>Генеральным планом</w:t>
      </w:r>
      <w:r w:rsidR="00A336FC" w:rsidRPr="00A336FC">
        <w:rPr>
          <w:rFonts w:ascii="Times New Roman" w:hAnsi="Times New Roman" w:cs="Times New Roman"/>
          <w:sz w:val="24"/>
          <w:szCs w:val="24"/>
        </w:rPr>
        <w:t xml:space="preserve"> </w:t>
      </w:r>
      <w:r w:rsidR="00A336FC">
        <w:rPr>
          <w:rFonts w:ascii="Times New Roman" w:hAnsi="Times New Roman" w:cs="Times New Roman"/>
          <w:sz w:val="24"/>
          <w:szCs w:val="24"/>
        </w:rPr>
        <w:t>Яраткуловского</w:t>
      </w:r>
      <w:r w:rsidR="00A336FC" w:rsidRPr="00A336FC">
        <w:rPr>
          <w:rFonts w:ascii="Times New Roman" w:hAnsi="Times New Roman" w:cs="Times New Roman"/>
          <w:sz w:val="24"/>
          <w:szCs w:val="24"/>
        </w:rPr>
        <w:t xml:space="preserve"> </w:t>
      </w:r>
      <w:r w:rsidR="00A336FC">
        <w:rPr>
          <w:rFonts w:ascii="Times New Roman" w:hAnsi="Times New Roman" w:cs="Times New Roman"/>
          <w:sz w:val="24"/>
          <w:szCs w:val="24"/>
        </w:rPr>
        <w:t xml:space="preserve">сельского поселения и согласно </w:t>
      </w:r>
      <w:r w:rsidRPr="009931AE">
        <w:rPr>
          <w:rFonts w:ascii="Times New Roman" w:hAnsi="Times New Roman" w:cs="Times New Roman"/>
          <w:sz w:val="24"/>
          <w:szCs w:val="24"/>
        </w:rPr>
        <w:t>предложений инвесторов по расширению земель под индивидуальное жилищное строительство  и составленной ими  карте ожидается утверждение проекта</w:t>
      </w:r>
      <w:r w:rsidR="00036E50" w:rsidRPr="009931AE">
        <w:rPr>
          <w:rFonts w:ascii="Times New Roman" w:hAnsi="Times New Roman" w:cs="Times New Roman"/>
          <w:sz w:val="24"/>
          <w:szCs w:val="24"/>
        </w:rPr>
        <w:t>,</w:t>
      </w:r>
      <w:r w:rsidRPr="009931AE">
        <w:rPr>
          <w:rFonts w:ascii="Times New Roman" w:hAnsi="Times New Roman" w:cs="Times New Roman"/>
          <w:sz w:val="24"/>
          <w:szCs w:val="24"/>
        </w:rPr>
        <w:t xml:space="preserve"> и будут выделены </w:t>
      </w:r>
      <w:r w:rsidR="00036E50" w:rsidRPr="009931AE">
        <w:rPr>
          <w:rFonts w:ascii="Times New Roman" w:hAnsi="Times New Roman" w:cs="Times New Roman"/>
          <w:sz w:val="24"/>
          <w:szCs w:val="24"/>
        </w:rPr>
        <w:t xml:space="preserve">45 земельных участков под индивидуальное жилищное строительство в </w:t>
      </w:r>
      <w:r w:rsidR="00A336FC">
        <w:rPr>
          <w:rFonts w:ascii="Times New Roman" w:hAnsi="Times New Roman" w:cs="Times New Roman"/>
          <w:sz w:val="24"/>
          <w:szCs w:val="24"/>
        </w:rPr>
        <w:t xml:space="preserve">населенном пункте </w:t>
      </w:r>
      <w:proofErr w:type="spellStart"/>
      <w:r w:rsidR="00036E50" w:rsidRPr="009931A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036E50" w:rsidRPr="009931AE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036E50" w:rsidRPr="009931AE">
        <w:rPr>
          <w:rFonts w:ascii="Times New Roman" w:hAnsi="Times New Roman" w:cs="Times New Roman"/>
          <w:sz w:val="24"/>
          <w:szCs w:val="24"/>
        </w:rPr>
        <w:t>раткулова</w:t>
      </w:r>
      <w:proofErr w:type="spellEnd"/>
      <w:r w:rsidR="00036E50" w:rsidRPr="009931AE">
        <w:rPr>
          <w:rFonts w:ascii="Times New Roman" w:hAnsi="Times New Roman" w:cs="Times New Roman"/>
          <w:sz w:val="24"/>
          <w:szCs w:val="24"/>
        </w:rPr>
        <w:t>.</w:t>
      </w:r>
    </w:p>
    <w:p w:rsidR="009931AE" w:rsidRDefault="00036E50" w:rsidP="000F5DB4">
      <w:pPr>
        <w:rPr>
          <w:rFonts w:ascii="Times New Roman" w:hAnsi="Times New Roman" w:cs="Times New Roman"/>
          <w:sz w:val="24"/>
          <w:szCs w:val="24"/>
        </w:rPr>
      </w:pPr>
      <w:r w:rsidRPr="009931AE">
        <w:rPr>
          <w:rFonts w:ascii="Times New Roman" w:hAnsi="Times New Roman" w:cs="Times New Roman"/>
          <w:sz w:val="24"/>
          <w:szCs w:val="24"/>
        </w:rPr>
        <w:t xml:space="preserve">         Совет депутатов Яраткуловского сельского поселения</w:t>
      </w:r>
    </w:p>
    <w:p w:rsidR="00036E50" w:rsidRPr="009931AE" w:rsidRDefault="009931AE" w:rsidP="009931A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РЕШАЕТ:</w:t>
      </w:r>
    </w:p>
    <w:p w:rsidR="00036E50" w:rsidRPr="00742A73" w:rsidRDefault="00036E50" w:rsidP="00036E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A73">
        <w:rPr>
          <w:rFonts w:ascii="Times New Roman" w:hAnsi="Times New Roman" w:cs="Times New Roman"/>
          <w:sz w:val="24"/>
          <w:szCs w:val="24"/>
        </w:rPr>
        <w:t xml:space="preserve">Утвердить план проекта о расширении границ  </w:t>
      </w:r>
      <w:r w:rsidR="00A336FC" w:rsidRPr="00742A73">
        <w:rPr>
          <w:rFonts w:ascii="Times New Roman" w:hAnsi="Times New Roman" w:cs="Times New Roman"/>
          <w:sz w:val="24"/>
          <w:szCs w:val="24"/>
        </w:rPr>
        <w:t xml:space="preserve">населенного пункта </w:t>
      </w:r>
      <w:proofErr w:type="spellStart"/>
      <w:r w:rsidRPr="00742A7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42A73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742A73">
        <w:rPr>
          <w:rFonts w:ascii="Times New Roman" w:hAnsi="Times New Roman" w:cs="Times New Roman"/>
          <w:sz w:val="24"/>
          <w:szCs w:val="24"/>
        </w:rPr>
        <w:t>раткулова</w:t>
      </w:r>
      <w:proofErr w:type="spellEnd"/>
      <w:r w:rsidRPr="00742A73">
        <w:rPr>
          <w:rFonts w:ascii="Times New Roman" w:hAnsi="Times New Roman" w:cs="Times New Roman"/>
          <w:sz w:val="24"/>
          <w:szCs w:val="24"/>
        </w:rPr>
        <w:t>.</w:t>
      </w:r>
    </w:p>
    <w:p w:rsidR="00742A73" w:rsidRPr="00742A73" w:rsidRDefault="00742A73" w:rsidP="00742A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2A73">
        <w:rPr>
          <w:rFonts w:ascii="Times New Roman" w:hAnsi="Times New Roman"/>
          <w:sz w:val="24"/>
          <w:szCs w:val="24"/>
        </w:rPr>
        <w:t xml:space="preserve">Настоящее решение обнародовать на информационном стенде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Яраткуловского</w:t>
      </w:r>
      <w:r w:rsidRPr="00A336FC">
        <w:rPr>
          <w:rFonts w:ascii="Times New Roman" w:hAnsi="Times New Roman" w:cs="Times New Roman"/>
          <w:sz w:val="24"/>
          <w:szCs w:val="24"/>
        </w:rPr>
        <w:t xml:space="preserve"> </w:t>
      </w:r>
      <w:r w:rsidRPr="00742A73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.</w:t>
      </w:r>
      <w:r w:rsidRPr="00742A73">
        <w:rPr>
          <w:rFonts w:ascii="Times New Roman" w:hAnsi="Times New Roman"/>
          <w:sz w:val="24"/>
          <w:szCs w:val="24"/>
        </w:rPr>
        <w:t xml:space="preserve">   </w:t>
      </w:r>
    </w:p>
    <w:p w:rsidR="00742A73" w:rsidRPr="00742A73" w:rsidRDefault="00742A73" w:rsidP="00742A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2A73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официального обнародования. </w:t>
      </w:r>
    </w:p>
    <w:p w:rsidR="00742A73" w:rsidRPr="00742A73" w:rsidRDefault="00742A73" w:rsidP="00742A73">
      <w:pPr>
        <w:pStyle w:val="a3"/>
        <w:rPr>
          <w:rFonts w:ascii="Times New Roman" w:hAnsi="Times New Roman"/>
          <w:sz w:val="24"/>
          <w:szCs w:val="24"/>
        </w:rPr>
      </w:pPr>
    </w:p>
    <w:p w:rsidR="00742A73" w:rsidRDefault="00742A73" w:rsidP="00742A73">
      <w:pPr>
        <w:pStyle w:val="a3"/>
        <w:rPr>
          <w:rFonts w:ascii="Times New Roman" w:hAnsi="Times New Roman"/>
          <w:sz w:val="28"/>
          <w:szCs w:val="28"/>
        </w:rPr>
      </w:pPr>
    </w:p>
    <w:p w:rsidR="009931AE" w:rsidRDefault="009931AE" w:rsidP="009931AE">
      <w:pPr>
        <w:tabs>
          <w:tab w:val="left" w:pos="6210"/>
        </w:tabs>
        <w:ind w:left="615"/>
        <w:rPr>
          <w:rFonts w:ascii="Times New Roman" w:hAnsi="Times New Roman" w:cs="Times New Roman"/>
          <w:sz w:val="24"/>
          <w:szCs w:val="24"/>
        </w:rPr>
      </w:pPr>
    </w:p>
    <w:p w:rsidR="009931AE" w:rsidRDefault="009931AE" w:rsidP="009931AE">
      <w:pPr>
        <w:tabs>
          <w:tab w:val="left" w:pos="6210"/>
        </w:tabs>
        <w:ind w:left="615"/>
        <w:rPr>
          <w:rFonts w:ascii="Times New Roman" w:hAnsi="Times New Roman" w:cs="Times New Roman"/>
          <w:sz w:val="24"/>
          <w:szCs w:val="24"/>
        </w:rPr>
      </w:pPr>
    </w:p>
    <w:p w:rsidR="009931AE" w:rsidRDefault="009931AE" w:rsidP="009931AE">
      <w:pPr>
        <w:pStyle w:val="a3"/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C2240">
        <w:rPr>
          <w:rFonts w:ascii="Times New Roman" w:hAnsi="Times New Roman" w:cs="Times New Roman"/>
          <w:sz w:val="24"/>
          <w:szCs w:val="24"/>
        </w:rPr>
        <w:t xml:space="preserve">Яраткуловского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Абжалилов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Ж.М.</w:t>
      </w:r>
    </w:p>
    <w:p w:rsidR="009931AE" w:rsidRPr="00CC2240" w:rsidRDefault="009931AE" w:rsidP="009931A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224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36E50" w:rsidRPr="009931AE" w:rsidRDefault="00036E50" w:rsidP="00036E50">
      <w:pPr>
        <w:rPr>
          <w:rFonts w:ascii="Times New Roman" w:hAnsi="Times New Roman" w:cs="Times New Roman"/>
          <w:sz w:val="24"/>
          <w:szCs w:val="24"/>
        </w:rPr>
      </w:pPr>
    </w:p>
    <w:sectPr w:rsidR="00036E50" w:rsidRPr="009931AE" w:rsidSect="00DD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AF3"/>
    <w:multiLevelType w:val="hybridMultilevel"/>
    <w:tmpl w:val="93B6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431EB"/>
    <w:multiLevelType w:val="hybridMultilevel"/>
    <w:tmpl w:val="F1B40782"/>
    <w:lvl w:ilvl="0" w:tplc="B810D9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72A0"/>
    <w:rsid w:val="00036E50"/>
    <w:rsid w:val="00040266"/>
    <w:rsid w:val="000404CE"/>
    <w:rsid w:val="00054656"/>
    <w:rsid w:val="000F5DB4"/>
    <w:rsid w:val="00163617"/>
    <w:rsid w:val="001D3F4A"/>
    <w:rsid w:val="002572A0"/>
    <w:rsid w:val="00434243"/>
    <w:rsid w:val="004C5030"/>
    <w:rsid w:val="00506325"/>
    <w:rsid w:val="0052790B"/>
    <w:rsid w:val="005A6996"/>
    <w:rsid w:val="00660149"/>
    <w:rsid w:val="006774E1"/>
    <w:rsid w:val="006C3159"/>
    <w:rsid w:val="006F186A"/>
    <w:rsid w:val="00742A73"/>
    <w:rsid w:val="00770FCC"/>
    <w:rsid w:val="00805EF7"/>
    <w:rsid w:val="008B7468"/>
    <w:rsid w:val="00971AD7"/>
    <w:rsid w:val="00986229"/>
    <w:rsid w:val="009931AE"/>
    <w:rsid w:val="00A336FC"/>
    <w:rsid w:val="00A74961"/>
    <w:rsid w:val="00B54189"/>
    <w:rsid w:val="00C709BD"/>
    <w:rsid w:val="00D91944"/>
    <w:rsid w:val="00DB738B"/>
    <w:rsid w:val="00DC7F72"/>
    <w:rsid w:val="00DD1B18"/>
    <w:rsid w:val="00E448AF"/>
    <w:rsid w:val="00EA01C8"/>
    <w:rsid w:val="00EB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DCD2-14EA-4973-9AF3-17F44810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23</cp:revision>
  <cp:lastPrinted>2015-06-29T03:08:00Z</cp:lastPrinted>
  <dcterms:created xsi:type="dcterms:W3CDTF">2012-04-20T03:14:00Z</dcterms:created>
  <dcterms:modified xsi:type="dcterms:W3CDTF">2015-11-27T04:17:00Z</dcterms:modified>
</cp:coreProperties>
</file>