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82" w:rsidRDefault="00F76682" w:rsidP="00F76682">
      <w:pPr>
        <w:rPr>
          <w:szCs w:val="24"/>
        </w:rPr>
      </w:pPr>
    </w:p>
    <w:p w:rsidR="00F76682" w:rsidRDefault="00F76682" w:rsidP="00F76682">
      <w:pPr>
        <w:widowControl w:val="0"/>
        <w:tabs>
          <w:tab w:val="left" w:pos="851"/>
        </w:tabs>
        <w:autoSpaceDE w:val="0"/>
        <w:autoSpaceDN w:val="0"/>
        <w:adjustRightInd w:val="0"/>
        <w:ind w:firstLine="540"/>
        <w:jc w:val="center"/>
        <w:rPr>
          <w:szCs w:val="24"/>
        </w:rPr>
      </w:pPr>
      <w:r>
        <w:rPr>
          <w:noProof/>
          <w:szCs w:val="24"/>
        </w:rPr>
        <w:drawing>
          <wp:inline distT="0" distB="0" distL="0" distR="0">
            <wp:extent cx="695325" cy="85725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48000"/>
                    </a:blip>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rsidR="00F76682" w:rsidRPr="00814D70" w:rsidRDefault="00F76682" w:rsidP="00F76682">
      <w:pPr>
        <w:pStyle w:val="a5"/>
        <w:ind w:firstLine="540"/>
        <w:rPr>
          <w:b/>
          <w:szCs w:val="32"/>
        </w:rPr>
      </w:pPr>
      <w:r>
        <w:rPr>
          <w:b/>
          <w:sz w:val="24"/>
          <w:szCs w:val="24"/>
        </w:rPr>
        <w:t xml:space="preserve">  </w:t>
      </w:r>
      <w:r w:rsidRPr="00814D70">
        <w:rPr>
          <w:b/>
          <w:szCs w:val="32"/>
        </w:rPr>
        <w:t>ЧЕЛЯБИНСКАЯ ОБЛАСТЬ</w:t>
      </w:r>
    </w:p>
    <w:p w:rsidR="00F76682" w:rsidRPr="00814D70" w:rsidRDefault="00F76682" w:rsidP="00F76682">
      <w:pPr>
        <w:ind w:firstLine="540"/>
        <w:rPr>
          <w:b/>
          <w:sz w:val="32"/>
          <w:szCs w:val="32"/>
        </w:rPr>
      </w:pPr>
    </w:p>
    <w:p w:rsidR="00F76682" w:rsidRPr="00814D70" w:rsidRDefault="00F76682" w:rsidP="00F76682">
      <w:pPr>
        <w:pStyle w:val="4"/>
        <w:ind w:firstLine="540"/>
        <w:rPr>
          <w:szCs w:val="32"/>
        </w:rPr>
      </w:pPr>
      <w:r w:rsidRPr="00814D70">
        <w:rPr>
          <w:szCs w:val="32"/>
        </w:rPr>
        <w:t>СОБРАНИЕ ДЕПУТАТОВ</w:t>
      </w:r>
    </w:p>
    <w:p w:rsidR="00F76682" w:rsidRPr="00814D70" w:rsidRDefault="00F76682" w:rsidP="00F76682">
      <w:pPr>
        <w:pStyle w:val="4"/>
        <w:ind w:firstLine="540"/>
        <w:rPr>
          <w:szCs w:val="32"/>
        </w:rPr>
      </w:pPr>
      <w:r w:rsidRPr="00814D70">
        <w:rPr>
          <w:szCs w:val="32"/>
        </w:rPr>
        <w:t>АРГАЯШСКОГО МУНИЦИПАЛЬНОГО РАЙОНА</w:t>
      </w:r>
    </w:p>
    <w:p w:rsidR="00F76682" w:rsidRPr="00814D70" w:rsidRDefault="00F76682" w:rsidP="00F76682">
      <w:pPr>
        <w:ind w:firstLine="540"/>
        <w:jc w:val="center"/>
        <w:rPr>
          <w:b/>
          <w:sz w:val="32"/>
          <w:szCs w:val="32"/>
        </w:rPr>
      </w:pPr>
    </w:p>
    <w:p w:rsidR="00F76682" w:rsidRPr="00814D70" w:rsidRDefault="00F76682" w:rsidP="00F76682">
      <w:pPr>
        <w:pStyle w:val="3"/>
        <w:ind w:firstLine="540"/>
        <w:rPr>
          <w:b/>
          <w:sz w:val="32"/>
          <w:szCs w:val="32"/>
        </w:rPr>
      </w:pPr>
      <w:r w:rsidRPr="00814D70">
        <w:rPr>
          <w:b/>
          <w:sz w:val="32"/>
          <w:szCs w:val="32"/>
        </w:rPr>
        <w:t>РЕШЕНИЕ</w:t>
      </w:r>
    </w:p>
    <w:p w:rsidR="00F76682" w:rsidRDefault="00F44DFD" w:rsidP="00F76682">
      <w:pPr>
        <w:ind w:firstLine="540"/>
        <w:rPr>
          <w:b/>
          <w:szCs w:val="24"/>
        </w:rPr>
      </w:pPr>
      <w:r w:rsidRPr="00F44DFD">
        <w:pict>
          <v:line id="_x0000_s1026" style="position:absolute;left:0;text-align:left;z-index:251658240" from="1.1pt,6.75pt" to="478.95pt,6.75pt" o:allowincell="f" strokeweight="4.5pt">
            <v:stroke linestyle="thinThick"/>
          </v:line>
        </w:pict>
      </w:r>
    </w:p>
    <w:tbl>
      <w:tblPr>
        <w:tblW w:w="0" w:type="auto"/>
        <w:tblInd w:w="108" w:type="dxa"/>
        <w:tblLayout w:type="fixed"/>
        <w:tblLook w:val="0000"/>
      </w:tblPr>
      <w:tblGrid>
        <w:gridCol w:w="4962"/>
      </w:tblGrid>
      <w:tr w:rsidR="00F76682" w:rsidTr="005B2BCE">
        <w:tc>
          <w:tcPr>
            <w:tcW w:w="4962" w:type="dxa"/>
            <w:shd w:val="clear" w:color="auto" w:fill="auto"/>
          </w:tcPr>
          <w:p w:rsidR="00F76682" w:rsidRDefault="00F76682" w:rsidP="005B2BCE">
            <w:pPr>
              <w:rPr>
                <w:sz w:val="16"/>
                <w:szCs w:val="16"/>
              </w:rPr>
            </w:pPr>
          </w:p>
          <w:p w:rsidR="00F76682" w:rsidRDefault="00F76682" w:rsidP="005B2BCE">
            <w:pPr>
              <w:rPr>
                <w:sz w:val="28"/>
                <w:szCs w:val="28"/>
              </w:rPr>
            </w:pPr>
            <w:r>
              <w:rPr>
                <w:sz w:val="28"/>
                <w:szCs w:val="28"/>
              </w:rPr>
              <w:t>«  17 »   июня   2015 г.   № 34</w:t>
            </w:r>
          </w:p>
        </w:tc>
      </w:tr>
      <w:tr w:rsidR="00F76682" w:rsidTr="005B2BCE">
        <w:tc>
          <w:tcPr>
            <w:tcW w:w="4962" w:type="dxa"/>
            <w:shd w:val="clear" w:color="auto" w:fill="auto"/>
          </w:tcPr>
          <w:p w:rsidR="00F76682" w:rsidRDefault="00F76682" w:rsidP="005B2BCE">
            <w:pPr>
              <w:rPr>
                <w:sz w:val="28"/>
                <w:szCs w:val="28"/>
              </w:rPr>
            </w:pPr>
            <w:r>
              <w:rPr>
                <w:sz w:val="28"/>
                <w:szCs w:val="28"/>
              </w:rPr>
              <w:t xml:space="preserve">              с. Аргаяш</w:t>
            </w:r>
          </w:p>
        </w:tc>
      </w:tr>
    </w:tbl>
    <w:p w:rsidR="00F76682" w:rsidRDefault="00F76682" w:rsidP="00F76682">
      <w:pPr>
        <w:tabs>
          <w:tab w:val="left" w:pos="1080"/>
        </w:tabs>
        <w:ind w:right="5601"/>
        <w:rPr>
          <w:sz w:val="28"/>
          <w:szCs w:val="28"/>
        </w:rPr>
      </w:pPr>
    </w:p>
    <w:p w:rsidR="00F76682" w:rsidRDefault="00F76682" w:rsidP="00F76682">
      <w:pPr>
        <w:rPr>
          <w:sz w:val="28"/>
          <w:szCs w:val="28"/>
        </w:rPr>
      </w:pPr>
    </w:p>
    <w:p w:rsidR="00F76682" w:rsidRDefault="00F76682" w:rsidP="00F76682">
      <w:pPr>
        <w:ind w:left="1560" w:hanging="1560"/>
        <w:jc w:val="both"/>
        <w:rPr>
          <w:sz w:val="28"/>
          <w:szCs w:val="28"/>
        </w:rPr>
      </w:pPr>
      <w:r>
        <w:rPr>
          <w:sz w:val="28"/>
          <w:szCs w:val="28"/>
        </w:rPr>
        <w:t xml:space="preserve">Об </w:t>
      </w:r>
      <w:r w:rsidRPr="005D78C9">
        <w:rPr>
          <w:sz w:val="28"/>
          <w:szCs w:val="28"/>
        </w:rPr>
        <w:t xml:space="preserve"> </w:t>
      </w:r>
      <w:r>
        <w:rPr>
          <w:sz w:val="28"/>
          <w:szCs w:val="28"/>
        </w:rPr>
        <w:t>утверждении</w:t>
      </w:r>
      <w:r w:rsidRPr="00F76682">
        <w:rPr>
          <w:sz w:val="28"/>
          <w:szCs w:val="28"/>
        </w:rPr>
        <w:t xml:space="preserve"> Положения о порядке выдачи</w:t>
      </w:r>
    </w:p>
    <w:p w:rsidR="00F76682" w:rsidRDefault="00F76682" w:rsidP="00F76682">
      <w:pPr>
        <w:ind w:left="1560" w:hanging="1560"/>
        <w:jc w:val="both"/>
        <w:rPr>
          <w:sz w:val="28"/>
          <w:szCs w:val="28"/>
        </w:rPr>
      </w:pPr>
      <w:r w:rsidRPr="00F76682">
        <w:rPr>
          <w:sz w:val="28"/>
          <w:szCs w:val="28"/>
        </w:rPr>
        <w:t xml:space="preserve">разрешений на установку и эксплуатацию </w:t>
      </w:r>
    </w:p>
    <w:p w:rsidR="00F76682" w:rsidRDefault="00F76682" w:rsidP="00F76682">
      <w:pPr>
        <w:ind w:left="1560" w:hanging="1560"/>
        <w:jc w:val="both"/>
        <w:rPr>
          <w:sz w:val="28"/>
          <w:szCs w:val="28"/>
        </w:rPr>
      </w:pPr>
      <w:r w:rsidRPr="00F76682">
        <w:rPr>
          <w:sz w:val="28"/>
          <w:szCs w:val="28"/>
        </w:rPr>
        <w:t xml:space="preserve">рекламных конструкций на территории </w:t>
      </w:r>
    </w:p>
    <w:p w:rsidR="00F76682" w:rsidRPr="00F76682" w:rsidRDefault="00527608" w:rsidP="00F76682">
      <w:pPr>
        <w:ind w:left="1560" w:hanging="1560"/>
        <w:jc w:val="both"/>
        <w:rPr>
          <w:sz w:val="28"/>
          <w:szCs w:val="28"/>
        </w:rPr>
      </w:pPr>
      <w:proofErr w:type="spellStart"/>
      <w:r>
        <w:rPr>
          <w:sz w:val="28"/>
          <w:szCs w:val="28"/>
        </w:rPr>
        <w:t>Ар</w:t>
      </w:r>
      <w:r w:rsidR="00F76682" w:rsidRPr="00F76682">
        <w:rPr>
          <w:sz w:val="28"/>
          <w:szCs w:val="28"/>
        </w:rPr>
        <w:t>гаяшского</w:t>
      </w:r>
      <w:proofErr w:type="spellEnd"/>
      <w:r w:rsidR="00F76682" w:rsidRPr="00F76682">
        <w:rPr>
          <w:sz w:val="28"/>
          <w:szCs w:val="28"/>
        </w:rPr>
        <w:t xml:space="preserve"> муниципального района.</w:t>
      </w:r>
    </w:p>
    <w:p w:rsidR="00F76682" w:rsidRDefault="00F76682" w:rsidP="00F76682">
      <w:pPr>
        <w:tabs>
          <w:tab w:val="left" w:pos="851"/>
        </w:tabs>
        <w:rPr>
          <w:szCs w:val="24"/>
        </w:rPr>
      </w:pPr>
      <w:r>
        <w:rPr>
          <w:szCs w:val="24"/>
        </w:rPr>
        <w:t xml:space="preserve">               </w:t>
      </w:r>
    </w:p>
    <w:p w:rsidR="00F76682" w:rsidRDefault="00F76682" w:rsidP="00F76682">
      <w:pPr>
        <w:tabs>
          <w:tab w:val="left" w:pos="851"/>
        </w:tabs>
        <w:rPr>
          <w:szCs w:val="24"/>
        </w:rPr>
      </w:pPr>
      <w:r>
        <w:rPr>
          <w:szCs w:val="24"/>
        </w:rPr>
        <w:t xml:space="preserve">             </w:t>
      </w:r>
    </w:p>
    <w:p w:rsidR="00F76682" w:rsidRDefault="00F76682" w:rsidP="00F76682">
      <w:pPr>
        <w:tabs>
          <w:tab w:val="left" w:pos="851"/>
        </w:tabs>
        <w:rPr>
          <w:szCs w:val="24"/>
        </w:rPr>
      </w:pPr>
      <w:r>
        <w:rPr>
          <w:szCs w:val="24"/>
        </w:rPr>
        <w:t xml:space="preserve">               </w:t>
      </w:r>
    </w:p>
    <w:p w:rsidR="00F76682" w:rsidRDefault="00F76682" w:rsidP="00F76682">
      <w:pPr>
        <w:tabs>
          <w:tab w:val="left" w:pos="851"/>
        </w:tabs>
        <w:rPr>
          <w:sz w:val="28"/>
          <w:szCs w:val="28"/>
        </w:rPr>
      </w:pPr>
      <w:r>
        <w:rPr>
          <w:szCs w:val="24"/>
        </w:rPr>
        <w:t xml:space="preserve">              </w:t>
      </w:r>
      <w:r>
        <w:rPr>
          <w:sz w:val="28"/>
          <w:szCs w:val="28"/>
        </w:rPr>
        <w:t xml:space="preserve">Собрание депутатов </w:t>
      </w:r>
      <w:proofErr w:type="spellStart"/>
      <w:r>
        <w:rPr>
          <w:sz w:val="28"/>
          <w:szCs w:val="28"/>
        </w:rPr>
        <w:t>Аргаяшского</w:t>
      </w:r>
      <w:proofErr w:type="spellEnd"/>
      <w:r>
        <w:rPr>
          <w:sz w:val="28"/>
          <w:szCs w:val="28"/>
        </w:rPr>
        <w:t xml:space="preserve"> муниципального района РЕШАЕТ:</w:t>
      </w:r>
    </w:p>
    <w:p w:rsidR="00F76682" w:rsidRDefault="00F76682" w:rsidP="00F76682">
      <w:pPr>
        <w:rPr>
          <w:szCs w:val="24"/>
        </w:rPr>
      </w:pPr>
    </w:p>
    <w:p w:rsidR="00F76682" w:rsidRDefault="00F76682" w:rsidP="00F76682">
      <w:pPr>
        <w:rPr>
          <w:szCs w:val="24"/>
        </w:rPr>
      </w:pPr>
    </w:p>
    <w:p w:rsidR="00F76682" w:rsidRPr="00F76682" w:rsidRDefault="0045528B" w:rsidP="00F76682">
      <w:pPr>
        <w:tabs>
          <w:tab w:val="left" w:pos="851"/>
        </w:tabs>
        <w:jc w:val="both"/>
        <w:rPr>
          <w:sz w:val="28"/>
          <w:szCs w:val="28"/>
        </w:rPr>
      </w:pPr>
      <w:r>
        <w:rPr>
          <w:sz w:val="28"/>
          <w:szCs w:val="28"/>
        </w:rPr>
        <w:t xml:space="preserve">            Утвердить Положение</w:t>
      </w:r>
      <w:r w:rsidR="00F76682" w:rsidRPr="00F76682">
        <w:rPr>
          <w:sz w:val="28"/>
          <w:szCs w:val="28"/>
        </w:rPr>
        <w:t xml:space="preserve"> о порядке выдачи разрешений на установку и эксплуатацию рекламн</w:t>
      </w:r>
      <w:r w:rsidR="00527608">
        <w:rPr>
          <w:sz w:val="28"/>
          <w:szCs w:val="28"/>
        </w:rPr>
        <w:t xml:space="preserve">ых конструкций на территории </w:t>
      </w:r>
      <w:proofErr w:type="spellStart"/>
      <w:r w:rsidR="00527608">
        <w:rPr>
          <w:sz w:val="28"/>
          <w:szCs w:val="28"/>
        </w:rPr>
        <w:t>Ар</w:t>
      </w:r>
      <w:r w:rsidR="00F76682" w:rsidRPr="00F76682">
        <w:rPr>
          <w:sz w:val="28"/>
          <w:szCs w:val="28"/>
        </w:rPr>
        <w:t>гаяшского</w:t>
      </w:r>
      <w:proofErr w:type="spellEnd"/>
      <w:r w:rsidR="00F76682" w:rsidRPr="00F76682">
        <w:rPr>
          <w:sz w:val="28"/>
          <w:szCs w:val="28"/>
        </w:rPr>
        <w:t xml:space="preserve"> муниципального района.</w:t>
      </w:r>
    </w:p>
    <w:p w:rsidR="00F76682" w:rsidRDefault="00F76682" w:rsidP="00F76682">
      <w:pPr>
        <w:jc w:val="both"/>
        <w:rPr>
          <w:sz w:val="28"/>
          <w:szCs w:val="28"/>
        </w:rPr>
      </w:pPr>
    </w:p>
    <w:p w:rsidR="00F76682" w:rsidRDefault="00F76682" w:rsidP="00F76682">
      <w:pPr>
        <w:jc w:val="both"/>
        <w:rPr>
          <w:sz w:val="28"/>
          <w:szCs w:val="28"/>
        </w:rPr>
      </w:pPr>
    </w:p>
    <w:p w:rsidR="00F76682" w:rsidRDefault="00F76682" w:rsidP="00F76682">
      <w:pPr>
        <w:jc w:val="both"/>
        <w:rPr>
          <w:sz w:val="28"/>
          <w:szCs w:val="28"/>
        </w:rPr>
      </w:pPr>
    </w:p>
    <w:p w:rsidR="00F368E9" w:rsidRDefault="00F76682" w:rsidP="00F76682">
      <w:pPr>
        <w:jc w:val="both"/>
        <w:rPr>
          <w:sz w:val="28"/>
          <w:szCs w:val="28"/>
        </w:rPr>
      </w:pPr>
      <w:r>
        <w:rPr>
          <w:sz w:val="28"/>
          <w:szCs w:val="28"/>
        </w:rPr>
        <w:t>Председатель Собрания депутатов                                             Т.М.Антоняк</w:t>
      </w:r>
      <w:r w:rsidRPr="005D78C9">
        <w:rPr>
          <w:sz w:val="28"/>
          <w:szCs w:val="28"/>
        </w:rPr>
        <w:t xml:space="preserve">     </w:t>
      </w: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2A2D28" w:rsidRDefault="002A2D28" w:rsidP="00F76682">
      <w:pPr>
        <w:jc w:val="both"/>
        <w:rPr>
          <w:sz w:val="28"/>
          <w:szCs w:val="28"/>
        </w:rPr>
      </w:pPr>
    </w:p>
    <w:p w:rsidR="002A2D28" w:rsidRDefault="002A2D28" w:rsidP="00F76682">
      <w:pPr>
        <w:jc w:val="both"/>
        <w:rPr>
          <w:sz w:val="28"/>
          <w:szCs w:val="28"/>
        </w:rPr>
      </w:pPr>
    </w:p>
    <w:p w:rsidR="002A2D28" w:rsidRDefault="002A2D28" w:rsidP="00F76682">
      <w:pPr>
        <w:jc w:val="both"/>
        <w:rPr>
          <w:sz w:val="28"/>
          <w:szCs w:val="28"/>
        </w:rPr>
      </w:pPr>
    </w:p>
    <w:p w:rsidR="00F368E9" w:rsidRPr="00AA5F53" w:rsidRDefault="00F368E9" w:rsidP="00F368E9">
      <w:pPr>
        <w:shd w:val="clear" w:color="auto" w:fill="FFFFFF"/>
        <w:jc w:val="right"/>
        <w:rPr>
          <w:bCs/>
          <w:color w:val="474145"/>
          <w:sz w:val="18"/>
          <w:szCs w:val="18"/>
        </w:rPr>
      </w:pPr>
      <w:r w:rsidRPr="00AA5F53">
        <w:rPr>
          <w:bCs/>
          <w:color w:val="474145"/>
          <w:sz w:val="18"/>
          <w:szCs w:val="18"/>
        </w:rPr>
        <w:lastRenderedPageBreak/>
        <w:t>Приложение</w:t>
      </w:r>
    </w:p>
    <w:p w:rsidR="00F368E9" w:rsidRPr="00AA5F53" w:rsidRDefault="00F368E9" w:rsidP="00F368E9">
      <w:pPr>
        <w:shd w:val="clear" w:color="auto" w:fill="FFFFFF"/>
        <w:jc w:val="right"/>
        <w:rPr>
          <w:bCs/>
          <w:color w:val="474145"/>
          <w:sz w:val="18"/>
          <w:szCs w:val="18"/>
        </w:rPr>
      </w:pPr>
      <w:r w:rsidRPr="00AA5F53">
        <w:rPr>
          <w:bCs/>
          <w:color w:val="474145"/>
          <w:sz w:val="18"/>
          <w:szCs w:val="18"/>
        </w:rPr>
        <w:t xml:space="preserve"> к решению Собрания депутатов </w:t>
      </w:r>
    </w:p>
    <w:p w:rsidR="00F368E9" w:rsidRPr="00AA5F53" w:rsidRDefault="00F368E9" w:rsidP="00F368E9">
      <w:pPr>
        <w:shd w:val="clear" w:color="auto" w:fill="FFFFFF"/>
        <w:jc w:val="right"/>
        <w:rPr>
          <w:bCs/>
          <w:color w:val="474145"/>
          <w:sz w:val="18"/>
          <w:szCs w:val="18"/>
        </w:rPr>
      </w:pPr>
      <w:proofErr w:type="spellStart"/>
      <w:r w:rsidRPr="00AA5F53">
        <w:rPr>
          <w:bCs/>
          <w:color w:val="474145"/>
          <w:sz w:val="18"/>
          <w:szCs w:val="18"/>
        </w:rPr>
        <w:t>Аргаяшского</w:t>
      </w:r>
      <w:proofErr w:type="spellEnd"/>
      <w:r w:rsidRPr="00AA5F53">
        <w:rPr>
          <w:bCs/>
          <w:color w:val="474145"/>
          <w:sz w:val="18"/>
          <w:szCs w:val="18"/>
        </w:rPr>
        <w:t xml:space="preserve"> муниципального района </w:t>
      </w:r>
    </w:p>
    <w:p w:rsidR="00F368E9" w:rsidRPr="00AA5F53" w:rsidRDefault="00F368E9" w:rsidP="00F368E9">
      <w:pPr>
        <w:shd w:val="clear" w:color="auto" w:fill="FFFFFF"/>
        <w:jc w:val="right"/>
        <w:rPr>
          <w:bCs/>
          <w:color w:val="474145"/>
          <w:sz w:val="18"/>
          <w:szCs w:val="18"/>
        </w:rPr>
      </w:pPr>
      <w:r w:rsidRPr="00AA5F53">
        <w:rPr>
          <w:bCs/>
          <w:color w:val="474145"/>
          <w:sz w:val="18"/>
          <w:szCs w:val="18"/>
        </w:rPr>
        <w:t>от 17.06.2015 г. №34</w:t>
      </w:r>
    </w:p>
    <w:p w:rsidR="00F368E9" w:rsidRDefault="00F368E9" w:rsidP="00F368E9">
      <w:pPr>
        <w:shd w:val="clear" w:color="auto" w:fill="FFFFFF"/>
        <w:jc w:val="center"/>
        <w:rPr>
          <w:b/>
          <w:bCs/>
          <w:color w:val="474145"/>
          <w:sz w:val="20"/>
        </w:rPr>
      </w:pPr>
    </w:p>
    <w:p w:rsidR="00F368E9" w:rsidRPr="00AA5F53" w:rsidRDefault="00F368E9" w:rsidP="00F368E9">
      <w:pPr>
        <w:shd w:val="clear" w:color="auto" w:fill="FFFFFF"/>
        <w:jc w:val="center"/>
        <w:rPr>
          <w:color w:val="474145"/>
          <w:sz w:val="20"/>
        </w:rPr>
      </w:pPr>
      <w:r w:rsidRPr="00AA5F53">
        <w:rPr>
          <w:b/>
          <w:bCs/>
          <w:color w:val="474145"/>
          <w:sz w:val="20"/>
        </w:rPr>
        <w:t>ПОЛОЖЕНИЕ</w:t>
      </w:r>
    </w:p>
    <w:p w:rsidR="00F368E9" w:rsidRPr="007B51C4" w:rsidRDefault="00F368E9" w:rsidP="00F368E9">
      <w:pPr>
        <w:shd w:val="clear" w:color="auto" w:fill="FFFFFF"/>
        <w:jc w:val="center"/>
        <w:rPr>
          <w:color w:val="474145"/>
          <w:sz w:val="20"/>
        </w:rPr>
      </w:pPr>
      <w:r w:rsidRPr="0044144C">
        <w:rPr>
          <w:b/>
          <w:bCs/>
          <w:color w:val="474145"/>
          <w:sz w:val="20"/>
        </w:rPr>
        <w:t>О ПОРЯДКЕ ВЫДАЧИ РАЗРЕШЕНИЙ НА УСТАНОВКУ</w:t>
      </w:r>
      <w:r>
        <w:rPr>
          <w:b/>
          <w:bCs/>
          <w:color w:val="474145"/>
          <w:sz w:val="20"/>
        </w:rPr>
        <w:t xml:space="preserve"> И ЭКСПЛУАТАЦИЮ  </w:t>
      </w:r>
      <w:r w:rsidRPr="00F14D20">
        <w:rPr>
          <w:b/>
          <w:bCs/>
          <w:color w:val="474145"/>
          <w:sz w:val="20"/>
        </w:rPr>
        <w:t>РЕКЛАМНЫХ КОНСТРУКЦИЙ НА ТЕРРИТОРИИ АРГАЯШСКОГО</w:t>
      </w:r>
      <w:r w:rsidR="00CA6137">
        <w:rPr>
          <w:b/>
          <w:bCs/>
          <w:color w:val="474145"/>
          <w:sz w:val="20"/>
        </w:rPr>
        <w:t xml:space="preserve"> </w:t>
      </w:r>
      <w:r w:rsidRPr="007B51C4">
        <w:rPr>
          <w:b/>
          <w:bCs/>
          <w:color w:val="474145"/>
          <w:sz w:val="20"/>
        </w:rPr>
        <w:t>МУНИЦИПАЛЬНОГО РАЙОНА ЧЕЛЯБИНСКОЙ ОБЛАСТИ</w:t>
      </w:r>
    </w:p>
    <w:p w:rsidR="00F368E9" w:rsidRPr="007B51C4" w:rsidRDefault="00F368E9" w:rsidP="00F368E9">
      <w:pPr>
        <w:rPr>
          <w:color w:val="474145"/>
          <w:sz w:val="20"/>
        </w:rPr>
      </w:pPr>
      <w:r w:rsidRPr="007B51C4">
        <w:rPr>
          <w:color w:val="474145"/>
          <w:sz w:val="20"/>
        </w:rPr>
        <w:br/>
        <w:t>1. Общие положения</w:t>
      </w:r>
    </w:p>
    <w:p w:rsidR="00F368E9" w:rsidRDefault="00F368E9" w:rsidP="00F368E9">
      <w:pPr>
        <w:pStyle w:val="tekstob"/>
        <w:spacing w:before="0" w:beforeAutospacing="0" w:after="0" w:afterAutospacing="0"/>
        <w:rPr>
          <w:color w:val="474145"/>
          <w:sz w:val="20"/>
          <w:szCs w:val="20"/>
        </w:rPr>
      </w:pPr>
      <w:r w:rsidRPr="00975398">
        <w:rPr>
          <w:sz w:val="20"/>
          <w:szCs w:val="20"/>
        </w:rPr>
        <w:t>1.1. Положение о порядке выдачи разрешений на установку и эксплуатацию рекламных конструкций на территории</w:t>
      </w:r>
      <w:r>
        <w:rPr>
          <w:sz w:val="20"/>
          <w:szCs w:val="20"/>
        </w:rPr>
        <w:t xml:space="preserve"> </w:t>
      </w:r>
      <w:proofErr w:type="spellStart"/>
      <w:r>
        <w:rPr>
          <w:sz w:val="20"/>
          <w:szCs w:val="20"/>
        </w:rPr>
        <w:t>Аргаяшского</w:t>
      </w:r>
      <w:proofErr w:type="spellEnd"/>
      <w:r w:rsidRPr="00975398">
        <w:rPr>
          <w:sz w:val="20"/>
          <w:szCs w:val="20"/>
        </w:rPr>
        <w:t xml:space="preserve"> муниципаль</w:t>
      </w:r>
      <w:r>
        <w:rPr>
          <w:sz w:val="20"/>
          <w:szCs w:val="20"/>
        </w:rPr>
        <w:t>ного района</w:t>
      </w:r>
      <w:r w:rsidRPr="00975398">
        <w:rPr>
          <w:sz w:val="20"/>
          <w:szCs w:val="20"/>
        </w:rPr>
        <w:t xml:space="preserve"> (далее - Положение) разработано с целью реализации полномочий администрации </w:t>
      </w:r>
      <w:proofErr w:type="spellStart"/>
      <w:r>
        <w:rPr>
          <w:sz w:val="20"/>
          <w:szCs w:val="20"/>
        </w:rPr>
        <w:t>Аргаяшского</w:t>
      </w:r>
      <w:proofErr w:type="spellEnd"/>
      <w:r>
        <w:rPr>
          <w:sz w:val="20"/>
          <w:szCs w:val="20"/>
        </w:rPr>
        <w:t xml:space="preserve"> </w:t>
      </w:r>
      <w:r w:rsidRPr="00975398">
        <w:rPr>
          <w:sz w:val="20"/>
          <w:szCs w:val="20"/>
        </w:rPr>
        <w:t>муниципальн</w:t>
      </w:r>
      <w:r>
        <w:rPr>
          <w:sz w:val="20"/>
          <w:szCs w:val="20"/>
        </w:rPr>
        <w:t xml:space="preserve">ого района </w:t>
      </w:r>
      <w:r w:rsidRPr="00975398">
        <w:rPr>
          <w:sz w:val="20"/>
          <w:szCs w:val="20"/>
        </w:rPr>
        <w:t xml:space="preserve"> по выдаче разрешений на установку рекламных конструкций, а также при их эксплуатации и демонтаже.</w:t>
      </w:r>
      <w:r>
        <w:rPr>
          <w:sz w:val="20"/>
          <w:szCs w:val="20"/>
        </w:rPr>
        <w:t xml:space="preserve"> </w:t>
      </w:r>
      <w:r w:rsidRPr="003A3334">
        <w:rPr>
          <w:color w:val="474145"/>
          <w:sz w:val="20"/>
          <w:szCs w:val="20"/>
        </w:rPr>
        <w:t xml:space="preserve">Положение регулирует порядок выдачи разрешений на установку </w:t>
      </w:r>
      <w:r>
        <w:rPr>
          <w:color w:val="474145"/>
          <w:sz w:val="20"/>
          <w:szCs w:val="20"/>
        </w:rPr>
        <w:t xml:space="preserve">и эксплуатацию </w:t>
      </w:r>
      <w:r w:rsidRPr="003A3334">
        <w:rPr>
          <w:color w:val="474145"/>
          <w:sz w:val="20"/>
          <w:szCs w:val="20"/>
        </w:rPr>
        <w:t xml:space="preserve">рекламных конструкций </w:t>
      </w:r>
      <w:r>
        <w:rPr>
          <w:color w:val="474145"/>
          <w:sz w:val="20"/>
          <w:szCs w:val="20"/>
        </w:rPr>
        <w:t xml:space="preserve"> </w:t>
      </w:r>
      <w:r w:rsidRPr="003A3334">
        <w:rPr>
          <w:color w:val="474145"/>
          <w:sz w:val="20"/>
          <w:szCs w:val="20"/>
        </w:rPr>
        <w:t xml:space="preserve">на территории </w:t>
      </w:r>
      <w:proofErr w:type="spellStart"/>
      <w:r w:rsidRPr="003A3334">
        <w:rPr>
          <w:color w:val="474145"/>
          <w:sz w:val="20"/>
          <w:szCs w:val="20"/>
        </w:rPr>
        <w:t>Аргаяшского</w:t>
      </w:r>
      <w:proofErr w:type="spellEnd"/>
      <w:r w:rsidRPr="003A3334">
        <w:rPr>
          <w:color w:val="474145"/>
          <w:sz w:val="20"/>
          <w:szCs w:val="20"/>
        </w:rPr>
        <w:t xml:space="preserve"> муници</w:t>
      </w:r>
      <w:r>
        <w:rPr>
          <w:color w:val="474145"/>
          <w:sz w:val="20"/>
          <w:szCs w:val="20"/>
        </w:rPr>
        <w:t>пального района.</w:t>
      </w:r>
    </w:p>
    <w:p w:rsidR="00F368E9" w:rsidRPr="007B51C4" w:rsidRDefault="00F368E9" w:rsidP="00F368E9">
      <w:pPr>
        <w:pStyle w:val="tekstob"/>
        <w:spacing w:before="0" w:beforeAutospacing="0" w:after="0" w:afterAutospacing="0"/>
        <w:rPr>
          <w:color w:val="474145"/>
          <w:sz w:val="20"/>
          <w:szCs w:val="20"/>
        </w:rPr>
      </w:pPr>
      <w:r w:rsidRPr="007B51C4">
        <w:rPr>
          <w:color w:val="474145"/>
          <w:sz w:val="20"/>
          <w:szCs w:val="20"/>
        </w:rPr>
        <w:t xml:space="preserve">1.2. Задачами настоящего Положения является упорядочение отношений в области распространения наружной рекламы на территории </w:t>
      </w:r>
      <w:proofErr w:type="spellStart"/>
      <w:r w:rsidRPr="007B51C4">
        <w:rPr>
          <w:color w:val="474145"/>
          <w:sz w:val="20"/>
          <w:szCs w:val="20"/>
        </w:rPr>
        <w:t>Аргаяшского</w:t>
      </w:r>
      <w:proofErr w:type="spellEnd"/>
      <w:r w:rsidRPr="007B51C4">
        <w:rPr>
          <w:color w:val="474145"/>
          <w:sz w:val="20"/>
          <w:szCs w:val="20"/>
        </w:rPr>
        <w:t xml:space="preserve">  муниципального района Челябинской области и улучшение градостроительного и архитектурно-художественного облика района.</w:t>
      </w:r>
    </w:p>
    <w:p w:rsidR="00F368E9" w:rsidRPr="007B51C4" w:rsidRDefault="00F368E9" w:rsidP="00F368E9">
      <w:pPr>
        <w:shd w:val="clear" w:color="auto" w:fill="FFFFFF"/>
        <w:jc w:val="both"/>
        <w:rPr>
          <w:color w:val="474145"/>
          <w:sz w:val="20"/>
        </w:rPr>
      </w:pPr>
      <w:r w:rsidRPr="00975398">
        <w:rPr>
          <w:color w:val="474145"/>
          <w:sz w:val="20"/>
        </w:rPr>
        <w:t xml:space="preserve">1.3.Положение разработано в соответствии с Федеральными законами  "Об архитектурной деятельности в Российской Федерации", </w:t>
      </w:r>
      <w:r>
        <w:rPr>
          <w:color w:val="474145"/>
          <w:sz w:val="20"/>
        </w:rPr>
        <w:t>«О рекламе»,</w:t>
      </w:r>
      <w:r w:rsidRPr="00975398">
        <w:rPr>
          <w:color w:val="474145"/>
          <w:sz w:val="20"/>
        </w:rPr>
        <w:t xml:space="preserve"> "Об общих принципах организации местного самоуправления в Российской Федерации", Градостроительным кодексом Российской Федерации, Государственным стандартом РФ ГОСТ </w:t>
      </w:r>
      <w:proofErr w:type="gramStart"/>
      <w:r w:rsidRPr="00975398">
        <w:rPr>
          <w:color w:val="474145"/>
          <w:sz w:val="20"/>
        </w:rPr>
        <w:t>Р</w:t>
      </w:r>
      <w:proofErr w:type="gramEnd"/>
      <w:r w:rsidRPr="00975398">
        <w:rPr>
          <w:color w:val="474145"/>
          <w:sz w:val="20"/>
        </w:rPr>
        <w:t xml:space="preserve"> 52044-2003 "Наружная реклама на автомобильных дорогах и территориях городских и сельских поселений. </w:t>
      </w:r>
      <w:r w:rsidRPr="007B51C4">
        <w:rPr>
          <w:color w:val="474145"/>
          <w:sz w:val="20"/>
        </w:rPr>
        <w:t>Общие технические требования к средствам наружной рекламы. Правила размещения", Законом Челябинской области  "Об автомобильных дорогах Челябинской области» и другими нормативными правовыми актами, определяющими требования к установке рекламных конструкций.</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1.4. </w:t>
      </w:r>
      <w:proofErr w:type="gramStart"/>
      <w:r w:rsidRPr="007B51C4">
        <w:rPr>
          <w:color w:val="474145"/>
          <w:sz w:val="20"/>
        </w:rPr>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7B51C4">
        <w:rPr>
          <w:color w:val="474145"/>
          <w:sz w:val="20"/>
        </w:rPr>
        <w:t>рекламораспространителем</w:t>
      </w:r>
      <w:proofErr w:type="spellEnd"/>
      <w:r w:rsidRPr="007B51C4">
        <w:rPr>
          <w:color w:val="474145"/>
          <w:sz w:val="20"/>
        </w:rPr>
        <w:t>.</w:t>
      </w:r>
      <w:proofErr w:type="gramEnd"/>
    </w:p>
    <w:p w:rsidR="00F368E9" w:rsidRPr="007B51C4" w:rsidRDefault="00F368E9" w:rsidP="00F368E9">
      <w:pPr>
        <w:shd w:val="clear" w:color="auto" w:fill="FFFFFF"/>
        <w:spacing w:before="75" w:after="75"/>
        <w:jc w:val="both"/>
        <w:rPr>
          <w:color w:val="474145"/>
          <w:sz w:val="20"/>
        </w:rPr>
      </w:pPr>
      <w:r w:rsidRPr="007B51C4">
        <w:rPr>
          <w:color w:val="474145"/>
          <w:sz w:val="20"/>
        </w:rPr>
        <w:t>1.5. Соблюдение настоящего Положения обязательно для всех юридических лиц независимо от формы собственности и ведомственной принадлежности, а также для физических лиц (индивидуальных предпринимателей) при установке и эксплуатации ими рекламных конструкций.</w:t>
      </w:r>
    </w:p>
    <w:p w:rsidR="00F368E9" w:rsidRPr="007B51C4" w:rsidRDefault="00F368E9" w:rsidP="00F368E9">
      <w:pPr>
        <w:shd w:val="clear" w:color="auto" w:fill="FFFFFF"/>
        <w:spacing w:before="75" w:after="75"/>
        <w:jc w:val="both"/>
        <w:rPr>
          <w:color w:val="474145"/>
          <w:sz w:val="20"/>
        </w:rPr>
      </w:pPr>
      <w:r w:rsidRPr="007B51C4">
        <w:rPr>
          <w:color w:val="474145"/>
          <w:sz w:val="20"/>
        </w:rPr>
        <w:t>1.6. Настоящее Положение не распространяет свое действие на витрины, киоски, лотки, передвижные пункты торговли, уличные зонтики.</w:t>
      </w:r>
    </w:p>
    <w:p w:rsidR="00F368E9" w:rsidRPr="00306998" w:rsidRDefault="00F368E9" w:rsidP="00F368E9">
      <w:pPr>
        <w:rPr>
          <w:szCs w:val="24"/>
        </w:rPr>
      </w:pPr>
    </w:p>
    <w:p w:rsidR="00F368E9" w:rsidRPr="00511E06" w:rsidRDefault="00F368E9" w:rsidP="00F368E9">
      <w:pPr>
        <w:shd w:val="clear" w:color="auto" w:fill="FFFFFF"/>
        <w:spacing w:before="75" w:after="75"/>
        <w:jc w:val="both"/>
        <w:rPr>
          <w:color w:val="474145"/>
          <w:sz w:val="20"/>
        </w:rPr>
      </w:pPr>
      <w:r w:rsidRPr="007B51C4">
        <w:rPr>
          <w:color w:val="474145"/>
          <w:sz w:val="20"/>
        </w:rPr>
        <w:t>2. Основные понятия</w:t>
      </w:r>
    </w:p>
    <w:p w:rsidR="00F368E9" w:rsidRPr="007B51C4" w:rsidRDefault="00F368E9" w:rsidP="00F368E9">
      <w:pPr>
        <w:shd w:val="clear" w:color="auto" w:fill="FFFFFF"/>
        <w:spacing w:before="75" w:after="75"/>
        <w:jc w:val="both"/>
        <w:rPr>
          <w:color w:val="474145"/>
          <w:sz w:val="20"/>
        </w:rPr>
      </w:pPr>
      <w:r w:rsidRPr="007B51C4">
        <w:rPr>
          <w:color w:val="474145"/>
          <w:sz w:val="20"/>
        </w:rPr>
        <w:t>2.1. Рекламная конструкция - щит, стенд, строительная сетка, перетяжка, электронное табло, воздушный шар, аэростат, а также иное техническое средство стабильного территориального размещения, монтируемое и располагаемое на внешних стенах, крышах и иных конструктивных элементах зданий, строений, сооружений или вне их, а также остановочных пунктах движения общественного транспорта.</w:t>
      </w:r>
    </w:p>
    <w:p w:rsidR="00F368E9" w:rsidRPr="007B51C4" w:rsidRDefault="00F368E9" w:rsidP="00F368E9">
      <w:pPr>
        <w:shd w:val="clear" w:color="auto" w:fill="FFFFFF"/>
        <w:spacing w:before="75" w:after="75"/>
        <w:jc w:val="both"/>
        <w:rPr>
          <w:color w:val="474145"/>
          <w:sz w:val="20"/>
        </w:rPr>
      </w:pPr>
      <w:r w:rsidRPr="007B51C4">
        <w:rPr>
          <w:color w:val="474145"/>
          <w:sz w:val="20"/>
        </w:rPr>
        <w:t>2.2.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F368E9" w:rsidRPr="007B51C4" w:rsidRDefault="00F368E9" w:rsidP="00F368E9">
      <w:pPr>
        <w:shd w:val="clear" w:color="auto" w:fill="FFFFFF"/>
        <w:spacing w:before="75" w:after="75"/>
        <w:jc w:val="both"/>
        <w:rPr>
          <w:color w:val="474145"/>
          <w:sz w:val="20"/>
        </w:rPr>
      </w:pPr>
      <w:r w:rsidRPr="007B51C4">
        <w:rPr>
          <w:color w:val="474145"/>
          <w:sz w:val="20"/>
        </w:rPr>
        <w:t>2.3. Ненадлежащая реклама - реклама, не соответствующая требованиям законодательства Российской Федерации.</w:t>
      </w:r>
    </w:p>
    <w:p w:rsidR="00F368E9" w:rsidRDefault="00F368E9" w:rsidP="00F368E9">
      <w:pPr>
        <w:shd w:val="clear" w:color="auto" w:fill="FFFFFF"/>
        <w:spacing w:before="75" w:after="75"/>
        <w:jc w:val="both"/>
        <w:rPr>
          <w:color w:val="474145"/>
          <w:sz w:val="20"/>
        </w:rPr>
      </w:pPr>
      <w:r w:rsidRPr="00373122">
        <w:rPr>
          <w:color w:val="474145"/>
          <w:sz w:val="20"/>
        </w:rPr>
        <w:t>2.4. Рекламодатель - изготовитель или продавец товара либо иное определившее объект рекламирования и (или) содержание рекламы лицо.</w:t>
      </w:r>
    </w:p>
    <w:p w:rsidR="00F368E9" w:rsidRPr="00373122" w:rsidRDefault="00F368E9" w:rsidP="00F368E9">
      <w:pPr>
        <w:shd w:val="clear" w:color="auto" w:fill="FFFFFF"/>
        <w:spacing w:before="75" w:after="75"/>
        <w:jc w:val="both"/>
        <w:rPr>
          <w:color w:val="474145"/>
          <w:sz w:val="20"/>
        </w:rPr>
      </w:pPr>
      <w:r w:rsidRPr="00373122">
        <w:rPr>
          <w:color w:val="474145"/>
          <w:sz w:val="20"/>
        </w:rPr>
        <w:t xml:space="preserve">2.5. </w:t>
      </w:r>
      <w:proofErr w:type="spellStart"/>
      <w:r w:rsidRPr="00373122">
        <w:rPr>
          <w:color w:val="474145"/>
          <w:sz w:val="20"/>
        </w:rPr>
        <w:t>Рекламопроизводитель</w:t>
      </w:r>
      <w:proofErr w:type="spellEnd"/>
      <w:r w:rsidRPr="00373122">
        <w:rPr>
          <w:color w:val="474145"/>
          <w:sz w:val="20"/>
        </w:rPr>
        <w:t xml:space="preserve"> - лицо, осуществляющее полностью или частично приведение информации в готовую для распространения в виде рекламы форму.</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2.6. </w:t>
      </w:r>
      <w:proofErr w:type="spellStart"/>
      <w:r w:rsidRPr="007B51C4">
        <w:rPr>
          <w:color w:val="474145"/>
          <w:sz w:val="20"/>
        </w:rPr>
        <w:t>Рекламораспространитель</w:t>
      </w:r>
      <w:proofErr w:type="spellEnd"/>
      <w:r w:rsidRPr="007B51C4">
        <w:rPr>
          <w:color w:val="474145"/>
          <w:sz w:val="20"/>
        </w:rPr>
        <w:t xml:space="preserve"> - лицо, осуществляющее распространение рекламы любым способом, в любой форме и с использованием любых средств.</w:t>
      </w:r>
    </w:p>
    <w:p w:rsidR="00F368E9" w:rsidRPr="007B51C4" w:rsidRDefault="00F368E9" w:rsidP="00F368E9">
      <w:pPr>
        <w:shd w:val="clear" w:color="auto" w:fill="FFFFFF"/>
        <w:spacing w:before="75" w:after="75"/>
        <w:jc w:val="both"/>
        <w:rPr>
          <w:color w:val="474145"/>
          <w:sz w:val="20"/>
        </w:rPr>
      </w:pPr>
      <w:r w:rsidRPr="007B51C4">
        <w:rPr>
          <w:color w:val="474145"/>
          <w:sz w:val="20"/>
        </w:rPr>
        <w:t>2.7. Социальная реклама-информация,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F368E9" w:rsidRPr="007B51C4" w:rsidRDefault="00F368E9" w:rsidP="00F368E9">
      <w:pPr>
        <w:shd w:val="clear" w:color="auto" w:fill="FFFFFF"/>
        <w:spacing w:before="75" w:after="75"/>
        <w:jc w:val="both"/>
        <w:rPr>
          <w:color w:val="474145"/>
          <w:sz w:val="20"/>
        </w:rPr>
      </w:pPr>
      <w:r w:rsidRPr="007B51C4">
        <w:rPr>
          <w:color w:val="474145"/>
          <w:sz w:val="20"/>
        </w:rPr>
        <w:t>2.8. Иные понятия и термины, используемые в настоящем Положении, употребляются в значении, установленном Федеральным законом "О рекламе".</w:t>
      </w:r>
    </w:p>
    <w:p w:rsidR="00F368E9" w:rsidRDefault="00F368E9" w:rsidP="00F368E9">
      <w:r w:rsidRPr="00511E06">
        <w:t>3. Основные требования к распространению наружной рекламы</w:t>
      </w:r>
    </w:p>
    <w:p w:rsidR="00F368E9" w:rsidRPr="00373122" w:rsidRDefault="00F368E9" w:rsidP="00F368E9">
      <w:pPr>
        <w:spacing w:after="200" w:line="276" w:lineRule="auto"/>
        <w:rPr>
          <w:color w:val="474145"/>
          <w:sz w:val="20"/>
        </w:rPr>
      </w:pPr>
      <w:r w:rsidRPr="00373122">
        <w:rPr>
          <w:color w:val="474145"/>
          <w:sz w:val="20"/>
        </w:rPr>
        <w:t xml:space="preserve">3.1. Обязательными условиями распространения наружной рекламы на территории </w:t>
      </w:r>
      <w:proofErr w:type="spellStart"/>
      <w:r w:rsidRPr="00373122">
        <w:rPr>
          <w:color w:val="474145"/>
          <w:sz w:val="20"/>
        </w:rPr>
        <w:t>Аргаяшского</w:t>
      </w:r>
      <w:proofErr w:type="spellEnd"/>
      <w:r w:rsidRPr="00373122">
        <w:rPr>
          <w:color w:val="474145"/>
          <w:sz w:val="20"/>
        </w:rPr>
        <w:t xml:space="preserve"> муниципального района являются:</w:t>
      </w:r>
    </w:p>
    <w:p w:rsidR="00F368E9" w:rsidRPr="00E77C54" w:rsidRDefault="00F368E9" w:rsidP="00F368E9">
      <w:pPr>
        <w:shd w:val="clear" w:color="auto" w:fill="FFFFFF"/>
        <w:spacing w:before="75" w:after="75"/>
        <w:jc w:val="both"/>
        <w:rPr>
          <w:color w:val="474145"/>
          <w:sz w:val="20"/>
        </w:rPr>
      </w:pPr>
      <w:r w:rsidRPr="00E77C54">
        <w:rPr>
          <w:color w:val="474145"/>
          <w:sz w:val="20"/>
        </w:rPr>
        <w:lastRenderedPageBreak/>
        <w:t xml:space="preserve">- получение разрешения на установку </w:t>
      </w:r>
      <w:r>
        <w:rPr>
          <w:color w:val="474145"/>
          <w:sz w:val="20"/>
        </w:rPr>
        <w:t xml:space="preserve">и эксплуатацию </w:t>
      </w:r>
      <w:r w:rsidRPr="00E77C54">
        <w:rPr>
          <w:color w:val="474145"/>
          <w:sz w:val="20"/>
        </w:rPr>
        <w:t>рекламной конструкции (далее - разрешение);</w:t>
      </w:r>
    </w:p>
    <w:p w:rsidR="00F368E9" w:rsidRPr="007B51C4" w:rsidRDefault="00F368E9" w:rsidP="00F368E9">
      <w:pPr>
        <w:shd w:val="clear" w:color="auto" w:fill="FFFFFF"/>
        <w:spacing w:before="75" w:after="75"/>
        <w:jc w:val="both"/>
        <w:rPr>
          <w:color w:val="474145"/>
          <w:sz w:val="20"/>
        </w:rPr>
      </w:pPr>
      <w:r w:rsidRPr="007B51C4">
        <w:rPr>
          <w:color w:val="474145"/>
          <w:sz w:val="20"/>
        </w:rPr>
        <w:t>-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 соблюдение требований, предъявляемых действующим законодательством и настоящим Положением к распространению наружной рекламы.</w:t>
      </w:r>
    </w:p>
    <w:p w:rsidR="00F368E9" w:rsidRPr="007B51C4" w:rsidRDefault="00F368E9" w:rsidP="00F368E9">
      <w:pPr>
        <w:shd w:val="clear" w:color="auto" w:fill="FFFFFF"/>
        <w:spacing w:before="75" w:after="75"/>
        <w:jc w:val="both"/>
        <w:rPr>
          <w:color w:val="474145"/>
          <w:sz w:val="20"/>
        </w:rPr>
      </w:pPr>
      <w:r w:rsidRPr="007B51C4">
        <w:rPr>
          <w:color w:val="474145"/>
          <w:sz w:val="20"/>
        </w:rPr>
        <w:t>3.2. Рекламная конструкция должна использоваться исключительно в целях распространения рекламы.</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3.3. Рекламные конструкции должны быть изготовлены и размещены в строгом соответствии с проектами и схемой размещения рекламных конструкций на территории </w:t>
      </w:r>
      <w:proofErr w:type="spellStart"/>
      <w:r w:rsidRPr="007B51C4">
        <w:rPr>
          <w:color w:val="474145"/>
          <w:sz w:val="20"/>
        </w:rPr>
        <w:t>Аргаяшского</w:t>
      </w:r>
      <w:proofErr w:type="spellEnd"/>
      <w:r w:rsidRPr="007B51C4">
        <w:rPr>
          <w:color w:val="474145"/>
          <w:sz w:val="20"/>
        </w:rPr>
        <w:t xml:space="preserve"> муниципального района.</w:t>
      </w:r>
    </w:p>
    <w:p w:rsidR="00F368E9" w:rsidRPr="007B51C4" w:rsidRDefault="00F368E9" w:rsidP="00F368E9">
      <w:pPr>
        <w:shd w:val="clear" w:color="auto" w:fill="FFFFFF"/>
        <w:spacing w:before="75" w:after="75"/>
        <w:jc w:val="both"/>
        <w:rPr>
          <w:color w:val="474145"/>
          <w:sz w:val="20"/>
        </w:rPr>
      </w:pPr>
      <w:r w:rsidRPr="007B51C4">
        <w:rPr>
          <w:color w:val="474145"/>
          <w:sz w:val="20"/>
        </w:rPr>
        <w:t>3.4. Содержание информации, размещаемой на рекламных конструкциях, должно соответствовать законодательству Российской Федерации, в том числе Федеральному закону "О рекламе".</w:t>
      </w:r>
    </w:p>
    <w:p w:rsidR="00F368E9" w:rsidRPr="007B51C4" w:rsidRDefault="00F368E9" w:rsidP="00F368E9">
      <w:pPr>
        <w:shd w:val="clear" w:color="auto" w:fill="FFFFFF"/>
        <w:spacing w:before="75" w:after="75"/>
        <w:jc w:val="both"/>
        <w:rPr>
          <w:color w:val="474145"/>
          <w:sz w:val="20"/>
        </w:rPr>
      </w:pPr>
      <w:r w:rsidRPr="007B51C4">
        <w:rPr>
          <w:color w:val="474145"/>
          <w:sz w:val="20"/>
        </w:rPr>
        <w:t>3.5.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F368E9" w:rsidRPr="007B51C4" w:rsidRDefault="00F368E9" w:rsidP="00F368E9">
      <w:pPr>
        <w:shd w:val="clear" w:color="auto" w:fill="FFFFFF"/>
        <w:spacing w:before="75" w:after="75"/>
        <w:jc w:val="both"/>
        <w:rPr>
          <w:color w:val="474145"/>
          <w:sz w:val="20"/>
        </w:rPr>
      </w:pPr>
      <w:r w:rsidRPr="007B51C4">
        <w:rPr>
          <w:color w:val="474145"/>
          <w:sz w:val="20"/>
        </w:rPr>
        <w:t>3.6. Строительно-монтажные, электротехнические, дорожные, земляные и иные работы по установке и эксплуатации рекламной конструкции должны выполняться в соответствии с требованиями технических регламентов, а до момента введения их в действие - нормативными актами, строительными и санитарными нормами и правилами, а также государственными стандартами.</w:t>
      </w:r>
    </w:p>
    <w:p w:rsidR="00F368E9" w:rsidRPr="007B51C4" w:rsidRDefault="00F368E9" w:rsidP="00F368E9">
      <w:pPr>
        <w:shd w:val="clear" w:color="auto" w:fill="FFFFFF"/>
        <w:spacing w:before="75" w:after="75"/>
        <w:jc w:val="both"/>
        <w:rPr>
          <w:color w:val="474145"/>
          <w:sz w:val="20"/>
        </w:rPr>
      </w:pPr>
      <w:r w:rsidRPr="007B51C4">
        <w:rPr>
          <w:color w:val="474145"/>
          <w:sz w:val="20"/>
        </w:rPr>
        <w:t>3.7. При выполнении работ по монтажу или демонтажу рекламной конструкции должны быть соблюдены требования к обеспечению безопасности в местах производства работ.</w:t>
      </w:r>
    </w:p>
    <w:p w:rsidR="00F368E9" w:rsidRPr="007B51C4" w:rsidRDefault="00F368E9" w:rsidP="00F368E9">
      <w:pPr>
        <w:shd w:val="clear" w:color="auto" w:fill="FFFFFF"/>
        <w:spacing w:before="75" w:after="75"/>
        <w:jc w:val="both"/>
        <w:rPr>
          <w:color w:val="474145"/>
          <w:sz w:val="20"/>
        </w:rPr>
      </w:pPr>
      <w:r w:rsidRPr="007B51C4">
        <w:rPr>
          <w:color w:val="474145"/>
          <w:sz w:val="20"/>
        </w:rPr>
        <w:t>3.8. Установка и эксплуатация рекламных конструкций должны обеспечивать условия безопасности и беспрепятственного движения транспорта и пешеходов, а также возможность уборки, содержания, ремонта и демонтажа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3.9. Владелец рекламной конструкции обязан регулярно контролировать техническое состояние рекламной конструкции, своевременно проводить замену, ремонт, окраску элементов рекламных конструкций в соответствии с техническими требованиями, предъявляемыми к рекламным конструкциям, а также проводить необходимые работы по благоустройству прилегающей территории.</w:t>
      </w:r>
    </w:p>
    <w:p w:rsidR="00F368E9" w:rsidRPr="007B51C4" w:rsidRDefault="00F368E9" w:rsidP="00F368E9">
      <w:pPr>
        <w:shd w:val="clear" w:color="auto" w:fill="FFFFFF"/>
        <w:spacing w:before="75" w:after="75"/>
        <w:jc w:val="both"/>
        <w:rPr>
          <w:color w:val="474145"/>
          <w:sz w:val="20"/>
        </w:rPr>
      </w:pPr>
      <w:r w:rsidRPr="007B51C4">
        <w:rPr>
          <w:color w:val="474145"/>
          <w:sz w:val="20"/>
        </w:rPr>
        <w:t>3.9. Рекламная конструкция должна содержаться в технически исправном состоянии, отвечать требованиям безопасности, иметь маркировку с указанием владельца рекламной конструкции и его реквизитов.</w:t>
      </w:r>
    </w:p>
    <w:p w:rsidR="00F368E9" w:rsidRPr="007B51C4" w:rsidRDefault="00F368E9" w:rsidP="00F368E9">
      <w:pPr>
        <w:shd w:val="clear" w:color="auto" w:fill="FFFFFF"/>
        <w:spacing w:before="75" w:after="75"/>
        <w:jc w:val="both"/>
        <w:rPr>
          <w:color w:val="474145"/>
          <w:sz w:val="20"/>
        </w:rPr>
      </w:pPr>
      <w:r w:rsidRPr="007B51C4">
        <w:rPr>
          <w:color w:val="474145"/>
          <w:sz w:val="20"/>
        </w:rPr>
        <w:t>3.10</w:t>
      </w:r>
      <w:proofErr w:type="gramStart"/>
      <w:r w:rsidRPr="007B51C4">
        <w:rPr>
          <w:color w:val="474145"/>
          <w:sz w:val="20"/>
        </w:rPr>
        <w:t xml:space="preserve"> К</w:t>
      </w:r>
      <w:proofErr w:type="gramEnd"/>
      <w:r w:rsidRPr="007B51C4">
        <w:rPr>
          <w:color w:val="474145"/>
          <w:sz w:val="20"/>
        </w:rPr>
        <w:t>онтролировать техническое состояние рекламной конструкции  обязан владелец данной рекламной конструкции, своевременно проводить все необходимые работы  в соответствии  с техническими требованиями,  предъявляемыми к рекламным конструкциям, содержать в надлежащем порядке прилегающую территорию.</w:t>
      </w:r>
    </w:p>
    <w:p w:rsidR="00F368E9" w:rsidRPr="007B51C4" w:rsidRDefault="00F368E9" w:rsidP="00F368E9">
      <w:pPr>
        <w:shd w:val="clear" w:color="auto" w:fill="FFFFFF"/>
        <w:spacing w:before="75" w:after="75"/>
        <w:jc w:val="both"/>
        <w:rPr>
          <w:color w:val="474145"/>
          <w:sz w:val="20"/>
        </w:rPr>
      </w:pPr>
      <w:r w:rsidRPr="007B51C4">
        <w:rPr>
          <w:color w:val="474145"/>
          <w:sz w:val="20"/>
        </w:rPr>
        <w:t>3.11. Использование рекламных конструкций без изображения, с испорченным изображением, а также с иными дефектами не допускается. Любые дефекты в наружной рекламе должны быть устранены владельцем рекламной конструкции в трехдневный срок или незамедлительно в случае возникновения угрозы безопасности.</w:t>
      </w:r>
    </w:p>
    <w:p w:rsidR="00F368E9" w:rsidRPr="007B51C4" w:rsidRDefault="00F368E9" w:rsidP="00F368E9">
      <w:pPr>
        <w:shd w:val="clear" w:color="auto" w:fill="FFFFFF"/>
        <w:spacing w:before="75" w:after="75"/>
        <w:jc w:val="both"/>
        <w:rPr>
          <w:color w:val="474145"/>
          <w:sz w:val="20"/>
        </w:rPr>
      </w:pPr>
      <w:r w:rsidRPr="007B51C4">
        <w:rPr>
          <w:color w:val="474145"/>
          <w:sz w:val="20"/>
        </w:rPr>
        <w:t>3.12. Рекламные конструкции (щитовые установки) выполняются, как правило, в двустороннем варианте. Щитовые установки, выполненные в одностороннем варианте, должны иметь декоративно оформленную обратную сторону.</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3.13. Ответственность за техническое состояние в период эксплуатации, за безопасность крепления конструкций, за </w:t>
      </w:r>
      <w:proofErr w:type="spellStart"/>
      <w:r w:rsidRPr="007B51C4">
        <w:rPr>
          <w:color w:val="474145"/>
          <w:sz w:val="20"/>
        </w:rPr>
        <w:t>электр</w:t>
      </w:r>
      <w:proofErr w:type="gramStart"/>
      <w:r w:rsidRPr="007B51C4">
        <w:rPr>
          <w:color w:val="474145"/>
          <w:sz w:val="20"/>
        </w:rPr>
        <w:t>о</w:t>
      </w:r>
      <w:proofErr w:type="spellEnd"/>
      <w:r w:rsidRPr="007B51C4">
        <w:rPr>
          <w:color w:val="474145"/>
          <w:sz w:val="20"/>
        </w:rPr>
        <w:t>-</w:t>
      </w:r>
      <w:proofErr w:type="gramEnd"/>
      <w:r w:rsidRPr="007B51C4">
        <w:rPr>
          <w:color w:val="474145"/>
          <w:sz w:val="20"/>
        </w:rPr>
        <w:t xml:space="preserve">, </w:t>
      </w:r>
      <w:proofErr w:type="spellStart"/>
      <w:r w:rsidRPr="007B51C4">
        <w:rPr>
          <w:color w:val="474145"/>
          <w:sz w:val="20"/>
        </w:rPr>
        <w:t>пожаро</w:t>
      </w:r>
      <w:proofErr w:type="spellEnd"/>
      <w:r w:rsidRPr="007B51C4">
        <w:rPr>
          <w:color w:val="474145"/>
          <w:sz w:val="20"/>
        </w:rPr>
        <w:t>- и экологическую безопасность несут владельцы рекламных конструкций в установленном законодательством Российской Федерации порядке.</w:t>
      </w:r>
    </w:p>
    <w:p w:rsidR="00F368E9" w:rsidRPr="007B51C4" w:rsidRDefault="00F368E9" w:rsidP="00F368E9">
      <w:pPr>
        <w:shd w:val="clear" w:color="auto" w:fill="FFFFFF"/>
        <w:spacing w:before="75" w:after="75"/>
        <w:jc w:val="both"/>
        <w:rPr>
          <w:color w:val="474145"/>
          <w:sz w:val="20"/>
        </w:rPr>
      </w:pPr>
      <w:r w:rsidRPr="007B51C4">
        <w:rPr>
          <w:color w:val="474145"/>
          <w:sz w:val="20"/>
        </w:rPr>
        <w:t>3.14. На период действия договора на установку и эксплуатацию рекламной конструкции (далее - договор)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3.15. Установка рекламной конструкции без разрешения (самовольная установка) не допускается. </w:t>
      </w:r>
      <w:r w:rsidRPr="00E77C54">
        <w:rPr>
          <w:color w:val="474145"/>
          <w:sz w:val="20"/>
        </w:rPr>
        <w:t xml:space="preserve">В случае самовольной установки рекламной конструкции она подлежит демонтажу на основании предписания главы администрации </w:t>
      </w:r>
      <w:proofErr w:type="spellStart"/>
      <w:r w:rsidRPr="00E77C54">
        <w:rPr>
          <w:color w:val="474145"/>
          <w:sz w:val="20"/>
        </w:rPr>
        <w:t>Аргаяшского</w:t>
      </w:r>
      <w:proofErr w:type="spellEnd"/>
      <w:r w:rsidRPr="00E77C54">
        <w:rPr>
          <w:color w:val="474145"/>
          <w:sz w:val="20"/>
        </w:rPr>
        <w:t xml:space="preserve"> муниципального района Челябинской области, по форме согласно приложению </w:t>
      </w:r>
      <w:r w:rsidRPr="007B51C4">
        <w:rPr>
          <w:color w:val="474145"/>
          <w:sz w:val="20"/>
        </w:rPr>
        <w:t>7.</w:t>
      </w:r>
    </w:p>
    <w:p w:rsidR="00F368E9" w:rsidRPr="00AC6EED" w:rsidRDefault="00F368E9" w:rsidP="00F368E9">
      <w:pPr>
        <w:shd w:val="clear" w:color="auto" w:fill="FFFFFF"/>
        <w:spacing w:before="75" w:after="75"/>
        <w:rPr>
          <w:color w:val="474145"/>
          <w:sz w:val="20"/>
        </w:rPr>
      </w:pPr>
      <w:r w:rsidRPr="007B51C4">
        <w:rPr>
          <w:color w:val="474145"/>
          <w:sz w:val="20"/>
        </w:rPr>
        <w:t xml:space="preserve">Предписание главы администрации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о демонтаже рекламной конструкции выдается по результатам проверки соблюдения владельцем рекламной конструкции требований действующего законодательства и настоящего Положения по установке рекламной конструкции. Проверка проводится по распоряжению главы администрации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w:t>
      </w:r>
      <w:r w:rsidRPr="00306998">
        <w:rPr>
          <w:color w:val="474145"/>
          <w:sz w:val="20"/>
        </w:rPr>
        <w:t xml:space="preserve">О предстоящей проверке владельцу рекламной конструкции </w:t>
      </w:r>
      <w:proofErr w:type="gramStart"/>
      <w:r w:rsidRPr="00306998">
        <w:rPr>
          <w:color w:val="474145"/>
          <w:sz w:val="20"/>
        </w:rPr>
        <w:t xml:space="preserve">направляется уведомление по форме согласно приложению </w:t>
      </w:r>
      <w:r w:rsidRPr="00AC6EED">
        <w:rPr>
          <w:color w:val="474145"/>
          <w:sz w:val="20"/>
        </w:rPr>
        <w:t>5 Результаты проверки оформляются</w:t>
      </w:r>
      <w:proofErr w:type="gramEnd"/>
      <w:r w:rsidRPr="00AC6EED">
        <w:rPr>
          <w:color w:val="474145"/>
          <w:sz w:val="20"/>
        </w:rPr>
        <w:t xml:space="preserve"> актом, составляемым по форме согласно приложению 6.</w:t>
      </w:r>
      <w:r w:rsidRPr="00AC6EED">
        <w:rPr>
          <w:color w:val="474145"/>
          <w:sz w:val="20"/>
        </w:rPr>
        <w:br/>
      </w:r>
    </w:p>
    <w:p w:rsidR="00F368E9" w:rsidRPr="00AC6EED" w:rsidRDefault="00F368E9" w:rsidP="00F368E9">
      <w:pPr>
        <w:shd w:val="clear" w:color="auto" w:fill="FFFFFF"/>
        <w:spacing w:before="75" w:after="75"/>
        <w:jc w:val="both"/>
        <w:rPr>
          <w:color w:val="474145"/>
          <w:sz w:val="20"/>
        </w:rPr>
      </w:pPr>
      <w:r w:rsidRPr="00E77C54">
        <w:rPr>
          <w:color w:val="474145"/>
          <w:sz w:val="20"/>
        </w:rPr>
        <w:t xml:space="preserve">4. Порядок выдачи разрешений </w:t>
      </w:r>
      <w:r>
        <w:rPr>
          <w:color w:val="474145"/>
          <w:sz w:val="20"/>
        </w:rPr>
        <w:t xml:space="preserve"> </w:t>
      </w:r>
      <w:r w:rsidRPr="00E77C54">
        <w:rPr>
          <w:color w:val="474145"/>
          <w:sz w:val="20"/>
        </w:rPr>
        <w:t xml:space="preserve">на установку </w:t>
      </w:r>
      <w:r>
        <w:rPr>
          <w:color w:val="474145"/>
          <w:sz w:val="20"/>
        </w:rPr>
        <w:t xml:space="preserve">и эксплуатацию </w:t>
      </w:r>
      <w:r w:rsidRPr="00E77C54">
        <w:rPr>
          <w:color w:val="474145"/>
          <w:sz w:val="20"/>
        </w:rPr>
        <w:t>рекламной конструкции</w:t>
      </w:r>
      <w:r>
        <w:rPr>
          <w:color w:val="474145"/>
          <w:sz w:val="20"/>
        </w:rPr>
        <w:br/>
      </w:r>
      <w:r w:rsidRPr="00511E06">
        <w:rPr>
          <w:color w:val="474145"/>
          <w:sz w:val="20"/>
        </w:rPr>
        <w:t xml:space="preserve">4.1. Установка рекламной конструкции на территории </w:t>
      </w:r>
      <w:proofErr w:type="spellStart"/>
      <w:r w:rsidRPr="00511E06">
        <w:rPr>
          <w:color w:val="474145"/>
          <w:sz w:val="20"/>
        </w:rPr>
        <w:t>Аргаяшского</w:t>
      </w:r>
      <w:proofErr w:type="spellEnd"/>
      <w:r w:rsidRPr="00511E06">
        <w:rPr>
          <w:color w:val="474145"/>
          <w:sz w:val="20"/>
        </w:rPr>
        <w:t xml:space="preserve"> муниципального района допускается только при наличии разрешения на установку </w:t>
      </w:r>
      <w:r>
        <w:rPr>
          <w:color w:val="474145"/>
          <w:sz w:val="20"/>
        </w:rPr>
        <w:t xml:space="preserve">и эксплуатацию </w:t>
      </w:r>
      <w:r w:rsidRPr="00511E06">
        <w:rPr>
          <w:color w:val="474145"/>
          <w:sz w:val="20"/>
        </w:rPr>
        <w:t>рекламной конструкции</w:t>
      </w:r>
      <w:r>
        <w:rPr>
          <w:color w:val="474145"/>
          <w:sz w:val="20"/>
        </w:rPr>
        <w:t xml:space="preserve"> (далее </w:t>
      </w:r>
      <w:proofErr w:type="gramStart"/>
      <w:r>
        <w:rPr>
          <w:color w:val="474145"/>
          <w:sz w:val="20"/>
        </w:rPr>
        <w:t>–р</w:t>
      </w:r>
      <w:proofErr w:type="gramEnd"/>
      <w:r>
        <w:rPr>
          <w:color w:val="474145"/>
          <w:sz w:val="20"/>
        </w:rPr>
        <w:t>азрешение)</w:t>
      </w:r>
      <w:r w:rsidRPr="00511E06">
        <w:rPr>
          <w:color w:val="474145"/>
          <w:sz w:val="20"/>
        </w:rPr>
        <w:t xml:space="preserve">, выданного в установленном Федеральным законом "О рекламе" и настоящим Положением порядке по форме согласно приложению </w:t>
      </w:r>
      <w:r w:rsidRPr="003103B0">
        <w:rPr>
          <w:color w:val="474145"/>
          <w:sz w:val="20"/>
        </w:rPr>
        <w:t>1.</w:t>
      </w:r>
    </w:p>
    <w:p w:rsidR="00F368E9" w:rsidRPr="003103B0" w:rsidRDefault="00F368E9" w:rsidP="00F368E9">
      <w:pPr>
        <w:shd w:val="clear" w:color="auto" w:fill="FFFFFF"/>
        <w:spacing w:before="75" w:after="75"/>
        <w:jc w:val="both"/>
        <w:rPr>
          <w:color w:val="474145"/>
          <w:sz w:val="20"/>
        </w:rPr>
      </w:pPr>
      <w:r w:rsidRPr="00E77C54">
        <w:rPr>
          <w:color w:val="474145"/>
          <w:sz w:val="20"/>
        </w:rPr>
        <w:lastRenderedPageBreak/>
        <w:t xml:space="preserve">4.2. Разрешение на установку </w:t>
      </w:r>
      <w:r>
        <w:rPr>
          <w:color w:val="474145"/>
          <w:sz w:val="20"/>
        </w:rPr>
        <w:t xml:space="preserve">и эксплуатацию </w:t>
      </w:r>
      <w:r w:rsidRPr="00E77C54">
        <w:rPr>
          <w:color w:val="474145"/>
          <w:sz w:val="20"/>
        </w:rPr>
        <w:t xml:space="preserve">рекламной конструкции </w:t>
      </w:r>
      <w:r>
        <w:rPr>
          <w:color w:val="474145"/>
          <w:sz w:val="20"/>
        </w:rPr>
        <w:t xml:space="preserve"> </w:t>
      </w:r>
      <w:r w:rsidRPr="00E77C54">
        <w:rPr>
          <w:color w:val="474145"/>
          <w:sz w:val="20"/>
        </w:rPr>
        <w:t xml:space="preserve">выдаётся </w:t>
      </w:r>
      <w:r>
        <w:rPr>
          <w:color w:val="474145"/>
          <w:sz w:val="20"/>
        </w:rPr>
        <w:t xml:space="preserve">Администрацией </w:t>
      </w:r>
      <w:proofErr w:type="spellStart"/>
      <w:r>
        <w:rPr>
          <w:color w:val="474145"/>
          <w:sz w:val="20"/>
        </w:rPr>
        <w:t>Аргаяшского</w:t>
      </w:r>
      <w:proofErr w:type="spellEnd"/>
      <w:r>
        <w:rPr>
          <w:color w:val="474145"/>
          <w:sz w:val="20"/>
        </w:rPr>
        <w:t xml:space="preserve"> муниципального района</w:t>
      </w:r>
      <w:r w:rsidRPr="00E77C54">
        <w:rPr>
          <w:color w:val="474145"/>
          <w:sz w:val="20"/>
        </w:rPr>
        <w:t xml:space="preserve"> по заявлению собственника или иного законного владельца соответствующего недвижимого имущества, к которому присо</w:t>
      </w:r>
      <w:r>
        <w:rPr>
          <w:color w:val="474145"/>
          <w:sz w:val="20"/>
        </w:rPr>
        <w:t xml:space="preserve">единяется рекламная конструкция. Для получения Разрешения </w:t>
      </w:r>
      <w:r w:rsidRPr="00E77C54">
        <w:rPr>
          <w:color w:val="474145"/>
          <w:sz w:val="20"/>
        </w:rPr>
        <w:t xml:space="preserve">владелец рекламной конструкции направляет главе администрации </w:t>
      </w:r>
      <w:proofErr w:type="spellStart"/>
      <w:r w:rsidRPr="00E77C54">
        <w:rPr>
          <w:color w:val="474145"/>
          <w:sz w:val="20"/>
        </w:rPr>
        <w:t>Аргаяшского</w:t>
      </w:r>
      <w:proofErr w:type="spellEnd"/>
      <w:r w:rsidRPr="00E77C54">
        <w:rPr>
          <w:color w:val="474145"/>
          <w:sz w:val="20"/>
        </w:rPr>
        <w:t xml:space="preserve"> муниципального района письменное заявление (далее - заявление) по форме согласно приложению </w:t>
      </w:r>
      <w:r w:rsidRPr="003103B0">
        <w:rPr>
          <w:color w:val="474145"/>
          <w:sz w:val="20"/>
        </w:rPr>
        <w:t>2, к которому</w:t>
      </w:r>
      <w:r>
        <w:rPr>
          <w:color w:val="474145"/>
          <w:sz w:val="20"/>
        </w:rPr>
        <w:t xml:space="preserve"> </w:t>
      </w:r>
      <w:r w:rsidRPr="003103B0">
        <w:rPr>
          <w:color w:val="474145"/>
          <w:sz w:val="20"/>
        </w:rPr>
        <w:t xml:space="preserve"> прилагаются </w:t>
      </w:r>
      <w:r>
        <w:rPr>
          <w:color w:val="474145"/>
          <w:sz w:val="20"/>
        </w:rPr>
        <w:t xml:space="preserve"> </w:t>
      </w:r>
      <w:r w:rsidRPr="003103B0">
        <w:rPr>
          <w:color w:val="474145"/>
          <w:sz w:val="20"/>
        </w:rPr>
        <w:t>следующие документы:</w:t>
      </w:r>
    </w:p>
    <w:p w:rsidR="00F368E9" w:rsidRPr="003103B0" w:rsidRDefault="00F368E9" w:rsidP="00F368E9">
      <w:pPr>
        <w:shd w:val="clear" w:color="auto" w:fill="FFFFFF"/>
        <w:spacing w:before="75" w:after="75"/>
        <w:jc w:val="both"/>
        <w:rPr>
          <w:color w:val="474145"/>
          <w:sz w:val="20"/>
        </w:rPr>
      </w:pPr>
      <w:r w:rsidRPr="003103B0">
        <w:rPr>
          <w:color w:val="474145"/>
          <w:sz w:val="20"/>
        </w:rPr>
        <w:t>- данные о заявителе - физическом лице, либо данные о государственной регистрации юридического лица или государ</w:t>
      </w:r>
      <w:r>
        <w:rPr>
          <w:color w:val="474145"/>
          <w:sz w:val="20"/>
        </w:rPr>
        <w:t>ственной регистрации физического   лица</w:t>
      </w:r>
      <w:r w:rsidRPr="003103B0">
        <w:rPr>
          <w:color w:val="474145"/>
          <w:sz w:val="20"/>
        </w:rPr>
        <w:t xml:space="preserve"> в качестве индивидуального предпринимателя</w:t>
      </w:r>
      <w:r>
        <w:rPr>
          <w:color w:val="474145"/>
          <w:sz w:val="20"/>
        </w:rPr>
        <w:t xml:space="preserve"> и крестьянского  (фермерского) хозяйства;</w:t>
      </w:r>
    </w:p>
    <w:p w:rsidR="00F368E9" w:rsidRPr="007B51C4" w:rsidRDefault="00F368E9" w:rsidP="00F368E9">
      <w:pPr>
        <w:shd w:val="clear" w:color="auto" w:fill="FFFFFF"/>
        <w:spacing w:before="75" w:after="75"/>
        <w:jc w:val="both"/>
        <w:rPr>
          <w:color w:val="474145"/>
          <w:sz w:val="20"/>
        </w:rPr>
      </w:pPr>
      <w:r w:rsidRPr="007B51C4">
        <w:rPr>
          <w:color w:val="474145"/>
          <w:sz w:val="20"/>
        </w:rPr>
        <w:t>- подтверждение в письменной форме согласия собственника или иного законного владельца соответствующего недвижимого имущества на присоединение рекламной конструкции, если заявитель не является собственником или иным законным владельцем недвижимого имущества. Если заявитель является собственником или иным законным владельцем недвижимого имущества, к которому присоединяется рекламная конструкция, - документ, подтверждающий право собственности или иное вещное право на недвижимое имущество. В случае установки рекламной конструкции на земельном участке, государственная собственность на котором не разграничена, представляется  письменное согласие (договор аренды) органа местного самоуправления или уполномоченного им органа о предоставлении земельного участка для установки рекламной конструкции с приложением проекта границ указанного земельного участка;</w:t>
      </w:r>
    </w:p>
    <w:p w:rsidR="00F368E9" w:rsidRPr="007B51C4" w:rsidRDefault="00F368E9" w:rsidP="00F368E9">
      <w:pPr>
        <w:shd w:val="clear" w:color="auto" w:fill="FFFFFF"/>
        <w:spacing w:before="75" w:after="75"/>
        <w:jc w:val="both"/>
        <w:rPr>
          <w:color w:val="474145"/>
          <w:sz w:val="20"/>
        </w:rPr>
      </w:pPr>
      <w:r w:rsidRPr="007B51C4">
        <w:rPr>
          <w:color w:val="474145"/>
          <w:sz w:val="20"/>
        </w:rPr>
        <w:t>- сведения о территориальном размещении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а) для рекламных конструкций, устанавливаемых на земельных участках: представляется схема размещения рекламной конструкции  в масштабе 1:2000, </w:t>
      </w:r>
      <w:proofErr w:type="spellStart"/>
      <w:r w:rsidRPr="007B51C4">
        <w:rPr>
          <w:color w:val="474145"/>
          <w:sz w:val="20"/>
        </w:rPr>
        <w:t>топосъемка</w:t>
      </w:r>
      <w:proofErr w:type="spellEnd"/>
      <w:r w:rsidRPr="007B51C4">
        <w:rPr>
          <w:color w:val="474145"/>
          <w:sz w:val="20"/>
        </w:rPr>
        <w:t xml:space="preserve"> земельного участка, согласованная в установленном порядке, в масштабе 1:500, компьютерный монтаж планируемой к установке рекламной конструкции на местности на фотографии формата не менее 10 </w:t>
      </w:r>
      <w:proofErr w:type="spellStart"/>
      <w:r w:rsidRPr="007B51C4">
        <w:rPr>
          <w:color w:val="474145"/>
          <w:sz w:val="20"/>
        </w:rPr>
        <w:t>х</w:t>
      </w:r>
      <w:proofErr w:type="spellEnd"/>
      <w:r w:rsidRPr="007B51C4">
        <w:rPr>
          <w:color w:val="474145"/>
          <w:sz w:val="20"/>
        </w:rPr>
        <w:t xml:space="preserve"> </w:t>
      </w:r>
      <w:smartTag w:uri="urn:schemas-microsoft-com:office:smarttags" w:element="metricconverter">
        <w:smartTagPr>
          <w:attr w:name="ProductID" w:val="15 см"/>
        </w:smartTagPr>
        <w:r w:rsidRPr="007B51C4">
          <w:rPr>
            <w:color w:val="474145"/>
            <w:sz w:val="20"/>
          </w:rPr>
          <w:t>15 см</w:t>
        </w:r>
      </w:smartTag>
      <w:r w:rsidRPr="007B51C4">
        <w:rPr>
          <w:color w:val="474145"/>
          <w:sz w:val="20"/>
        </w:rPr>
        <w:t>;</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б) для рекламных конструкций, размещаемых на внешних стенах, крышах и иных конструктивных элементах зданий, строений, сооружений: фотография формата не менее 10 </w:t>
      </w:r>
      <w:proofErr w:type="spellStart"/>
      <w:r w:rsidRPr="007B51C4">
        <w:rPr>
          <w:color w:val="474145"/>
          <w:sz w:val="20"/>
        </w:rPr>
        <w:t>х</w:t>
      </w:r>
      <w:proofErr w:type="spellEnd"/>
      <w:r w:rsidRPr="007B51C4">
        <w:rPr>
          <w:color w:val="474145"/>
          <w:sz w:val="20"/>
        </w:rPr>
        <w:t xml:space="preserve"> </w:t>
      </w:r>
      <w:smartTag w:uri="urn:schemas-microsoft-com:office:smarttags" w:element="metricconverter">
        <w:smartTagPr>
          <w:attr w:name="ProductID" w:val="15 см"/>
        </w:smartTagPr>
        <w:r w:rsidRPr="007B51C4">
          <w:rPr>
            <w:color w:val="474145"/>
            <w:sz w:val="20"/>
          </w:rPr>
          <w:t>15 см</w:t>
        </w:r>
      </w:smartTag>
      <w:r w:rsidRPr="007B51C4">
        <w:rPr>
          <w:color w:val="474145"/>
          <w:sz w:val="20"/>
        </w:rPr>
        <w:t xml:space="preserve"> места установки рекламной конструкции, компьютерный монтаж планируемой к установке рекламной конструкции на здании, строении, сооружении на фотографии формата не менее 10 </w:t>
      </w:r>
      <w:proofErr w:type="spellStart"/>
      <w:r w:rsidRPr="007B51C4">
        <w:rPr>
          <w:color w:val="474145"/>
          <w:sz w:val="20"/>
        </w:rPr>
        <w:t>х</w:t>
      </w:r>
      <w:proofErr w:type="spellEnd"/>
      <w:r w:rsidRPr="007B51C4">
        <w:rPr>
          <w:color w:val="474145"/>
          <w:sz w:val="20"/>
        </w:rPr>
        <w:t xml:space="preserve"> </w:t>
      </w:r>
      <w:smartTag w:uri="urn:schemas-microsoft-com:office:smarttags" w:element="metricconverter">
        <w:smartTagPr>
          <w:attr w:name="ProductID" w:val="15 см"/>
        </w:smartTagPr>
        <w:r w:rsidRPr="007B51C4">
          <w:rPr>
            <w:color w:val="474145"/>
            <w:sz w:val="20"/>
          </w:rPr>
          <w:t>15 см</w:t>
        </w:r>
      </w:smartTag>
      <w:r w:rsidRPr="007B51C4">
        <w:rPr>
          <w:color w:val="474145"/>
          <w:sz w:val="20"/>
        </w:rPr>
        <w:t>;</w:t>
      </w:r>
    </w:p>
    <w:p w:rsidR="00F368E9" w:rsidRPr="007B51C4" w:rsidRDefault="00F368E9" w:rsidP="00F368E9">
      <w:pPr>
        <w:shd w:val="clear" w:color="auto" w:fill="FFFFFF"/>
        <w:spacing w:before="75" w:after="75"/>
        <w:jc w:val="both"/>
        <w:rPr>
          <w:color w:val="474145"/>
          <w:sz w:val="20"/>
        </w:rPr>
      </w:pPr>
      <w:r w:rsidRPr="007B51C4">
        <w:rPr>
          <w:color w:val="474145"/>
          <w:sz w:val="20"/>
        </w:rPr>
        <w:t>- сведения о внешнем виде рекламной конструкции: (размеры рекламной конструкции; эскиз (разрезы) рекламной конструкции в масштабе 1:100;</w:t>
      </w:r>
    </w:p>
    <w:p w:rsidR="00F368E9" w:rsidRPr="007B51C4" w:rsidRDefault="00F368E9" w:rsidP="00F368E9">
      <w:pPr>
        <w:shd w:val="clear" w:color="auto" w:fill="FFFFFF"/>
        <w:spacing w:before="75" w:after="75"/>
        <w:jc w:val="both"/>
        <w:rPr>
          <w:color w:val="474145"/>
          <w:sz w:val="20"/>
        </w:rPr>
      </w:pPr>
      <w:r w:rsidRPr="007B51C4">
        <w:rPr>
          <w:color w:val="474145"/>
          <w:sz w:val="20"/>
        </w:rPr>
        <w:t>- сведения, определяющие технические параметры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 проект рекламной конструкции с расчетом необходимых элементов и копия лицензии организации, выполнившей проект;</w:t>
      </w:r>
    </w:p>
    <w:p w:rsidR="00F368E9" w:rsidRPr="007B51C4" w:rsidRDefault="00F368E9" w:rsidP="00F368E9">
      <w:pPr>
        <w:shd w:val="clear" w:color="auto" w:fill="FFFFFF"/>
        <w:spacing w:before="75" w:after="75"/>
        <w:jc w:val="both"/>
        <w:rPr>
          <w:color w:val="474145"/>
          <w:sz w:val="20"/>
        </w:rPr>
      </w:pPr>
      <w:r w:rsidRPr="007B51C4">
        <w:rPr>
          <w:color w:val="474145"/>
          <w:sz w:val="20"/>
        </w:rPr>
        <w:t>- иные документы, относящиеся к территориальному размещению, внешнему виду и техническим параметрам рекламной конструкции.</w:t>
      </w:r>
    </w:p>
    <w:p w:rsidR="00F368E9" w:rsidRPr="00E77C54" w:rsidRDefault="00F368E9" w:rsidP="00F368E9">
      <w:pPr>
        <w:shd w:val="clear" w:color="auto" w:fill="FFFFFF"/>
        <w:spacing w:before="75" w:after="75"/>
        <w:jc w:val="both"/>
        <w:rPr>
          <w:color w:val="474145"/>
          <w:sz w:val="20"/>
        </w:rPr>
      </w:pPr>
      <w:r w:rsidRPr="007B51C4">
        <w:rPr>
          <w:color w:val="474145"/>
          <w:sz w:val="20"/>
        </w:rPr>
        <w:t xml:space="preserve">4.3. Заявление должно быть составлено так, чтобы исключить неоднозначное толкование выбранного места размещения рекламной конструкции. В заявлении заполняются все реквизиты, в т.ч. и точный адрес места установки рекламной конструкции. </w:t>
      </w:r>
      <w:r w:rsidRPr="00E77C54">
        <w:rPr>
          <w:color w:val="474145"/>
          <w:sz w:val="20"/>
        </w:rPr>
        <w:t>Не полностью оформленные заявления не рассматриваются.</w:t>
      </w:r>
    </w:p>
    <w:p w:rsidR="00F368E9" w:rsidRPr="00E77C54" w:rsidRDefault="00F368E9" w:rsidP="00F368E9">
      <w:pPr>
        <w:shd w:val="clear" w:color="auto" w:fill="FFFFFF"/>
        <w:spacing w:before="75" w:after="75"/>
        <w:jc w:val="both"/>
        <w:rPr>
          <w:color w:val="474145"/>
          <w:sz w:val="20"/>
        </w:rPr>
      </w:pPr>
      <w:r w:rsidRPr="00E77C54">
        <w:rPr>
          <w:color w:val="474145"/>
          <w:sz w:val="20"/>
        </w:rPr>
        <w:t xml:space="preserve">4.4. Заявление и приложенные к нему документы направляются главой администрации </w:t>
      </w:r>
      <w:proofErr w:type="spellStart"/>
      <w:r w:rsidRPr="00E77C54">
        <w:rPr>
          <w:color w:val="474145"/>
          <w:sz w:val="20"/>
        </w:rPr>
        <w:t>Аргаяшского</w:t>
      </w:r>
      <w:proofErr w:type="spellEnd"/>
      <w:r w:rsidRPr="00E77C54">
        <w:rPr>
          <w:color w:val="474145"/>
          <w:sz w:val="20"/>
        </w:rPr>
        <w:t xml:space="preserve"> муниципального района в отдел архитектуры и градостроительства администрации </w:t>
      </w:r>
      <w:proofErr w:type="spellStart"/>
      <w:r w:rsidRPr="00E77C54">
        <w:rPr>
          <w:color w:val="474145"/>
          <w:sz w:val="20"/>
        </w:rPr>
        <w:t>Аргаяшского</w:t>
      </w:r>
      <w:proofErr w:type="spellEnd"/>
      <w:r w:rsidRPr="00E77C54">
        <w:rPr>
          <w:color w:val="474145"/>
          <w:sz w:val="20"/>
        </w:rPr>
        <w:t xml:space="preserve"> муниципального района (далее - отдел архитектуры) для рассмотрения и подготовки проекта </w:t>
      </w:r>
      <w:r>
        <w:rPr>
          <w:color w:val="474145"/>
          <w:sz w:val="20"/>
        </w:rPr>
        <w:t xml:space="preserve">решения </w:t>
      </w:r>
      <w:r w:rsidRPr="00E77C54">
        <w:rPr>
          <w:color w:val="474145"/>
          <w:sz w:val="20"/>
        </w:rPr>
        <w:t xml:space="preserve">главы администрации </w:t>
      </w:r>
      <w:proofErr w:type="spellStart"/>
      <w:r w:rsidRPr="00E77C54">
        <w:rPr>
          <w:color w:val="474145"/>
          <w:sz w:val="20"/>
        </w:rPr>
        <w:t>Аргаяшского</w:t>
      </w:r>
      <w:proofErr w:type="spellEnd"/>
      <w:r w:rsidRPr="00E77C54">
        <w:rPr>
          <w:color w:val="474145"/>
          <w:sz w:val="20"/>
        </w:rPr>
        <w:t xml:space="preserve">  муниципального района о выдаче разрешения либо об отказе в выдаче разрешения.</w:t>
      </w:r>
    </w:p>
    <w:p w:rsidR="00F368E9" w:rsidRPr="007B51C4" w:rsidRDefault="00F368E9" w:rsidP="00F368E9">
      <w:pPr>
        <w:shd w:val="clear" w:color="auto" w:fill="FFFFFF"/>
        <w:spacing w:before="75" w:after="75"/>
        <w:jc w:val="both"/>
        <w:rPr>
          <w:color w:val="474145"/>
          <w:sz w:val="20"/>
        </w:rPr>
      </w:pPr>
      <w:r w:rsidRPr="007B51C4">
        <w:rPr>
          <w:color w:val="474145"/>
          <w:sz w:val="20"/>
        </w:rPr>
        <w:t>4.5. При рассмотрении вопроса о выдаче разрешения или отказе в выдаче разрешения отдел архитектуры принимает меры к осуществлению согласования в части:</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 соответствия установки рекламной конструкции в заявленном месте схеме размещения рекламных конструкций на территории </w:t>
      </w:r>
      <w:proofErr w:type="spellStart"/>
      <w:r w:rsidRPr="007B51C4">
        <w:rPr>
          <w:color w:val="474145"/>
          <w:sz w:val="20"/>
        </w:rPr>
        <w:t>Аргаяшского</w:t>
      </w:r>
      <w:proofErr w:type="spellEnd"/>
      <w:r w:rsidRPr="007B51C4">
        <w:rPr>
          <w:color w:val="474145"/>
          <w:sz w:val="20"/>
        </w:rPr>
        <w:t xml:space="preserve"> муниципального района, схеме территориального планирования или генеральному плану а также соответствие рекламной конструкции внешнему архитектурному облику сложившейся застройки поселений;</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-с  главой администрации сельского поселения - если рекламная конструкция будет расположена на территории сельских поселений </w:t>
      </w:r>
      <w:proofErr w:type="spellStart"/>
      <w:r w:rsidRPr="007B51C4">
        <w:rPr>
          <w:color w:val="474145"/>
          <w:sz w:val="20"/>
        </w:rPr>
        <w:t>Аргаяшского</w:t>
      </w:r>
      <w:proofErr w:type="spellEnd"/>
      <w:r w:rsidRPr="007B51C4">
        <w:rPr>
          <w:color w:val="474145"/>
          <w:sz w:val="20"/>
        </w:rPr>
        <w:t xml:space="preserve"> муниципального района;</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 соответствия размещения рекламной конструкции требованиям нормативных актов по безопасности дорожного движения транспорта - с органом, осуществляющим </w:t>
      </w:r>
      <w:proofErr w:type="gramStart"/>
      <w:r w:rsidRPr="007B51C4">
        <w:rPr>
          <w:color w:val="474145"/>
          <w:sz w:val="20"/>
        </w:rPr>
        <w:t>контроль за</w:t>
      </w:r>
      <w:proofErr w:type="gramEnd"/>
      <w:r w:rsidRPr="007B51C4">
        <w:rPr>
          <w:color w:val="474145"/>
          <w:sz w:val="20"/>
        </w:rPr>
        <w:t xml:space="preserve"> безопасностью движения транспорта;</w:t>
      </w:r>
    </w:p>
    <w:p w:rsidR="00F368E9" w:rsidRPr="007B51C4" w:rsidRDefault="00F368E9" w:rsidP="00F368E9">
      <w:pPr>
        <w:shd w:val="clear" w:color="auto" w:fill="FFFFFF"/>
        <w:spacing w:before="75" w:after="75"/>
        <w:jc w:val="both"/>
        <w:rPr>
          <w:color w:val="474145"/>
          <w:sz w:val="20"/>
        </w:rPr>
      </w:pPr>
      <w:r w:rsidRPr="007B51C4">
        <w:rPr>
          <w:color w:val="474145"/>
          <w:sz w:val="20"/>
        </w:rPr>
        <w:t>- соответствия размещения рекламной конструкции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при установке рекламной конструкции в границах объекта культурного наследия - с министерством культуры Челябинской области;</w:t>
      </w:r>
    </w:p>
    <w:p w:rsidR="00F368E9" w:rsidRPr="007B51C4" w:rsidRDefault="00F368E9" w:rsidP="00F368E9">
      <w:pPr>
        <w:shd w:val="clear" w:color="auto" w:fill="FFFFFF"/>
        <w:spacing w:before="75" w:after="75"/>
        <w:jc w:val="both"/>
        <w:rPr>
          <w:color w:val="474145"/>
          <w:sz w:val="20"/>
        </w:rPr>
      </w:pPr>
      <w:r w:rsidRPr="007B51C4">
        <w:rPr>
          <w:color w:val="474145"/>
          <w:sz w:val="20"/>
        </w:rPr>
        <w:t>- соответствия проекта рекламной конструкц</w:t>
      </w:r>
      <w:proofErr w:type="gramStart"/>
      <w:r w:rsidRPr="007B51C4">
        <w:rPr>
          <w:color w:val="474145"/>
          <w:sz w:val="20"/>
        </w:rPr>
        <w:t>ии и ее</w:t>
      </w:r>
      <w:proofErr w:type="gramEnd"/>
      <w:r w:rsidRPr="007B51C4">
        <w:rPr>
          <w:color w:val="474145"/>
          <w:sz w:val="20"/>
        </w:rPr>
        <w:t xml:space="preserve"> территориального размещения требованиям технического регламента - с органом, осуществляющим контроль за соблюдением технических регламентов (до введения технических регламентов - с лицензированной проектной организацией, осуществляющей выполнение проекта рекламной конструкции);</w:t>
      </w:r>
    </w:p>
    <w:p w:rsidR="00F368E9" w:rsidRDefault="00F368E9" w:rsidP="00F368E9">
      <w:pPr>
        <w:shd w:val="clear" w:color="auto" w:fill="FFFFFF"/>
        <w:spacing w:before="75" w:after="75"/>
        <w:jc w:val="both"/>
        <w:rPr>
          <w:color w:val="474145"/>
          <w:sz w:val="20"/>
        </w:rPr>
      </w:pPr>
      <w:r w:rsidRPr="0002068F">
        <w:rPr>
          <w:color w:val="474145"/>
          <w:sz w:val="20"/>
        </w:rPr>
        <w:t xml:space="preserve">- иные организации, согласование которых предусматривается </w:t>
      </w:r>
      <w:r>
        <w:rPr>
          <w:color w:val="474145"/>
          <w:sz w:val="20"/>
        </w:rPr>
        <w:t xml:space="preserve"> </w:t>
      </w:r>
      <w:r w:rsidRPr="0002068F">
        <w:rPr>
          <w:color w:val="474145"/>
          <w:sz w:val="20"/>
        </w:rPr>
        <w:t>действующим законодательством.</w:t>
      </w:r>
    </w:p>
    <w:p w:rsidR="00F368E9" w:rsidRPr="007107C9" w:rsidRDefault="00F368E9" w:rsidP="00F368E9">
      <w:pPr>
        <w:shd w:val="clear" w:color="auto" w:fill="FFFFFF"/>
        <w:spacing w:before="75" w:after="75"/>
        <w:jc w:val="both"/>
        <w:rPr>
          <w:color w:val="474145"/>
          <w:sz w:val="20"/>
        </w:rPr>
      </w:pPr>
      <w:r>
        <w:rPr>
          <w:color w:val="474145"/>
          <w:sz w:val="20"/>
        </w:rPr>
        <w:lastRenderedPageBreak/>
        <w:t>(лист согласования приложение 8)</w:t>
      </w:r>
    </w:p>
    <w:p w:rsidR="00F368E9" w:rsidRPr="007B51C4" w:rsidRDefault="00F368E9" w:rsidP="00F368E9">
      <w:pPr>
        <w:shd w:val="clear" w:color="auto" w:fill="FFFFFF"/>
        <w:spacing w:before="75" w:after="75"/>
        <w:jc w:val="both"/>
        <w:rPr>
          <w:color w:val="474145"/>
          <w:sz w:val="20"/>
        </w:rPr>
      </w:pPr>
      <w:r w:rsidRPr="007B51C4">
        <w:rPr>
          <w:color w:val="474145"/>
          <w:sz w:val="20"/>
        </w:rPr>
        <w:t>4.6. Заявитель вправе самостоятельно получить необходимые согласования от уполномоченных органов, указанных в пункте 4.5 настоящего Положения, и представить их одновременно с заявлением.</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4.7. Администрация </w:t>
      </w:r>
      <w:proofErr w:type="spellStart"/>
      <w:r w:rsidRPr="007B51C4">
        <w:rPr>
          <w:color w:val="474145"/>
          <w:sz w:val="20"/>
        </w:rPr>
        <w:t>Аргаяшского</w:t>
      </w:r>
      <w:proofErr w:type="spellEnd"/>
      <w:r w:rsidRPr="007B51C4">
        <w:rPr>
          <w:color w:val="474145"/>
          <w:sz w:val="20"/>
        </w:rPr>
        <w:t xml:space="preserve"> муниципального района не вправе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w:t>
      </w:r>
    </w:p>
    <w:p w:rsidR="00F368E9" w:rsidRPr="007B51C4" w:rsidRDefault="00F368E9" w:rsidP="00F368E9">
      <w:pPr>
        <w:shd w:val="clear" w:color="auto" w:fill="FFFFFF"/>
        <w:spacing w:before="75" w:after="75"/>
        <w:jc w:val="both"/>
        <w:rPr>
          <w:color w:val="474145"/>
          <w:sz w:val="20"/>
        </w:rPr>
      </w:pPr>
      <w:r w:rsidRPr="004E67E5">
        <w:rPr>
          <w:color w:val="474145"/>
          <w:sz w:val="20"/>
        </w:rPr>
        <w:t xml:space="preserve">4.8. </w:t>
      </w:r>
      <w:r>
        <w:rPr>
          <w:color w:val="474145"/>
          <w:sz w:val="20"/>
        </w:rPr>
        <w:t xml:space="preserve">Решение </w:t>
      </w:r>
      <w:r w:rsidRPr="004E67E5">
        <w:rPr>
          <w:color w:val="474145"/>
          <w:sz w:val="20"/>
        </w:rPr>
        <w:t xml:space="preserve">главы администрации </w:t>
      </w:r>
      <w:proofErr w:type="spellStart"/>
      <w:r w:rsidRPr="004E67E5">
        <w:rPr>
          <w:color w:val="474145"/>
          <w:sz w:val="20"/>
        </w:rPr>
        <w:t>Аргаяшского</w:t>
      </w:r>
      <w:proofErr w:type="spellEnd"/>
      <w:r w:rsidRPr="004E67E5">
        <w:rPr>
          <w:color w:val="474145"/>
          <w:sz w:val="20"/>
        </w:rPr>
        <w:t xml:space="preserve"> муниципального района о выдаче разрешения или об отказе в выдаче разрешения направляется заявителю отделом архитектуры заказным письмом с уведомлением в течение двух месяцев со дня приема от него всех необходимых документов, предусмотренных настоящим Положением в соответствии с Федеральным законом "О рекламе". </w:t>
      </w:r>
      <w:r w:rsidRPr="007B51C4">
        <w:rPr>
          <w:color w:val="474145"/>
          <w:sz w:val="20"/>
        </w:rPr>
        <w:t>В письме указываются реквизиты для уплаты государственной пошлины за выдачу разрешения на установку рекламной конструкции (далее - госпошлина).</w:t>
      </w:r>
    </w:p>
    <w:p w:rsidR="00F368E9" w:rsidRPr="0048667A" w:rsidRDefault="00F368E9" w:rsidP="00F368E9">
      <w:pPr>
        <w:shd w:val="clear" w:color="auto" w:fill="FFFFFF"/>
        <w:jc w:val="both"/>
        <w:rPr>
          <w:color w:val="474145"/>
          <w:sz w:val="20"/>
        </w:rPr>
      </w:pPr>
      <w:r w:rsidRPr="0048667A">
        <w:rPr>
          <w:color w:val="474145"/>
          <w:sz w:val="20"/>
        </w:rPr>
        <w:t xml:space="preserve">4.9. </w:t>
      </w:r>
      <w:r>
        <w:rPr>
          <w:color w:val="474145"/>
          <w:sz w:val="20"/>
        </w:rPr>
        <w:t>Решение</w:t>
      </w:r>
      <w:r w:rsidRPr="0048667A">
        <w:rPr>
          <w:color w:val="474145"/>
          <w:sz w:val="20"/>
        </w:rPr>
        <w:t xml:space="preserve"> об отказе в выдаче Разрешения </w:t>
      </w:r>
      <w:r>
        <w:rPr>
          <w:color w:val="474145"/>
          <w:sz w:val="20"/>
        </w:rPr>
        <w:t xml:space="preserve">(приложение 10) </w:t>
      </w:r>
      <w:r w:rsidRPr="0048667A">
        <w:rPr>
          <w:color w:val="474145"/>
          <w:sz w:val="20"/>
        </w:rPr>
        <w:t xml:space="preserve">должно быть мотивировано и принято главой администрации </w:t>
      </w:r>
      <w:proofErr w:type="spellStart"/>
      <w:r w:rsidRPr="0048667A">
        <w:rPr>
          <w:color w:val="474145"/>
          <w:sz w:val="20"/>
        </w:rPr>
        <w:t>Аргаяшского</w:t>
      </w:r>
      <w:proofErr w:type="spellEnd"/>
      <w:r w:rsidRPr="0048667A">
        <w:rPr>
          <w:color w:val="474145"/>
          <w:sz w:val="20"/>
        </w:rPr>
        <w:t xml:space="preserve"> муниципального района исключительно по следующим основаниям:</w:t>
      </w:r>
    </w:p>
    <w:p w:rsidR="00F368E9" w:rsidRDefault="00F368E9" w:rsidP="00F368E9">
      <w:pPr>
        <w:shd w:val="clear" w:color="auto" w:fill="FFFFFF"/>
        <w:jc w:val="both"/>
        <w:rPr>
          <w:color w:val="474145"/>
          <w:sz w:val="20"/>
        </w:rPr>
      </w:pPr>
      <w:r w:rsidRPr="004E67E5">
        <w:rPr>
          <w:color w:val="474145"/>
          <w:sz w:val="20"/>
        </w:rPr>
        <w:t xml:space="preserve">- несоответствие </w:t>
      </w:r>
      <w:r>
        <w:rPr>
          <w:color w:val="474145"/>
          <w:sz w:val="20"/>
        </w:rPr>
        <w:t xml:space="preserve"> </w:t>
      </w:r>
      <w:r w:rsidRPr="004E67E5">
        <w:rPr>
          <w:color w:val="474145"/>
          <w:sz w:val="20"/>
        </w:rPr>
        <w:t xml:space="preserve">проекта рекламной </w:t>
      </w:r>
      <w:r>
        <w:rPr>
          <w:color w:val="474145"/>
          <w:sz w:val="20"/>
        </w:rPr>
        <w:t xml:space="preserve"> </w:t>
      </w:r>
      <w:r w:rsidRPr="004E67E5">
        <w:rPr>
          <w:color w:val="474145"/>
          <w:sz w:val="20"/>
        </w:rPr>
        <w:t>конструкц</w:t>
      </w:r>
      <w:proofErr w:type="gramStart"/>
      <w:r w:rsidRPr="004E67E5">
        <w:rPr>
          <w:color w:val="474145"/>
          <w:sz w:val="20"/>
        </w:rPr>
        <w:t>ии и ее</w:t>
      </w:r>
      <w:proofErr w:type="gramEnd"/>
      <w:r w:rsidRPr="004E67E5">
        <w:rPr>
          <w:color w:val="474145"/>
          <w:sz w:val="20"/>
        </w:rPr>
        <w:t xml:space="preserve"> территориального размещения требованиям технического регламента</w:t>
      </w:r>
      <w:r>
        <w:rPr>
          <w:color w:val="474145"/>
          <w:sz w:val="20"/>
        </w:rPr>
        <w:t>;</w:t>
      </w:r>
    </w:p>
    <w:p w:rsidR="00F368E9" w:rsidRDefault="00F368E9" w:rsidP="00F368E9">
      <w:pPr>
        <w:shd w:val="clear" w:color="auto" w:fill="FFFFFF"/>
        <w:jc w:val="both"/>
        <w:rPr>
          <w:color w:val="474145"/>
          <w:sz w:val="20"/>
        </w:rPr>
      </w:pPr>
      <w:r w:rsidRPr="003103B0">
        <w:rPr>
          <w:color w:val="474145"/>
          <w:sz w:val="20"/>
        </w:rPr>
        <w:t xml:space="preserve">- несоответствие установки рекламной конструкции в заявленном месте схеме размещения рекламных конструкций на территории </w:t>
      </w:r>
      <w:proofErr w:type="spellStart"/>
      <w:r w:rsidRPr="003103B0">
        <w:rPr>
          <w:color w:val="474145"/>
          <w:sz w:val="20"/>
        </w:rPr>
        <w:t>Аргаяшского</w:t>
      </w:r>
      <w:proofErr w:type="spellEnd"/>
      <w:r w:rsidRPr="003103B0">
        <w:rPr>
          <w:color w:val="474145"/>
          <w:sz w:val="20"/>
        </w:rPr>
        <w:t xml:space="preserve"> муниципального района</w:t>
      </w:r>
      <w:r>
        <w:rPr>
          <w:color w:val="474145"/>
          <w:sz w:val="20"/>
        </w:rPr>
        <w:t>;</w:t>
      </w:r>
    </w:p>
    <w:p w:rsidR="00F368E9" w:rsidRPr="007B51C4" w:rsidRDefault="00F368E9" w:rsidP="00F368E9">
      <w:pPr>
        <w:shd w:val="clear" w:color="auto" w:fill="FFFFFF"/>
        <w:jc w:val="both"/>
        <w:rPr>
          <w:color w:val="474145"/>
          <w:sz w:val="20"/>
        </w:rPr>
      </w:pPr>
      <w:r w:rsidRPr="007B51C4">
        <w:rPr>
          <w:color w:val="474145"/>
          <w:sz w:val="20"/>
        </w:rPr>
        <w:t>- нарушение требований нормативных актов по безопасности движения транспорта;</w:t>
      </w:r>
    </w:p>
    <w:p w:rsidR="00F368E9" w:rsidRDefault="00F368E9" w:rsidP="00F368E9">
      <w:pPr>
        <w:shd w:val="clear" w:color="auto" w:fill="FFFFFF"/>
        <w:jc w:val="both"/>
        <w:rPr>
          <w:color w:val="474145"/>
          <w:sz w:val="20"/>
        </w:rPr>
      </w:pPr>
      <w:r w:rsidRPr="007B51C4">
        <w:rPr>
          <w:color w:val="474145"/>
          <w:sz w:val="20"/>
        </w:rPr>
        <w:t>- нарушение внешнего архитектурного облика сложившейся застройки поселения;</w:t>
      </w:r>
    </w:p>
    <w:p w:rsidR="00F368E9" w:rsidRPr="00AC6EED" w:rsidRDefault="00F368E9" w:rsidP="00F368E9">
      <w:pPr>
        <w:shd w:val="clear" w:color="auto" w:fill="FFFFFF"/>
        <w:jc w:val="both"/>
        <w:rPr>
          <w:color w:val="474145"/>
          <w:sz w:val="20"/>
        </w:rPr>
      </w:pPr>
      <w:r w:rsidRPr="00AC6EED">
        <w:rPr>
          <w:color w:val="474145"/>
          <w:sz w:val="20"/>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368E9" w:rsidRDefault="00F368E9" w:rsidP="00F368E9">
      <w:pPr>
        <w:shd w:val="clear" w:color="auto" w:fill="FFFFFF"/>
        <w:jc w:val="both"/>
        <w:rPr>
          <w:color w:val="474145"/>
          <w:sz w:val="20"/>
        </w:rPr>
      </w:pPr>
      <w:r w:rsidRPr="007B51C4">
        <w:rPr>
          <w:color w:val="474145"/>
          <w:sz w:val="20"/>
        </w:rPr>
        <w:t xml:space="preserve">4.12. Разрешение выдается главой администрации </w:t>
      </w:r>
      <w:proofErr w:type="spellStart"/>
      <w:r w:rsidRPr="007B51C4">
        <w:rPr>
          <w:color w:val="474145"/>
          <w:sz w:val="20"/>
        </w:rPr>
        <w:t>Аргаяшского</w:t>
      </w:r>
      <w:proofErr w:type="spellEnd"/>
      <w:r w:rsidRPr="007B51C4">
        <w:rPr>
          <w:color w:val="474145"/>
          <w:sz w:val="20"/>
        </w:rPr>
        <w:t xml:space="preserve"> муниципального района сроком на пять лет, если заявителем не определен меньший срок установки и эксплуатации рекламной конструкции. </w:t>
      </w:r>
      <w:r w:rsidRPr="0048667A">
        <w:rPr>
          <w:color w:val="474145"/>
          <w:sz w:val="20"/>
        </w:rPr>
        <w:t xml:space="preserve">Начало срока действия разрешения определяется датой оплаты госпошлины в бюджет </w:t>
      </w:r>
      <w:proofErr w:type="spellStart"/>
      <w:r>
        <w:rPr>
          <w:color w:val="474145"/>
          <w:sz w:val="20"/>
        </w:rPr>
        <w:t>Аргаяшского</w:t>
      </w:r>
      <w:proofErr w:type="spellEnd"/>
      <w:r w:rsidRPr="0048667A">
        <w:rPr>
          <w:color w:val="474145"/>
          <w:sz w:val="20"/>
        </w:rPr>
        <w:t xml:space="preserve"> муниципального района в размере, определяемом Налоговым кодексом Российской федерации.</w:t>
      </w:r>
    </w:p>
    <w:p w:rsidR="00F368E9" w:rsidRPr="0048667A" w:rsidRDefault="00F368E9" w:rsidP="00F368E9">
      <w:pPr>
        <w:shd w:val="clear" w:color="auto" w:fill="FFFFFF"/>
        <w:spacing w:before="75" w:after="75"/>
        <w:jc w:val="both"/>
        <w:rPr>
          <w:color w:val="474145"/>
          <w:sz w:val="20"/>
        </w:rPr>
      </w:pPr>
      <w:r w:rsidRPr="009C5EA7">
        <w:rPr>
          <w:color w:val="474145"/>
          <w:sz w:val="20"/>
        </w:rPr>
        <w:t>4.13</w:t>
      </w:r>
      <w:r w:rsidRPr="0048667A">
        <w:rPr>
          <w:b/>
          <w:color w:val="474145"/>
          <w:sz w:val="20"/>
        </w:rPr>
        <w:t>.</w:t>
      </w:r>
      <w:r>
        <w:rPr>
          <w:color w:val="474145"/>
          <w:sz w:val="20"/>
        </w:rPr>
        <w:t xml:space="preserve"> Оплата Госпошлины производится через администрацию  </w:t>
      </w:r>
      <w:proofErr w:type="spellStart"/>
      <w:r>
        <w:rPr>
          <w:color w:val="474145"/>
          <w:sz w:val="20"/>
        </w:rPr>
        <w:t>Аргаяшского</w:t>
      </w:r>
      <w:proofErr w:type="spellEnd"/>
      <w:r>
        <w:rPr>
          <w:color w:val="474145"/>
          <w:sz w:val="20"/>
        </w:rPr>
        <w:t xml:space="preserve"> муниципального района.</w:t>
      </w:r>
    </w:p>
    <w:p w:rsidR="00F368E9" w:rsidRPr="007B51C4" w:rsidRDefault="00F368E9" w:rsidP="00F368E9">
      <w:pPr>
        <w:shd w:val="clear" w:color="auto" w:fill="FFFFFF"/>
        <w:spacing w:before="75" w:after="75"/>
        <w:jc w:val="both"/>
        <w:rPr>
          <w:color w:val="474145"/>
          <w:sz w:val="20"/>
        </w:rPr>
      </w:pPr>
      <w:r>
        <w:rPr>
          <w:color w:val="474145"/>
          <w:sz w:val="20"/>
        </w:rPr>
        <w:t>4.14</w:t>
      </w:r>
      <w:r w:rsidRPr="007B51C4">
        <w:rPr>
          <w:color w:val="474145"/>
          <w:sz w:val="20"/>
        </w:rPr>
        <w:t xml:space="preserve">. Разрешение выдается в течение 5 рабочих дней после предъявления оригинала и копии квитанции об оплате госпошлины. Регистрация выданных, аннулированных и признанных недействительными разрешений осуществляется отделом архитектуры в порядке, определяемом правовым актом администрации </w:t>
      </w:r>
      <w:proofErr w:type="spellStart"/>
      <w:r w:rsidRPr="007B51C4">
        <w:rPr>
          <w:color w:val="474145"/>
          <w:sz w:val="20"/>
        </w:rPr>
        <w:t>Аргаяшского</w:t>
      </w:r>
      <w:proofErr w:type="spellEnd"/>
      <w:r w:rsidRPr="007B51C4">
        <w:rPr>
          <w:color w:val="474145"/>
          <w:sz w:val="20"/>
        </w:rPr>
        <w:t xml:space="preserve"> муниципального района.</w:t>
      </w:r>
    </w:p>
    <w:p w:rsidR="00F368E9" w:rsidRPr="009F0377" w:rsidRDefault="00F368E9" w:rsidP="00F368E9">
      <w:pPr>
        <w:shd w:val="clear" w:color="auto" w:fill="FFFFFF"/>
        <w:spacing w:before="75" w:after="75"/>
        <w:jc w:val="both"/>
        <w:rPr>
          <w:color w:val="474145"/>
          <w:sz w:val="20"/>
        </w:rPr>
      </w:pPr>
      <w:r w:rsidRPr="009F0377">
        <w:rPr>
          <w:color w:val="474145"/>
          <w:sz w:val="20"/>
        </w:rPr>
        <w:t>4.1</w:t>
      </w:r>
      <w:r>
        <w:rPr>
          <w:color w:val="474145"/>
          <w:sz w:val="20"/>
        </w:rPr>
        <w:t>5</w:t>
      </w:r>
      <w:r w:rsidRPr="009F0377">
        <w:rPr>
          <w:color w:val="474145"/>
          <w:sz w:val="20"/>
        </w:rPr>
        <w:t>. По окончании срока действия разрешения рекламное средство должно быть демонтировано, а рекламное место приведено в первоначальное состояние.</w:t>
      </w:r>
    </w:p>
    <w:p w:rsidR="00F368E9" w:rsidRPr="00511E06" w:rsidRDefault="00F368E9" w:rsidP="00F368E9">
      <w:pPr>
        <w:shd w:val="clear" w:color="auto" w:fill="FFFFFF"/>
        <w:spacing w:before="75" w:after="75"/>
        <w:jc w:val="both"/>
        <w:rPr>
          <w:color w:val="474145"/>
          <w:sz w:val="20"/>
        </w:rPr>
      </w:pPr>
      <w:r w:rsidRPr="00511E06">
        <w:rPr>
          <w:color w:val="474145"/>
          <w:sz w:val="20"/>
        </w:rPr>
        <w:t xml:space="preserve">5. Основания и порядок аннулирования и признания </w:t>
      </w:r>
      <w:proofErr w:type="gramStart"/>
      <w:r w:rsidRPr="00511E06">
        <w:rPr>
          <w:color w:val="474145"/>
          <w:sz w:val="20"/>
        </w:rPr>
        <w:t>недействительным</w:t>
      </w:r>
      <w:proofErr w:type="gramEnd"/>
      <w:r w:rsidRPr="00511E06">
        <w:rPr>
          <w:color w:val="474145"/>
          <w:sz w:val="20"/>
        </w:rPr>
        <w:t xml:space="preserve"> разрешения на установку рекламной конструкции</w:t>
      </w:r>
    </w:p>
    <w:p w:rsidR="00F368E9" w:rsidRPr="00C71DD7" w:rsidRDefault="00F368E9" w:rsidP="00F368E9">
      <w:pPr>
        <w:shd w:val="clear" w:color="auto" w:fill="FFFFFF"/>
        <w:jc w:val="both"/>
        <w:rPr>
          <w:color w:val="474145"/>
          <w:sz w:val="20"/>
        </w:rPr>
      </w:pPr>
      <w:r w:rsidRPr="00C71DD7">
        <w:rPr>
          <w:color w:val="474145"/>
          <w:sz w:val="20"/>
        </w:rPr>
        <w:t xml:space="preserve">5.1. </w:t>
      </w:r>
      <w:r>
        <w:rPr>
          <w:color w:val="474145"/>
          <w:sz w:val="20"/>
        </w:rPr>
        <w:t xml:space="preserve">Решение </w:t>
      </w:r>
      <w:r w:rsidRPr="00C71DD7">
        <w:rPr>
          <w:color w:val="474145"/>
          <w:sz w:val="20"/>
        </w:rPr>
        <w:t xml:space="preserve"> об аннулировании разрешения </w:t>
      </w:r>
      <w:r>
        <w:rPr>
          <w:color w:val="474145"/>
          <w:sz w:val="20"/>
        </w:rPr>
        <w:t xml:space="preserve">(приложение 10) </w:t>
      </w:r>
      <w:r w:rsidRPr="00C71DD7">
        <w:rPr>
          <w:color w:val="474145"/>
          <w:sz w:val="20"/>
        </w:rPr>
        <w:t xml:space="preserve">принимается главой администрации </w:t>
      </w:r>
      <w:proofErr w:type="spellStart"/>
      <w:r w:rsidRPr="00C71DD7">
        <w:rPr>
          <w:color w:val="474145"/>
          <w:sz w:val="20"/>
        </w:rPr>
        <w:t>Аргаяшского</w:t>
      </w:r>
      <w:proofErr w:type="spellEnd"/>
      <w:r w:rsidRPr="00C71DD7">
        <w:rPr>
          <w:color w:val="474145"/>
          <w:sz w:val="20"/>
        </w:rPr>
        <w:t xml:space="preserve"> муниципального района по следующим основаниям:</w:t>
      </w:r>
    </w:p>
    <w:p w:rsidR="00F368E9" w:rsidRPr="007B51C4" w:rsidRDefault="00F368E9" w:rsidP="00F368E9">
      <w:pPr>
        <w:shd w:val="clear" w:color="auto" w:fill="FFFFFF"/>
        <w:jc w:val="both"/>
        <w:rPr>
          <w:color w:val="474145"/>
          <w:sz w:val="20"/>
        </w:rPr>
      </w:pPr>
      <w:r w:rsidRPr="007B51C4">
        <w:rPr>
          <w:color w:val="474145"/>
          <w:sz w:val="20"/>
        </w:rPr>
        <w:t xml:space="preserve">- </w:t>
      </w:r>
      <w:proofErr w:type="gramStart"/>
      <w:r w:rsidRPr="007B51C4">
        <w:rPr>
          <w:color w:val="474145"/>
          <w:sz w:val="20"/>
        </w:rPr>
        <w:t>в течение месяца со дня направления ему владельцем рекламной конструкции уведомления в письменной форме о своем отказе от дальнейшего использования</w:t>
      </w:r>
      <w:proofErr w:type="gramEnd"/>
      <w:r w:rsidRPr="007B51C4">
        <w:rPr>
          <w:color w:val="474145"/>
          <w:sz w:val="20"/>
        </w:rPr>
        <w:t xml:space="preserve"> Разрешения;</w:t>
      </w:r>
    </w:p>
    <w:p w:rsidR="00F368E9" w:rsidRPr="007B51C4" w:rsidRDefault="00F368E9" w:rsidP="00F368E9">
      <w:pPr>
        <w:shd w:val="clear" w:color="auto" w:fill="FFFFFF"/>
        <w:jc w:val="both"/>
        <w:rPr>
          <w:color w:val="474145"/>
          <w:sz w:val="20"/>
        </w:rPr>
      </w:pPr>
      <w:r w:rsidRPr="007B51C4">
        <w:rPr>
          <w:color w:val="474145"/>
          <w:sz w:val="20"/>
        </w:rPr>
        <w:t>-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F368E9" w:rsidRPr="007B51C4" w:rsidRDefault="00F368E9" w:rsidP="00F368E9">
      <w:pPr>
        <w:shd w:val="clear" w:color="auto" w:fill="FFFFFF"/>
        <w:jc w:val="both"/>
        <w:rPr>
          <w:color w:val="474145"/>
          <w:sz w:val="20"/>
        </w:rPr>
      </w:pPr>
      <w:r w:rsidRPr="007B51C4">
        <w:rPr>
          <w:color w:val="474145"/>
          <w:sz w:val="20"/>
        </w:rPr>
        <w:t>- в случае если в течение года со дня выдачи Разрешения рекламная конструкция не установлена;</w:t>
      </w:r>
    </w:p>
    <w:p w:rsidR="00F368E9" w:rsidRPr="007B51C4" w:rsidRDefault="00F368E9" w:rsidP="00F368E9">
      <w:pPr>
        <w:shd w:val="clear" w:color="auto" w:fill="FFFFFF"/>
        <w:jc w:val="both"/>
        <w:rPr>
          <w:color w:val="474145"/>
          <w:sz w:val="20"/>
        </w:rPr>
      </w:pPr>
      <w:r w:rsidRPr="007B51C4">
        <w:rPr>
          <w:color w:val="474145"/>
          <w:sz w:val="20"/>
        </w:rPr>
        <w:t>- в случае если рекламная конструкция используется не в целях распространения рекламы.</w:t>
      </w:r>
    </w:p>
    <w:p w:rsidR="00F368E9" w:rsidRPr="00872A20" w:rsidRDefault="00F368E9" w:rsidP="00F368E9">
      <w:pPr>
        <w:shd w:val="clear" w:color="auto" w:fill="FFFFFF"/>
        <w:jc w:val="both"/>
        <w:rPr>
          <w:color w:val="474145"/>
          <w:sz w:val="20"/>
        </w:rPr>
      </w:pPr>
      <w:r w:rsidRPr="00872A20">
        <w:rPr>
          <w:color w:val="474145"/>
          <w:sz w:val="20"/>
        </w:rPr>
        <w:t xml:space="preserve">Проект </w:t>
      </w:r>
      <w:r>
        <w:rPr>
          <w:color w:val="474145"/>
          <w:sz w:val="20"/>
        </w:rPr>
        <w:t xml:space="preserve">решения </w:t>
      </w:r>
      <w:r w:rsidRPr="00872A20">
        <w:rPr>
          <w:color w:val="474145"/>
          <w:sz w:val="20"/>
        </w:rPr>
        <w:t xml:space="preserve"> администрации </w:t>
      </w:r>
      <w:proofErr w:type="spellStart"/>
      <w:r>
        <w:rPr>
          <w:color w:val="474145"/>
          <w:sz w:val="20"/>
        </w:rPr>
        <w:t>Аргаяшского</w:t>
      </w:r>
      <w:proofErr w:type="spellEnd"/>
      <w:r w:rsidRPr="00872A20">
        <w:rPr>
          <w:color w:val="474145"/>
          <w:sz w:val="20"/>
        </w:rPr>
        <w:t xml:space="preserve"> муниципального района об аннулировании разрешения готовит отдел </w:t>
      </w:r>
      <w:r>
        <w:rPr>
          <w:color w:val="474145"/>
          <w:sz w:val="20"/>
        </w:rPr>
        <w:t xml:space="preserve">архитектуры  </w:t>
      </w:r>
      <w:proofErr w:type="spellStart"/>
      <w:r>
        <w:rPr>
          <w:color w:val="474145"/>
          <w:sz w:val="20"/>
        </w:rPr>
        <w:t>Аргаяшского</w:t>
      </w:r>
      <w:proofErr w:type="spellEnd"/>
      <w:r>
        <w:rPr>
          <w:color w:val="474145"/>
          <w:sz w:val="20"/>
        </w:rPr>
        <w:t xml:space="preserve"> </w:t>
      </w:r>
      <w:r w:rsidRPr="00872A20">
        <w:rPr>
          <w:color w:val="474145"/>
          <w:sz w:val="20"/>
        </w:rPr>
        <w:t xml:space="preserve">муниципального </w:t>
      </w:r>
      <w:r>
        <w:rPr>
          <w:color w:val="474145"/>
          <w:sz w:val="20"/>
        </w:rPr>
        <w:t xml:space="preserve">района </w:t>
      </w:r>
      <w:r w:rsidRPr="00872A20">
        <w:rPr>
          <w:color w:val="474145"/>
          <w:sz w:val="20"/>
        </w:rPr>
        <w:t>а.</w:t>
      </w:r>
    </w:p>
    <w:p w:rsidR="00F368E9" w:rsidRPr="00872A20" w:rsidRDefault="00F368E9" w:rsidP="00F368E9">
      <w:pPr>
        <w:shd w:val="clear" w:color="auto" w:fill="FFFFFF"/>
        <w:jc w:val="both"/>
        <w:rPr>
          <w:color w:val="474145"/>
          <w:sz w:val="20"/>
        </w:rPr>
      </w:pPr>
      <w:r>
        <w:rPr>
          <w:color w:val="474145"/>
          <w:sz w:val="20"/>
        </w:rPr>
        <w:t xml:space="preserve">Решение </w:t>
      </w:r>
      <w:r w:rsidRPr="00872A20">
        <w:rPr>
          <w:color w:val="474145"/>
          <w:sz w:val="20"/>
        </w:rPr>
        <w:t xml:space="preserve">главы администрации </w:t>
      </w:r>
      <w:proofErr w:type="spellStart"/>
      <w:r>
        <w:rPr>
          <w:color w:val="474145"/>
          <w:sz w:val="20"/>
        </w:rPr>
        <w:t>Аргаяшского</w:t>
      </w:r>
      <w:proofErr w:type="spellEnd"/>
      <w:r w:rsidRPr="00872A20">
        <w:rPr>
          <w:color w:val="474145"/>
          <w:sz w:val="20"/>
        </w:rPr>
        <w:t xml:space="preserve"> муниципального района об аннулировании разрешения направляется владельцу рекламной конструкции отделом муниципального хозяйства заказным письмом с уведомлением либо вручается владельцу рекламной конструкции (или уполномоченному им лицу) под роспись.</w:t>
      </w:r>
    </w:p>
    <w:p w:rsidR="00F368E9" w:rsidRPr="00872A20" w:rsidRDefault="00F368E9" w:rsidP="00F368E9">
      <w:pPr>
        <w:shd w:val="clear" w:color="auto" w:fill="FFFFFF"/>
        <w:jc w:val="both"/>
        <w:rPr>
          <w:color w:val="474145"/>
          <w:sz w:val="20"/>
        </w:rPr>
      </w:pPr>
      <w:r w:rsidRPr="00872A20">
        <w:rPr>
          <w:color w:val="474145"/>
          <w:sz w:val="20"/>
        </w:rPr>
        <w:t xml:space="preserve">5.2. </w:t>
      </w:r>
      <w:r>
        <w:rPr>
          <w:color w:val="474145"/>
          <w:sz w:val="20"/>
        </w:rPr>
        <w:t xml:space="preserve">Решение </w:t>
      </w:r>
      <w:r w:rsidRPr="00872A20">
        <w:rPr>
          <w:color w:val="474145"/>
          <w:sz w:val="20"/>
        </w:rPr>
        <w:t xml:space="preserve">главы администрации </w:t>
      </w:r>
      <w:proofErr w:type="spellStart"/>
      <w:r>
        <w:rPr>
          <w:color w:val="474145"/>
          <w:sz w:val="20"/>
        </w:rPr>
        <w:t>Аргаяшского</w:t>
      </w:r>
      <w:proofErr w:type="spellEnd"/>
      <w:r w:rsidRPr="00872A20">
        <w:rPr>
          <w:color w:val="474145"/>
          <w:sz w:val="20"/>
        </w:rPr>
        <w:t xml:space="preserve"> муниципального района об аннулировании разрешения может быть обжаловано в суд или арбитражный суд в течение трех месяцев со дня его получения.</w:t>
      </w:r>
    </w:p>
    <w:p w:rsidR="00F368E9" w:rsidRPr="007B51C4" w:rsidRDefault="00F368E9" w:rsidP="00F368E9">
      <w:pPr>
        <w:shd w:val="clear" w:color="auto" w:fill="FFFFFF"/>
        <w:spacing w:before="75" w:after="75"/>
        <w:jc w:val="both"/>
        <w:rPr>
          <w:color w:val="474145"/>
          <w:sz w:val="20"/>
        </w:rPr>
      </w:pPr>
      <w:r w:rsidRPr="007B51C4">
        <w:rPr>
          <w:color w:val="474145"/>
          <w:sz w:val="20"/>
        </w:rPr>
        <w:t>5.3. Разрешение может быть признано недействительным в судебном порядке в случае:</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 неоднократного или грубого нарушения </w:t>
      </w:r>
      <w:proofErr w:type="spellStart"/>
      <w:r w:rsidRPr="007B51C4">
        <w:rPr>
          <w:color w:val="474145"/>
          <w:sz w:val="20"/>
        </w:rPr>
        <w:t>рекламораспространителем</w:t>
      </w:r>
      <w:proofErr w:type="spellEnd"/>
      <w:r w:rsidRPr="007B51C4">
        <w:rPr>
          <w:color w:val="474145"/>
          <w:sz w:val="20"/>
        </w:rPr>
        <w:t xml:space="preserve"> законодательства Российской Федерации о рекламе - по иску антимонопольного органа;</w:t>
      </w:r>
    </w:p>
    <w:p w:rsidR="00F368E9" w:rsidRPr="007B51C4" w:rsidRDefault="00F368E9" w:rsidP="00F368E9">
      <w:pPr>
        <w:shd w:val="clear" w:color="auto" w:fill="FFFFFF"/>
        <w:spacing w:before="75" w:after="75"/>
        <w:jc w:val="both"/>
        <w:rPr>
          <w:color w:val="474145"/>
          <w:sz w:val="20"/>
        </w:rPr>
      </w:pPr>
      <w:r w:rsidRPr="007B51C4">
        <w:rPr>
          <w:color w:val="474145"/>
          <w:sz w:val="20"/>
        </w:rPr>
        <w:t>- обнаружения несоответствия рекламной конструкц</w:t>
      </w:r>
      <w:proofErr w:type="gramStart"/>
      <w:r w:rsidRPr="007B51C4">
        <w:rPr>
          <w:color w:val="474145"/>
          <w:sz w:val="20"/>
        </w:rPr>
        <w:t>ии и ее</w:t>
      </w:r>
      <w:proofErr w:type="gramEnd"/>
      <w:r w:rsidRPr="007B51C4">
        <w:rPr>
          <w:color w:val="474145"/>
          <w:sz w:val="20"/>
        </w:rPr>
        <w:t xml:space="preserve"> территориального размещения требованиям технического регламента, а до момента введения его в действие - нормативным актам, строительным и санитарным нормативам и правилам, а также государственным стандартам - по иску органа, осуществляющего контроль за соблюдением технических регламентов;</w:t>
      </w:r>
    </w:p>
    <w:p w:rsidR="00F368E9" w:rsidRPr="007B51C4" w:rsidRDefault="00F368E9" w:rsidP="00F368E9">
      <w:pPr>
        <w:shd w:val="clear" w:color="auto" w:fill="FFFFFF"/>
        <w:spacing w:before="75" w:after="75"/>
        <w:jc w:val="both"/>
        <w:rPr>
          <w:color w:val="474145"/>
          <w:sz w:val="20"/>
        </w:rPr>
      </w:pPr>
      <w:r w:rsidRPr="007B51C4">
        <w:rPr>
          <w:color w:val="474145"/>
          <w:sz w:val="20"/>
        </w:rPr>
        <w:t>- несоответствия установки рекламной конструкции в данном месте схеме территориального планирования или генеральному плану - по иску органа местного самоуправления;</w:t>
      </w:r>
    </w:p>
    <w:p w:rsidR="00F368E9" w:rsidRPr="007B51C4" w:rsidRDefault="00F368E9" w:rsidP="00F368E9">
      <w:pPr>
        <w:shd w:val="clear" w:color="auto" w:fill="FFFFFF"/>
        <w:spacing w:before="75" w:after="75"/>
        <w:jc w:val="both"/>
        <w:rPr>
          <w:color w:val="474145"/>
          <w:sz w:val="20"/>
        </w:rPr>
      </w:pPr>
      <w:r w:rsidRPr="007B51C4">
        <w:rPr>
          <w:color w:val="474145"/>
          <w:sz w:val="20"/>
        </w:rPr>
        <w:t>- нарушения внешнего архитектурного облика сложившейся застройки поселения - по иску органа местного самоуправления;</w:t>
      </w:r>
    </w:p>
    <w:p w:rsidR="00F368E9" w:rsidRPr="007B51C4" w:rsidRDefault="00F368E9" w:rsidP="00F368E9">
      <w:pPr>
        <w:shd w:val="clear" w:color="auto" w:fill="FFFFFF"/>
        <w:spacing w:before="75" w:after="75"/>
        <w:jc w:val="both"/>
        <w:rPr>
          <w:color w:val="474145"/>
          <w:sz w:val="20"/>
        </w:rPr>
      </w:pPr>
      <w:r w:rsidRPr="007B51C4">
        <w:rPr>
          <w:color w:val="474145"/>
          <w:sz w:val="20"/>
        </w:rPr>
        <w:lastRenderedPageBreak/>
        <w:t xml:space="preserve">- несоответствия рекламной конструкции требованиям нормативных актов по безопасности движения транспорта - по иску органа, осуществляющего </w:t>
      </w:r>
      <w:proofErr w:type="gramStart"/>
      <w:r w:rsidRPr="007B51C4">
        <w:rPr>
          <w:color w:val="474145"/>
          <w:sz w:val="20"/>
        </w:rPr>
        <w:t>контроль за</w:t>
      </w:r>
      <w:proofErr w:type="gramEnd"/>
      <w:r w:rsidRPr="007B51C4">
        <w:rPr>
          <w:color w:val="474145"/>
          <w:sz w:val="20"/>
        </w:rPr>
        <w:t xml:space="preserve"> безопасностью движения транспорта.</w:t>
      </w:r>
    </w:p>
    <w:p w:rsidR="00F368E9" w:rsidRPr="009F0377" w:rsidRDefault="00F368E9" w:rsidP="00F368E9">
      <w:pPr>
        <w:shd w:val="clear" w:color="auto" w:fill="FFFFFF"/>
        <w:spacing w:before="75" w:after="75"/>
        <w:jc w:val="both"/>
        <w:rPr>
          <w:color w:val="474145"/>
          <w:sz w:val="20"/>
        </w:rPr>
      </w:pPr>
      <w:r w:rsidRPr="009F0377">
        <w:rPr>
          <w:color w:val="474145"/>
          <w:sz w:val="20"/>
        </w:rPr>
        <w:t>5.4. В случае аннулирования Разрешения или признания его недействительным владелец рекламной конструкции либо собственник или иной законный владелец соответствующего недвижимого имущества, к которому присоединена такая конструкция, обязан осуществить демонтаж рекламной конструкции в течение месяца</w:t>
      </w:r>
      <w:r>
        <w:rPr>
          <w:color w:val="474145"/>
          <w:sz w:val="20"/>
        </w:rPr>
        <w:t xml:space="preserve"> со дня выдачи предписания  Администрации  о демонтаже рекламной конструкции</w:t>
      </w:r>
      <w:proofErr w:type="gramStart"/>
      <w:r>
        <w:rPr>
          <w:color w:val="474145"/>
          <w:sz w:val="20"/>
        </w:rPr>
        <w:t xml:space="preserve"> ,</w:t>
      </w:r>
      <w:proofErr w:type="gramEnd"/>
      <w:r>
        <w:rPr>
          <w:color w:val="474145"/>
          <w:sz w:val="20"/>
        </w:rPr>
        <w:t>установленной и (или)эксплуатируемой без разрешения ,срок действия которого не истек, а также удалить  информацию размещенную на такой рекламной конструкции</w:t>
      </w:r>
      <w:proofErr w:type="gramStart"/>
      <w:r>
        <w:rPr>
          <w:color w:val="474145"/>
          <w:sz w:val="20"/>
        </w:rPr>
        <w:t xml:space="preserve"> ,</w:t>
      </w:r>
      <w:proofErr w:type="gramEnd"/>
      <w:r>
        <w:rPr>
          <w:color w:val="474145"/>
          <w:sz w:val="20"/>
        </w:rPr>
        <w:t>в течение трех дней со дня выдачи  указанного предписания.</w:t>
      </w:r>
    </w:p>
    <w:p w:rsidR="00F368E9" w:rsidRDefault="00F368E9" w:rsidP="00F368E9">
      <w:pPr>
        <w:shd w:val="clear" w:color="auto" w:fill="FFFFFF"/>
        <w:spacing w:before="75" w:after="75"/>
        <w:jc w:val="both"/>
        <w:rPr>
          <w:color w:val="474145"/>
          <w:sz w:val="20"/>
        </w:rPr>
      </w:pPr>
      <w:r w:rsidRPr="00872A20">
        <w:rPr>
          <w:color w:val="474145"/>
          <w:sz w:val="20"/>
        </w:rPr>
        <w:t xml:space="preserve">5.5. При невыполнении обязанности по демонтажу рекламной конструкции администрация </w:t>
      </w:r>
      <w:proofErr w:type="spellStart"/>
      <w:r>
        <w:rPr>
          <w:color w:val="474145"/>
          <w:sz w:val="20"/>
        </w:rPr>
        <w:t>Аргаяшского</w:t>
      </w:r>
      <w:proofErr w:type="spellEnd"/>
      <w:r>
        <w:rPr>
          <w:color w:val="474145"/>
          <w:sz w:val="20"/>
        </w:rPr>
        <w:t xml:space="preserve"> </w:t>
      </w:r>
      <w:r w:rsidRPr="00872A20">
        <w:rPr>
          <w:color w:val="474145"/>
          <w:sz w:val="20"/>
        </w:rPr>
        <w:t xml:space="preserve">муниципального района вправе обратиться в суд или арбитражный суд с иском о принудительном осуществлении демонтажа рекламной конструкции. </w:t>
      </w:r>
      <w:r w:rsidRPr="007B51C4">
        <w:rPr>
          <w:color w:val="474145"/>
          <w:sz w:val="20"/>
        </w:rPr>
        <w:t xml:space="preserve">В случае принятия судом или арбитражным судом решения о принудительном осуществлении демонтажа рекламной конструкции ее демонтаж, хранение или в необходимых случаях уничтожение осуществляется за счет собственника или иного законного владельца недвижимого имущества, к которому была присоединена рекламная конструкция. </w:t>
      </w:r>
      <w:r w:rsidRPr="00306998">
        <w:rPr>
          <w:color w:val="474145"/>
          <w:sz w:val="20"/>
        </w:rPr>
        <w:t xml:space="preserve">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w:t>
      </w:r>
      <w:proofErr w:type="spellStart"/>
      <w:r w:rsidRPr="00306998">
        <w:rPr>
          <w:color w:val="474145"/>
          <w:sz w:val="20"/>
        </w:rPr>
        <w:t>демонтажом</w:t>
      </w:r>
      <w:proofErr w:type="spellEnd"/>
      <w:r w:rsidRPr="00306998">
        <w:rPr>
          <w:color w:val="474145"/>
          <w:sz w:val="20"/>
        </w:rPr>
        <w:t>, хранением или в необходимых случаях уничтожением рекламной конструкции.</w:t>
      </w:r>
    </w:p>
    <w:p w:rsidR="00F368E9" w:rsidRDefault="00F368E9" w:rsidP="00F368E9">
      <w:pPr>
        <w:shd w:val="clear" w:color="auto" w:fill="FFFFFF"/>
        <w:spacing w:before="75" w:after="75"/>
        <w:jc w:val="both"/>
        <w:rPr>
          <w:color w:val="474145"/>
          <w:sz w:val="20"/>
        </w:rPr>
      </w:pPr>
    </w:p>
    <w:p w:rsidR="00F368E9" w:rsidRPr="00306998" w:rsidRDefault="00F368E9" w:rsidP="00F368E9">
      <w:pPr>
        <w:shd w:val="clear" w:color="auto" w:fill="FFFFFF"/>
        <w:spacing w:before="75" w:after="75"/>
        <w:jc w:val="both"/>
        <w:rPr>
          <w:color w:val="474145"/>
          <w:sz w:val="20"/>
        </w:rPr>
      </w:pPr>
      <w:r w:rsidRPr="00306998">
        <w:rPr>
          <w:color w:val="474145"/>
          <w:sz w:val="20"/>
        </w:rPr>
        <w:t>6. Порядок заключения договора на установку и эксплуатацию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6.1. </w:t>
      </w:r>
      <w:proofErr w:type="gramStart"/>
      <w:r w:rsidRPr="007B51C4">
        <w:rPr>
          <w:color w:val="474145"/>
          <w:sz w:val="20"/>
        </w:rPr>
        <w:t xml:space="preserve">Установка и эксплуатация рекламной конструкции, присоединенной к недвижимому имуществу, находящемуся в муниципальной собственности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осуществляется на основании договора на установку и эксплуатацию рекламной конструкции (далее - договор), который заключается между владельцем рекламной конструкции и комитетом по управлению имуществом администрации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(далее – комитет по управлению имуществом), выступающим от имени собственника муниципального имущества.</w:t>
      </w:r>
      <w:proofErr w:type="gramEnd"/>
      <w:r>
        <w:rPr>
          <w:color w:val="474145"/>
          <w:sz w:val="20"/>
        </w:rPr>
        <w:t xml:space="preserve"> Методика расчета  платы по договору (приложение 3).</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6.2. В случае если недвижимое имущество, находящееся в муниципальной собственности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w:t>
      </w:r>
      <w:proofErr w:type="gramStart"/>
      <w:r w:rsidRPr="007B51C4">
        <w:rPr>
          <w:color w:val="474145"/>
          <w:sz w:val="20"/>
        </w:rPr>
        <w:t xml:space="preserve"> ,</w:t>
      </w:r>
      <w:proofErr w:type="gramEnd"/>
      <w:r w:rsidRPr="007B51C4">
        <w:rPr>
          <w:color w:val="474145"/>
          <w:sz w:val="20"/>
        </w:rPr>
        <w:t xml:space="preserve"> закреплено за другим лицом на праве хозяйственного ведения, праве оперативного управления или ином вещном праве, договор заключается между владельцем рекламной конструкции, лицом, обладающим правом хозяйственного ведения, правом оперативного управления или иным вещным правом на такое имущество, и комитетом по управлению имуществом.</w:t>
      </w:r>
    </w:p>
    <w:p w:rsidR="00F368E9" w:rsidRPr="007B51C4" w:rsidRDefault="00F368E9" w:rsidP="00F368E9">
      <w:pPr>
        <w:shd w:val="clear" w:color="auto" w:fill="FFFFFF"/>
        <w:spacing w:before="75" w:after="75"/>
        <w:jc w:val="both"/>
        <w:rPr>
          <w:color w:val="474145"/>
          <w:sz w:val="20"/>
        </w:rPr>
      </w:pPr>
      <w:r w:rsidRPr="007B51C4">
        <w:rPr>
          <w:color w:val="474145"/>
          <w:sz w:val="20"/>
        </w:rPr>
        <w:t>6.3. При установке и эксплуатации рекламной конструкции на земельных участках, государственная собственность на которые не разграничена, заключается договор аренды земельного участка на установку и эксплуатацию рекламной конструкции (далее - договор аренды) в соответствии с требованиями действующего законодательством. Договор аренды заключается между владельцем рекламной конструкции и уполномоченным органом местного самоуправления.</w:t>
      </w:r>
    </w:p>
    <w:p w:rsidR="00F368E9" w:rsidRPr="009E6EB9" w:rsidRDefault="00F368E9" w:rsidP="00F368E9">
      <w:pPr>
        <w:shd w:val="clear" w:color="auto" w:fill="FFFFFF"/>
        <w:spacing w:before="75" w:after="75"/>
        <w:jc w:val="both"/>
        <w:rPr>
          <w:color w:val="474145"/>
          <w:sz w:val="20"/>
        </w:rPr>
      </w:pPr>
      <w:r w:rsidRPr="007B51C4">
        <w:rPr>
          <w:color w:val="474145"/>
          <w:sz w:val="20"/>
        </w:rPr>
        <w:t xml:space="preserve">6.4. Основанием заключения договора и договора аренды является </w:t>
      </w:r>
      <w:r>
        <w:rPr>
          <w:color w:val="474145"/>
          <w:sz w:val="20"/>
        </w:rPr>
        <w:t>решение о выдаче разрешения</w:t>
      </w:r>
      <w:r w:rsidRPr="007B51C4">
        <w:rPr>
          <w:color w:val="474145"/>
          <w:sz w:val="20"/>
        </w:rPr>
        <w:t xml:space="preserve"> на установку </w:t>
      </w:r>
      <w:r>
        <w:rPr>
          <w:color w:val="474145"/>
          <w:sz w:val="20"/>
        </w:rPr>
        <w:t xml:space="preserve">и эксплуатацию </w:t>
      </w:r>
      <w:r w:rsidRPr="007B51C4">
        <w:rPr>
          <w:color w:val="474145"/>
          <w:sz w:val="20"/>
        </w:rPr>
        <w:t>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6.5. Регистрация заключенных договоров и договоров аренды осуществляется комитетом по управлению имуществом в порядке, определяемом правовым актом администрации </w:t>
      </w:r>
      <w:proofErr w:type="spellStart"/>
      <w:r w:rsidRPr="007B51C4">
        <w:rPr>
          <w:color w:val="474145"/>
          <w:sz w:val="20"/>
        </w:rPr>
        <w:t>Аргаяшского</w:t>
      </w:r>
      <w:proofErr w:type="spellEnd"/>
      <w:r w:rsidRPr="007B51C4">
        <w:rPr>
          <w:color w:val="474145"/>
          <w:sz w:val="20"/>
        </w:rPr>
        <w:t xml:space="preserve"> муниципального района.</w:t>
      </w:r>
    </w:p>
    <w:p w:rsidR="00F368E9" w:rsidRPr="007B51C4" w:rsidRDefault="00F368E9" w:rsidP="00F368E9">
      <w:pPr>
        <w:rPr>
          <w:szCs w:val="24"/>
        </w:rPr>
      </w:pP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 Государственная пошлина за выдачу разрешения на установку </w:t>
      </w:r>
      <w:r>
        <w:rPr>
          <w:color w:val="474145"/>
          <w:sz w:val="20"/>
        </w:rPr>
        <w:t xml:space="preserve">и эксплуатацию </w:t>
      </w:r>
      <w:r w:rsidRPr="007B51C4">
        <w:rPr>
          <w:color w:val="474145"/>
          <w:sz w:val="20"/>
        </w:rPr>
        <w:t>рекламной конструкции и плата по договору на установку и эксплуатацию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7.1. За выдачу разрешений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7.2. </w:t>
      </w:r>
      <w:proofErr w:type="gramStart"/>
      <w:r w:rsidRPr="007B51C4">
        <w:rPr>
          <w:color w:val="474145"/>
          <w:sz w:val="20"/>
        </w:rPr>
        <w:t xml:space="preserve">Размер платы по договору на установку и эксплуатацию рекламной конструкции, присоединенной к недвижимому имуществу, находящемуся в муниципальной собственности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определяется в соответствии с Методикой расчета платы по договору на установку и эксплуатацию рекламных конструкций, присоединенных к недвижимому имуществу, находящемуся в муниципальной собственности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согласно приложению 3.</w:t>
      </w:r>
      <w:proofErr w:type="gramEnd"/>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7.3. </w:t>
      </w:r>
      <w:proofErr w:type="gramStart"/>
      <w:r w:rsidRPr="007B51C4">
        <w:rPr>
          <w:color w:val="474145"/>
          <w:sz w:val="20"/>
        </w:rPr>
        <w:t xml:space="preserve">Взимание государственной пошлины за выдачу разрешения осуществляется единовременно, за весь период действия разрешения, а платы по договору на установку и эксплуатацию рекламной конструкции, присоединенной к недвижимому имуществу, находящемуся в муниципальной собственности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ежемесячно, путем перечисления 100% авансового платежа в срок не позднее 5 числа месяца, за который производится оплата.</w:t>
      </w:r>
      <w:proofErr w:type="gramEnd"/>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7.4. Госпошлина за выдачу разрешения и плата по договору зачисляется в бюджет </w:t>
      </w:r>
      <w:proofErr w:type="spellStart"/>
      <w:r w:rsidRPr="007B51C4">
        <w:rPr>
          <w:color w:val="474145"/>
          <w:sz w:val="20"/>
        </w:rPr>
        <w:t>Аргаяшского</w:t>
      </w:r>
      <w:proofErr w:type="spellEnd"/>
      <w:r w:rsidRPr="007B51C4">
        <w:rPr>
          <w:color w:val="474145"/>
          <w:sz w:val="20"/>
        </w:rPr>
        <w:t xml:space="preserve"> муниципального района.</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7.5. Размер платы по договору на установку и эксплуатацию рекламной конструкции на земельных участках, государственная собственность на которые не разграничена, определяется в соответствии с Методикой расчета арендной платы по договору аренды на установку и эксплуатацию рекламной конструкции, </w:t>
      </w:r>
      <w:r w:rsidRPr="007B51C4">
        <w:rPr>
          <w:color w:val="474145"/>
          <w:sz w:val="20"/>
        </w:rPr>
        <w:lastRenderedPageBreak/>
        <w:t xml:space="preserve">расположенной на земельном участке, государственная собственность на котором не разграничена, согласно приложению 4. Плата по договору аренды зачисляется в бюджет </w:t>
      </w:r>
      <w:proofErr w:type="spellStart"/>
      <w:r w:rsidRPr="007B51C4">
        <w:rPr>
          <w:color w:val="474145"/>
          <w:sz w:val="20"/>
        </w:rPr>
        <w:t>Аргаяшского</w:t>
      </w:r>
      <w:proofErr w:type="spellEnd"/>
      <w:r w:rsidRPr="007B51C4">
        <w:rPr>
          <w:color w:val="474145"/>
          <w:sz w:val="20"/>
        </w:rPr>
        <w:t xml:space="preserve"> муниципального района.</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7.6. Учет и </w:t>
      </w:r>
      <w:proofErr w:type="gramStart"/>
      <w:r w:rsidRPr="007B51C4">
        <w:rPr>
          <w:color w:val="474145"/>
          <w:sz w:val="20"/>
        </w:rPr>
        <w:t>контроль за</w:t>
      </w:r>
      <w:proofErr w:type="gramEnd"/>
      <w:r w:rsidRPr="007B51C4">
        <w:rPr>
          <w:color w:val="474145"/>
          <w:sz w:val="20"/>
        </w:rPr>
        <w:t xml:space="preserve"> поступлением в бюджет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осуществляют:</w:t>
      </w:r>
    </w:p>
    <w:p w:rsidR="00F368E9" w:rsidRPr="007B51C4" w:rsidRDefault="00F368E9" w:rsidP="00F368E9">
      <w:pPr>
        <w:shd w:val="clear" w:color="auto" w:fill="FFFFFF"/>
        <w:spacing w:before="75" w:after="75"/>
        <w:jc w:val="both"/>
        <w:rPr>
          <w:color w:val="474145"/>
          <w:sz w:val="20"/>
        </w:rPr>
      </w:pPr>
      <w:r>
        <w:rPr>
          <w:color w:val="474145"/>
          <w:sz w:val="20"/>
        </w:rPr>
        <w:t>7.6.1.  Администрация</w:t>
      </w:r>
      <w:r w:rsidRPr="007B51C4">
        <w:rPr>
          <w:color w:val="474145"/>
          <w:sz w:val="20"/>
        </w:rPr>
        <w:t xml:space="preserve"> </w:t>
      </w:r>
      <w:proofErr w:type="spellStart"/>
      <w:r w:rsidRPr="007B51C4">
        <w:rPr>
          <w:color w:val="474145"/>
          <w:sz w:val="20"/>
        </w:rPr>
        <w:t>Аргшаяшского</w:t>
      </w:r>
      <w:proofErr w:type="spellEnd"/>
      <w:r w:rsidRPr="007B51C4">
        <w:rPr>
          <w:color w:val="474145"/>
          <w:sz w:val="20"/>
        </w:rPr>
        <w:t xml:space="preserve"> муниципального район</w:t>
      </w:r>
      <w:r>
        <w:rPr>
          <w:color w:val="474145"/>
          <w:sz w:val="20"/>
        </w:rPr>
        <w:t>а (далее - администрация</w:t>
      </w:r>
      <w:r w:rsidRPr="007B51C4">
        <w:rPr>
          <w:color w:val="474145"/>
          <w:sz w:val="20"/>
        </w:rPr>
        <w:t>) - государственной пошлины за выдачу разрешений на установку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7.6.2. К</w:t>
      </w:r>
      <w:r>
        <w:rPr>
          <w:color w:val="474145"/>
          <w:sz w:val="20"/>
        </w:rPr>
        <w:t xml:space="preserve">омитет по управлению </w:t>
      </w:r>
      <w:r w:rsidRPr="007B51C4">
        <w:rPr>
          <w:color w:val="474145"/>
          <w:sz w:val="20"/>
        </w:rPr>
        <w:t xml:space="preserve"> </w:t>
      </w:r>
      <w:r>
        <w:rPr>
          <w:color w:val="474145"/>
          <w:sz w:val="20"/>
        </w:rPr>
        <w:t xml:space="preserve">имуществом </w:t>
      </w:r>
      <w:proofErr w:type="spellStart"/>
      <w:r>
        <w:rPr>
          <w:color w:val="474145"/>
          <w:sz w:val="20"/>
        </w:rPr>
        <w:t>Аргаяшского</w:t>
      </w:r>
      <w:proofErr w:type="spellEnd"/>
      <w:r>
        <w:rPr>
          <w:color w:val="474145"/>
          <w:sz w:val="20"/>
        </w:rPr>
        <w:t xml:space="preserve"> района </w:t>
      </w:r>
      <w:r w:rsidRPr="007B51C4">
        <w:rPr>
          <w:color w:val="474145"/>
          <w:sz w:val="20"/>
        </w:rPr>
        <w:t xml:space="preserve">- платы по договору на установку и эксплуатацию рекламной конструкции, присоединенной к недвижимому имуществу, находящемуся в муниципальной собственности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7.6.3. </w:t>
      </w:r>
      <w:r>
        <w:rPr>
          <w:color w:val="474145"/>
          <w:sz w:val="20"/>
        </w:rPr>
        <w:t>Комитет по управлению имуществом</w:t>
      </w:r>
      <w:r w:rsidRPr="007B51C4">
        <w:rPr>
          <w:color w:val="474145"/>
          <w:sz w:val="20"/>
        </w:rPr>
        <w:t xml:space="preserve"> </w:t>
      </w:r>
      <w:proofErr w:type="spellStart"/>
      <w:r>
        <w:rPr>
          <w:color w:val="474145"/>
          <w:sz w:val="20"/>
        </w:rPr>
        <w:t>Аргаяшского</w:t>
      </w:r>
      <w:proofErr w:type="spellEnd"/>
      <w:r>
        <w:rPr>
          <w:color w:val="474145"/>
          <w:sz w:val="20"/>
        </w:rPr>
        <w:t xml:space="preserve"> район</w:t>
      </w:r>
      <w:proofErr w:type="gramStart"/>
      <w:r>
        <w:rPr>
          <w:color w:val="474145"/>
          <w:sz w:val="20"/>
        </w:rPr>
        <w:t>а</w:t>
      </w:r>
      <w:r w:rsidRPr="007B51C4">
        <w:rPr>
          <w:color w:val="474145"/>
          <w:sz w:val="20"/>
        </w:rPr>
        <w:t>-</w:t>
      </w:r>
      <w:proofErr w:type="gramEnd"/>
      <w:r w:rsidRPr="007B51C4">
        <w:rPr>
          <w:color w:val="474145"/>
          <w:sz w:val="20"/>
        </w:rPr>
        <w:t xml:space="preserve"> платы по договору при установке и эксплуатации рекламной конструкции на земельных участках, государственная собственность на которые не разграничена.</w:t>
      </w:r>
    </w:p>
    <w:p w:rsidR="00F368E9" w:rsidRDefault="00F368E9" w:rsidP="00F368E9">
      <w:pPr>
        <w:rPr>
          <w:szCs w:val="24"/>
        </w:rPr>
      </w:pPr>
    </w:p>
    <w:p w:rsidR="00F368E9" w:rsidRDefault="00F368E9" w:rsidP="00F368E9">
      <w:pPr>
        <w:rPr>
          <w:szCs w:val="24"/>
        </w:rPr>
      </w:pPr>
    </w:p>
    <w:p w:rsidR="00F368E9" w:rsidRDefault="00F368E9" w:rsidP="00F368E9">
      <w:pPr>
        <w:rPr>
          <w:szCs w:val="24"/>
        </w:rPr>
      </w:pPr>
    </w:p>
    <w:p w:rsidR="0045528B" w:rsidRDefault="0045528B" w:rsidP="00F368E9">
      <w:pPr>
        <w:rPr>
          <w:sz w:val="28"/>
          <w:szCs w:val="28"/>
        </w:rPr>
      </w:pPr>
      <w:r w:rsidRPr="0045528B">
        <w:rPr>
          <w:sz w:val="28"/>
          <w:szCs w:val="28"/>
        </w:rPr>
        <w:t xml:space="preserve">Глава </w:t>
      </w:r>
      <w:proofErr w:type="spellStart"/>
      <w:r w:rsidRPr="0045528B">
        <w:rPr>
          <w:sz w:val="28"/>
          <w:szCs w:val="28"/>
        </w:rPr>
        <w:t>Аргаяшского</w:t>
      </w:r>
      <w:proofErr w:type="spellEnd"/>
    </w:p>
    <w:p w:rsidR="00F368E9" w:rsidRPr="0045528B" w:rsidRDefault="0045528B" w:rsidP="00F368E9">
      <w:pPr>
        <w:rPr>
          <w:sz w:val="28"/>
          <w:szCs w:val="28"/>
        </w:rPr>
      </w:pPr>
      <w:r w:rsidRPr="0045528B">
        <w:rPr>
          <w:sz w:val="28"/>
          <w:szCs w:val="28"/>
        </w:rPr>
        <w:t xml:space="preserve"> муниципального района                 </w:t>
      </w:r>
      <w:r>
        <w:rPr>
          <w:sz w:val="28"/>
          <w:szCs w:val="28"/>
        </w:rPr>
        <w:t xml:space="preserve">                                 </w:t>
      </w:r>
      <w:r w:rsidRPr="0045528B">
        <w:rPr>
          <w:sz w:val="28"/>
          <w:szCs w:val="28"/>
        </w:rPr>
        <w:t xml:space="preserve">              </w:t>
      </w:r>
      <w:proofErr w:type="spellStart"/>
      <w:r w:rsidRPr="0045528B">
        <w:rPr>
          <w:sz w:val="28"/>
          <w:szCs w:val="28"/>
        </w:rPr>
        <w:t>И.М.Валишин</w:t>
      </w:r>
      <w:proofErr w:type="spellEnd"/>
    </w:p>
    <w:p w:rsidR="00F368E9" w:rsidRDefault="00F368E9" w:rsidP="00F368E9">
      <w:pPr>
        <w:rPr>
          <w:szCs w:val="24"/>
        </w:rPr>
      </w:pPr>
    </w:p>
    <w:p w:rsidR="00F368E9" w:rsidRDefault="00F368E9" w:rsidP="00F368E9">
      <w:pPr>
        <w:rPr>
          <w:szCs w:val="24"/>
        </w:rPr>
      </w:pPr>
    </w:p>
    <w:p w:rsidR="0045528B" w:rsidRDefault="0045528B" w:rsidP="00F368E9">
      <w:pPr>
        <w:shd w:val="clear" w:color="auto" w:fill="FFFFFF"/>
        <w:jc w:val="right"/>
        <w:rPr>
          <w:color w:val="474145"/>
          <w:sz w:val="18"/>
          <w:szCs w:val="18"/>
        </w:rPr>
      </w:pPr>
    </w:p>
    <w:p w:rsidR="00F368E9" w:rsidRPr="00EA2B12" w:rsidRDefault="00F368E9" w:rsidP="00F368E9">
      <w:pPr>
        <w:shd w:val="clear" w:color="auto" w:fill="FFFFFF"/>
        <w:jc w:val="right"/>
        <w:rPr>
          <w:color w:val="474145"/>
          <w:sz w:val="18"/>
          <w:szCs w:val="18"/>
        </w:rPr>
      </w:pPr>
      <w:r w:rsidRPr="00EA2B12">
        <w:rPr>
          <w:color w:val="474145"/>
          <w:sz w:val="18"/>
          <w:szCs w:val="18"/>
        </w:rPr>
        <w:t>Приложение 1</w:t>
      </w:r>
    </w:p>
    <w:p w:rsidR="00F368E9" w:rsidRPr="00EA2B12" w:rsidRDefault="00F368E9" w:rsidP="00F368E9">
      <w:pPr>
        <w:shd w:val="clear" w:color="auto" w:fill="FFFFFF"/>
        <w:jc w:val="right"/>
        <w:rPr>
          <w:color w:val="474145"/>
          <w:sz w:val="18"/>
          <w:szCs w:val="18"/>
        </w:rPr>
      </w:pPr>
      <w:r w:rsidRPr="00EA2B12">
        <w:rPr>
          <w:color w:val="474145"/>
          <w:sz w:val="18"/>
          <w:szCs w:val="18"/>
        </w:rPr>
        <w:t>к Положению о порядке выдачи разрешений</w:t>
      </w:r>
    </w:p>
    <w:p w:rsidR="00F368E9" w:rsidRPr="00EA2B12" w:rsidRDefault="00F368E9" w:rsidP="00F368E9">
      <w:pPr>
        <w:shd w:val="clear" w:color="auto" w:fill="FFFFFF"/>
        <w:jc w:val="right"/>
        <w:rPr>
          <w:color w:val="474145"/>
          <w:sz w:val="18"/>
          <w:szCs w:val="18"/>
        </w:rPr>
      </w:pPr>
      <w:r w:rsidRPr="00EA2B12">
        <w:rPr>
          <w:color w:val="474145"/>
          <w:sz w:val="18"/>
          <w:szCs w:val="18"/>
        </w:rPr>
        <w:t>на установку и эксплуатацию рекламных конструкций</w:t>
      </w:r>
    </w:p>
    <w:p w:rsidR="00F368E9" w:rsidRPr="00EA2B12" w:rsidRDefault="00F368E9" w:rsidP="00F368E9">
      <w:pPr>
        <w:shd w:val="clear" w:color="auto" w:fill="FFFFFF"/>
        <w:jc w:val="right"/>
        <w:rPr>
          <w:color w:val="474145"/>
          <w:sz w:val="18"/>
          <w:szCs w:val="18"/>
        </w:rPr>
      </w:pPr>
      <w:r w:rsidRPr="00EA2B12">
        <w:rPr>
          <w:color w:val="474145"/>
          <w:sz w:val="18"/>
          <w:szCs w:val="18"/>
        </w:rPr>
        <w:t xml:space="preserve">на территории </w:t>
      </w:r>
      <w:proofErr w:type="spellStart"/>
      <w:r w:rsidRPr="00EA2B12">
        <w:rPr>
          <w:color w:val="474145"/>
          <w:sz w:val="18"/>
          <w:szCs w:val="18"/>
        </w:rPr>
        <w:t>Аргаяшского</w:t>
      </w:r>
      <w:proofErr w:type="spellEnd"/>
      <w:r w:rsidRPr="00EA2B12">
        <w:rPr>
          <w:color w:val="474145"/>
          <w:sz w:val="18"/>
          <w:szCs w:val="18"/>
        </w:rPr>
        <w:t xml:space="preserve"> </w:t>
      </w:r>
      <w:proofErr w:type="gramStart"/>
      <w:r w:rsidRPr="00EA2B12">
        <w:rPr>
          <w:color w:val="474145"/>
          <w:sz w:val="18"/>
          <w:szCs w:val="18"/>
        </w:rPr>
        <w:t>муниципального</w:t>
      </w:r>
      <w:proofErr w:type="gramEnd"/>
      <w:r w:rsidRPr="00EA2B12">
        <w:rPr>
          <w:color w:val="474145"/>
          <w:sz w:val="18"/>
          <w:szCs w:val="18"/>
        </w:rPr>
        <w:t xml:space="preserve"> </w:t>
      </w:r>
    </w:p>
    <w:p w:rsidR="00F368E9" w:rsidRPr="00EA2B12" w:rsidRDefault="00F368E9" w:rsidP="00F368E9">
      <w:pPr>
        <w:jc w:val="right"/>
        <w:rPr>
          <w:sz w:val="18"/>
          <w:szCs w:val="18"/>
        </w:rPr>
      </w:pPr>
      <w:r w:rsidRPr="00EA2B12">
        <w:rPr>
          <w:color w:val="474145"/>
          <w:sz w:val="18"/>
          <w:szCs w:val="18"/>
        </w:rPr>
        <w:t>района Челябинской области</w:t>
      </w:r>
      <w:r w:rsidRPr="00EA2B12">
        <w:rPr>
          <w:color w:val="474145"/>
          <w:sz w:val="18"/>
          <w:szCs w:val="18"/>
        </w:rPr>
        <w:br/>
      </w:r>
    </w:p>
    <w:p w:rsidR="00F368E9" w:rsidRPr="00DA6189" w:rsidRDefault="00F368E9" w:rsidP="00F368E9">
      <w:pPr>
        <w:shd w:val="clear" w:color="auto" w:fill="FFFFFF"/>
        <w:jc w:val="center"/>
        <w:rPr>
          <w:color w:val="474145"/>
          <w:szCs w:val="24"/>
        </w:rPr>
      </w:pPr>
      <w:r w:rsidRPr="00DA6189">
        <w:rPr>
          <w:color w:val="474145"/>
          <w:szCs w:val="24"/>
        </w:rPr>
        <w:t xml:space="preserve">Администрация  </w:t>
      </w:r>
      <w:proofErr w:type="spellStart"/>
      <w:r w:rsidRPr="00DA6189">
        <w:rPr>
          <w:color w:val="474145"/>
          <w:szCs w:val="24"/>
        </w:rPr>
        <w:t>Аргаяшского</w:t>
      </w:r>
      <w:proofErr w:type="spellEnd"/>
      <w:r w:rsidRPr="00DA6189">
        <w:rPr>
          <w:color w:val="474145"/>
          <w:szCs w:val="24"/>
        </w:rPr>
        <w:t xml:space="preserve"> муниципального района Челябинской области</w:t>
      </w:r>
    </w:p>
    <w:p w:rsidR="00F368E9" w:rsidRPr="00DA6189" w:rsidRDefault="00F368E9" w:rsidP="00F368E9">
      <w:pPr>
        <w:rPr>
          <w:szCs w:val="24"/>
        </w:rPr>
      </w:pPr>
    </w:p>
    <w:p w:rsidR="00F368E9" w:rsidRPr="003C724A" w:rsidRDefault="00F368E9" w:rsidP="00F368E9">
      <w:pPr>
        <w:autoSpaceDE w:val="0"/>
        <w:autoSpaceDN w:val="0"/>
        <w:adjustRightInd w:val="0"/>
        <w:jc w:val="center"/>
        <w:rPr>
          <w:b/>
          <w:sz w:val="20"/>
        </w:rPr>
      </w:pPr>
      <w:r w:rsidRPr="003C724A">
        <w:rPr>
          <w:b/>
          <w:sz w:val="20"/>
        </w:rPr>
        <w:t>РАЗРЕШЕНИЕ</w:t>
      </w:r>
    </w:p>
    <w:p w:rsidR="00F368E9" w:rsidRPr="003C724A" w:rsidRDefault="00F368E9" w:rsidP="00F368E9">
      <w:pPr>
        <w:autoSpaceDE w:val="0"/>
        <w:autoSpaceDN w:val="0"/>
        <w:adjustRightInd w:val="0"/>
        <w:jc w:val="center"/>
        <w:rPr>
          <w:b/>
          <w:sz w:val="20"/>
        </w:rPr>
      </w:pPr>
      <w:r w:rsidRPr="003C724A">
        <w:rPr>
          <w:b/>
          <w:sz w:val="20"/>
        </w:rPr>
        <w:t xml:space="preserve">НА УСТАНОВКУ </w:t>
      </w:r>
      <w:r>
        <w:rPr>
          <w:b/>
          <w:sz w:val="20"/>
        </w:rPr>
        <w:t xml:space="preserve">И ЭКСПЛУАТАЦИЮ  </w:t>
      </w:r>
      <w:r w:rsidRPr="003C724A">
        <w:rPr>
          <w:b/>
          <w:sz w:val="20"/>
        </w:rPr>
        <w:t>РЕКЛАМНОЙ КОНСТРУКЦИИ</w:t>
      </w:r>
    </w:p>
    <w:p w:rsidR="00F368E9" w:rsidRPr="003C724A" w:rsidRDefault="00F368E9" w:rsidP="00F368E9">
      <w:pPr>
        <w:autoSpaceDE w:val="0"/>
        <w:autoSpaceDN w:val="0"/>
        <w:adjustRightInd w:val="0"/>
        <w:jc w:val="center"/>
        <w:rPr>
          <w:sz w:val="20"/>
        </w:rPr>
      </w:pPr>
    </w:p>
    <w:p w:rsidR="00F368E9" w:rsidRPr="003C724A" w:rsidRDefault="00F368E9" w:rsidP="00F368E9">
      <w:pPr>
        <w:autoSpaceDE w:val="0"/>
        <w:autoSpaceDN w:val="0"/>
        <w:adjustRightInd w:val="0"/>
        <w:jc w:val="center"/>
        <w:rPr>
          <w:sz w:val="20"/>
        </w:rPr>
      </w:pPr>
      <w:r w:rsidRPr="003C724A">
        <w:rPr>
          <w:sz w:val="20"/>
        </w:rPr>
        <w:t>«___» _______________ 20___ г.                                            № __________</w:t>
      </w:r>
    </w:p>
    <w:tbl>
      <w:tblPr>
        <w:tblW w:w="0" w:type="auto"/>
        <w:tblLook w:val="00A0"/>
      </w:tblPr>
      <w:tblGrid>
        <w:gridCol w:w="4770"/>
        <w:gridCol w:w="4801"/>
      </w:tblGrid>
      <w:tr w:rsidR="00F368E9" w:rsidRPr="003C724A" w:rsidTr="005B2BCE">
        <w:trPr>
          <w:trHeight w:val="1251"/>
        </w:trPr>
        <w:tc>
          <w:tcPr>
            <w:tcW w:w="9571" w:type="dxa"/>
            <w:gridSpan w:val="2"/>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jc w:val="center"/>
              <w:rPr>
                <w:sz w:val="20"/>
              </w:rPr>
            </w:pPr>
          </w:p>
          <w:p w:rsidR="00F368E9" w:rsidRPr="003C724A" w:rsidRDefault="00F368E9" w:rsidP="005B2BCE">
            <w:pPr>
              <w:autoSpaceDE w:val="0"/>
              <w:autoSpaceDN w:val="0"/>
              <w:adjustRightInd w:val="0"/>
              <w:spacing w:before="100" w:beforeAutospacing="1" w:after="100" w:afterAutospacing="1"/>
              <w:jc w:val="center"/>
              <w:rPr>
                <w:sz w:val="20"/>
              </w:rPr>
            </w:pPr>
            <w:r w:rsidRPr="003C724A">
              <w:rPr>
                <w:sz w:val="20"/>
              </w:rPr>
              <w:t>Фотомонтаж рекламного места</w:t>
            </w:r>
          </w:p>
          <w:p w:rsidR="00F368E9" w:rsidRPr="003C724A" w:rsidRDefault="00F368E9" w:rsidP="005B2BCE">
            <w:pPr>
              <w:autoSpaceDE w:val="0"/>
              <w:autoSpaceDN w:val="0"/>
              <w:adjustRightInd w:val="0"/>
              <w:spacing w:before="100" w:beforeAutospacing="1" w:after="100" w:afterAutospacing="1"/>
              <w:jc w:val="center"/>
              <w:rPr>
                <w:sz w:val="20"/>
              </w:rPr>
            </w:pPr>
            <w:r w:rsidRPr="003C724A">
              <w:rPr>
                <w:sz w:val="20"/>
              </w:rPr>
              <w:t>с установленной на нем рекламной конструкцией</w:t>
            </w:r>
          </w:p>
        </w:tc>
      </w:tr>
      <w:tr w:rsidR="00F368E9" w:rsidRPr="003C724A" w:rsidTr="005B2BCE">
        <w:tc>
          <w:tcPr>
            <w:tcW w:w="9571" w:type="dxa"/>
            <w:gridSpan w:val="2"/>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p>
        </w:tc>
      </w:tr>
      <w:tr w:rsidR="00F368E9" w:rsidRPr="003C724A" w:rsidTr="005B2BCE">
        <w:trPr>
          <w:trHeight w:val="183"/>
        </w:trPr>
        <w:tc>
          <w:tcPr>
            <w:tcW w:w="9571" w:type="dxa"/>
            <w:gridSpan w:val="2"/>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p>
          <w:p w:rsidR="00F368E9" w:rsidRPr="003C724A" w:rsidRDefault="00F368E9" w:rsidP="005B2BCE">
            <w:pPr>
              <w:autoSpaceDE w:val="0"/>
              <w:autoSpaceDN w:val="0"/>
              <w:adjustRightInd w:val="0"/>
              <w:spacing w:before="100" w:beforeAutospacing="1" w:after="100" w:afterAutospacing="1"/>
              <w:rPr>
                <w:sz w:val="20"/>
              </w:rPr>
            </w:pPr>
            <w:r w:rsidRPr="003C724A">
              <w:rPr>
                <w:sz w:val="20"/>
              </w:rPr>
              <w:t>Владелец рекламной конструкции: _________________________________________</w:t>
            </w:r>
          </w:p>
        </w:tc>
      </w:tr>
      <w:tr w:rsidR="00F368E9" w:rsidRPr="0073206F" w:rsidTr="005B2BCE">
        <w:tc>
          <w:tcPr>
            <w:tcW w:w="9571" w:type="dxa"/>
            <w:gridSpan w:val="2"/>
            <w:tcBorders>
              <w:top w:val="single" w:sz="4" w:space="0" w:color="auto"/>
              <w:left w:val="single" w:sz="4" w:space="0" w:color="auto"/>
              <w:bottom w:val="single" w:sz="4" w:space="0" w:color="auto"/>
              <w:right w:val="single" w:sz="4" w:space="0" w:color="auto"/>
            </w:tcBorders>
          </w:tcPr>
          <w:p w:rsidR="00F368E9" w:rsidRPr="0073206F" w:rsidRDefault="00F368E9" w:rsidP="005B2BCE">
            <w:pPr>
              <w:autoSpaceDE w:val="0"/>
              <w:autoSpaceDN w:val="0"/>
              <w:adjustRightInd w:val="0"/>
              <w:spacing w:before="100" w:beforeAutospacing="1" w:after="100" w:afterAutospacing="1"/>
              <w:rPr>
                <w:sz w:val="20"/>
              </w:rPr>
            </w:pPr>
            <w:r w:rsidRPr="003C724A">
              <w:rPr>
                <w:sz w:val="20"/>
              </w:rPr>
              <w:t xml:space="preserve">Собственник земельного участка, здания или иного недвижимого имущества: </w:t>
            </w:r>
            <w:r w:rsidRPr="0073206F">
              <w:rPr>
                <w:sz w:val="20"/>
              </w:rPr>
              <w:t>_________________________________________________________________________</w:t>
            </w:r>
          </w:p>
        </w:tc>
      </w:tr>
      <w:tr w:rsidR="00F368E9" w:rsidRPr="003C724A" w:rsidTr="005B2BCE">
        <w:trPr>
          <w:trHeight w:val="954"/>
        </w:trPr>
        <w:tc>
          <w:tcPr>
            <w:tcW w:w="4770" w:type="dxa"/>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Тип рекламной конструкции:</w:t>
            </w:r>
          </w:p>
          <w:p w:rsidR="00F368E9" w:rsidRPr="003C724A" w:rsidRDefault="00F368E9" w:rsidP="005B2BCE">
            <w:pPr>
              <w:autoSpaceDE w:val="0"/>
              <w:autoSpaceDN w:val="0"/>
              <w:adjustRightInd w:val="0"/>
              <w:spacing w:before="100" w:beforeAutospacing="1" w:after="100" w:afterAutospacing="1"/>
              <w:rPr>
                <w:sz w:val="20"/>
              </w:rPr>
            </w:pPr>
            <w:r w:rsidRPr="003C724A">
              <w:rPr>
                <w:sz w:val="20"/>
              </w:rPr>
              <w:t>_____________________________</w:t>
            </w:r>
          </w:p>
        </w:tc>
        <w:tc>
          <w:tcPr>
            <w:tcW w:w="4801" w:type="dxa"/>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 xml:space="preserve">Площадь информационного поля: ________________________________      </w:t>
            </w:r>
          </w:p>
        </w:tc>
      </w:tr>
      <w:tr w:rsidR="00F368E9" w:rsidRPr="003C724A" w:rsidTr="005B2BCE">
        <w:tc>
          <w:tcPr>
            <w:tcW w:w="9571" w:type="dxa"/>
            <w:gridSpan w:val="2"/>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Адрес размещения: _______________________________________________________</w:t>
            </w:r>
          </w:p>
        </w:tc>
      </w:tr>
      <w:tr w:rsidR="00F368E9" w:rsidRPr="003C724A" w:rsidTr="005B2BCE">
        <w:tc>
          <w:tcPr>
            <w:tcW w:w="9571" w:type="dxa"/>
            <w:gridSpan w:val="2"/>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Срок действия разрешения: _______________________________________________</w:t>
            </w:r>
          </w:p>
        </w:tc>
      </w:tr>
      <w:tr w:rsidR="00F368E9" w:rsidRPr="003C724A" w:rsidTr="005B2BCE">
        <w:tc>
          <w:tcPr>
            <w:tcW w:w="9571" w:type="dxa"/>
            <w:gridSpan w:val="2"/>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 xml:space="preserve">Разрешение получил:                                                      </w:t>
            </w:r>
          </w:p>
          <w:p w:rsidR="00F368E9" w:rsidRPr="003C724A" w:rsidRDefault="00F368E9" w:rsidP="005B2BCE">
            <w:pPr>
              <w:autoSpaceDE w:val="0"/>
              <w:autoSpaceDN w:val="0"/>
              <w:adjustRightInd w:val="0"/>
              <w:spacing w:before="100" w:beforeAutospacing="1" w:after="100" w:afterAutospacing="1"/>
              <w:rPr>
                <w:sz w:val="20"/>
              </w:rPr>
            </w:pPr>
            <w:r w:rsidRPr="003C724A">
              <w:rPr>
                <w:sz w:val="20"/>
              </w:rPr>
              <w:t>Ф.И.О. _________________________________________________________________</w:t>
            </w:r>
          </w:p>
        </w:tc>
      </w:tr>
      <w:tr w:rsidR="00F368E9" w:rsidRPr="003C724A" w:rsidTr="005B2BCE">
        <w:tc>
          <w:tcPr>
            <w:tcW w:w="4770" w:type="dxa"/>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Доверенность _______ от _______________ 20___ г.</w:t>
            </w:r>
          </w:p>
        </w:tc>
        <w:tc>
          <w:tcPr>
            <w:tcW w:w="4801" w:type="dxa"/>
            <w:tcBorders>
              <w:top w:val="single" w:sz="4" w:space="0" w:color="auto"/>
              <w:left w:val="single" w:sz="4" w:space="0" w:color="auto"/>
              <w:bottom w:val="single" w:sz="4" w:space="0" w:color="auto"/>
              <w:right w:val="single" w:sz="4" w:space="0" w:color="auto"/>
            </w:tcBorders>
          </w:tcPr>
          <w:p w:rsidR="00F368E9" w:rsidRPr="003C724A" w:rsidRDefault="00F368E9" w:rsidP="005B2BCE">
            <w:pPr>
              <w:autoSpaceDE w:val="0"/>
              <w:autoSpaceDN w:val="0"/>
              <w:adjustRightInd w:val="0"/>
              <w:spacing w:before="100" w:beforeAutospacing="1" w:after="100" w:afterAutospacing="1"/>
              <w:rPr>
                <w:sz w:val="20"/>
              </w:rPr>
            </w:pPr>
            <w:r w:rsidRPr="003C724A">
              <w:rPr>
                <w:sz w:val="20"/>
              </w:rPr>
              <w:t>Тел.: __________________</w:t>
            </w:r>
          </w:p>
        </w:tc>
      </w:tr>
    </w:tbl>
    <w:p w:rsidR="00F368E9" w:rsidRPr="003C724A" w:rsidRDefault="00F368E9" w:rsidP="00F368E9">
      <w:pPr>
        <w:autoSpaceDE w:val="0"/>
        <w:autoSpaceDN w:val="0"/>
        <w:adjustRightInd w:val="0"/>
        <w:rPr>
          <w:sz w:val="20"/>
        </w:rPr>
      </w:pPr>
    </w:p>
    <w:p w:rsidR="00F368E9" w:rsidRPr="003C724A" w:rsidRDefault="00F368E9" w:rsidP="00F368E9">
      <w:pPr>
        <w:autoSpaceDE w:val="0"/>
        <w:autoSpaceDN w:val="0"/>
        <w:adjustRightInd w:val="0"/>
        <w:rPr>
          <w:sz w:val="20"/>
        </w:rPr>
      </w:pPr>
      <w:r w:rsidRPr="003C724A">
        <w:rPr>
          <w:sz w:val="20"/>
        </w:rPr>
        <w:t>__________________________ _____________________ __________________________</w:t>
      </w:r>
    </w:p>
    <w:p w:rsidR="00F368E9" w:rsidRPr="003C724A" w:rsidRDefault="00F368E9" w:rsidP="00F368E9">
      <w:pPr>
        <w:autoSpaceDE w:val="0"/>
        <w:autoSpaceDN w:val="0"/>
        <w:adjustRightInd w:val="0"/>
        <w:jc w:val="center"/>
        <w:rPr>
          <w:sz w:val="20"/>
        </w:rPr>
      </w:pPr>
      <w:r w:rsidRPr="003C724A">
        <w:rPr>
          <w:sz w:val="20"/>
        </w:rPr>
        <w:t>(должность)              (подпись)                (Ф.И.О.)</w:t>
      </w:r>
    </w:p>
    <w:p w:rsidR="00F368E9" w:rsidRPr="003C724A" w:rsidRDefault="00F368E9" w:rsidP="00F368E9">
      <w:pPr>
        <w:autoSpaceDE w:val="0"/>
        <w:autoSpaceDN w:val="0"/>
        <w:adjustRightInd w:val="0"/>
        <w:rPr>
          <w:b/>
          <w:bCs/>
          <w:sz w:val="20"/>
        </w:rPr>
      </w:pPr>
      <w:r w:rsidRPr="003C724A">
        <w:rPr>
          <w:sz w:val="20"/>
        </w:rPr>
        <w:t>М.П.</w:t>
      </w: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45528B" w:rsidRDefault="0045528B" w:rsidP="00F368E9">
      <w:pPr>
        <w:jc w:val="right"/>
        <w:rPr>
          <w:color w:val="474145"/>
          <w:sz w:val="18"/>
          <w:szCs w:val="18"/>
        </w:rPr>
      </w:pPr>
    </w:p>
    <w:p w:rsidR="00F368E9" w:rsidRPr="00396AB9" w:rsidRDefault="00F368E9" w:rsidP="00F368E9">
      <w:pPr>
        <w:jc w:val="right"/>
        <w:rPr>
          <w:color w:val="474145"/>
          <w:sz w:val="18"/>
          <w:szCs w:val="18"/>
        </w:rPr>
      </w:pPr>
      <w:r w:rsidRPr="00396AB9">
        <w:rPr>
          <w:color w:val="474145"/>
          <w:sz w:val="18"/>
          <w:szCs w:val="18"/>
        </w:rPr>
        <w:lastRenderedPageBreak/>
        <w:t>Приложение 2</w:t>
      </w:r>
    </w:p>
    <w:p w:rsidR="00F368E9" w:rsidRPr="00396AB9" w:rsidRDefault="00F368E9" w:rsidP="00F368E9">
      <w:pPr>
        <w:shd w:val="clear" w:color="auto" w:fill="FFFFFF"/>
        <w:spacing w:before="75" w:after="75"/>
        <w:jc w:val="right"/>
        <w:rPr>
          <w:color w:val="474145"/>
          <w:sz w:val="18"/>
          <w:szCs w:val="18"/>
        </w:rPr>
      </w:pPr>
      <w:r w:rsidRPr="00396AB9">
        <w:rPr>
          <w:color w:val="474145"/>
          <w:sz w:val="18"/>
          <w:szCs w:val="18"/>
        </w:rPr>
        <w:t>к Положению о порядке выдачи разрешений</w:t>
      </w:r>
    </w:p>
    <w:p w:rsidR="00F368E9" w:rsidRPr="00396AB9" w:rsidRDefault="00F368E9" w:rsidP="00F368E9">
      <w:pPr>
        <w:shd w:val="clear" w:color="auto" w:fill="FFFFFF"/>
        <w:spacing w:before="75" w:after="75"/>
        <w:jc w:val="right"/>
        <w:rPr>
          <w:color w:val="474145"/>
          <w:sz w:val="18"/>
          <w:szCs w:val="18"/>
        </w:rPr>
      </w:pPr>
      <w:r w:rsidRPr="00396AB9">
        <w:rPr>
          <w:color w:val="474145"/>
          <w:sz w:val="18"/>
          <w:szCs w:val="18"/>
        </w:rPr>
        <w:t>на установку</w:t>
      </w:r>
      <w:r w:rsidR="002A2D28" w:rsidRPr="002A2D28">
        <w:rPr>
          <w:color w:val="474145"/>
          <w:sz w:val="18"/>
          <w:szCs w:val="18"/>
        </w:rPr>
        <w:t xml:space="preserve"> </w:t>
      </w:r>
      <w:r w:rsidR="002A2D28" w:rsidRPr="00EA2B12">
        <w:rPr>
          <w:color w:val="474145"/>
          <w:sz w:val="18"/>
          <w:szCs w:val="18"/>
        </w:rPr>
        <w:t xml:space="preserve"> и эксплуатацию</w:t>
      </w:r>
      <w:r w:rsidRPr="00396AB9">
        <w:rPr>
          <w:color w:val="474145"/>
          <w:sz w:val="18"/>
          <w:szCs w:val="18"/>
        </w:rPr>
        <w:t xml:space="preserve"> рекламных конструкций</w:t>
      </w:r>
    </w:p>
    <w:p w:rsidR="00F368E9" w:rsidRPr="00396AB9" w:rsidRDefault="00F368E9" w:rsidP="00F368E9">
      <w:pPr>
        <w:shd w:val="clear" w:color="auto" w:fill="FFFFFF"/>
        <w:spacing w:before="75" w:after="75"/>
        <w:jc w:val="right"/>
        <w:rPr>
          <w:color w:val="474145"/>
          <w:sz w:val="18"/>
          <w:szCs w:val="18"/>
        </w:rPr>
      </w:pPr>
      <w:r w:rsidRPr="00396AB9">
        <w:rPr>
          <w:color w:val="474145"/>
          <w:sz w:val="18"/>
          <w:szCs w:val="18"/>
        </w:rPr>
        <w:t xml:space="preserve">на территории </w:t>
      </w:r>
      <w:proofErr w:type="spellStart"/>
      <w:r w:rsidRPr="00396AB9">
        <w:rPr>
          <w:color w:val="474145"/>
          <w:sz w:val="18"/>
          <w:szCs w:val="18"/>
        </w:rPr>
        <w:t>Аргаяшского</w:t>
      </w:r>
      <w:proofErr w:type="spellEnd"/>
      <w:r w:rsidRPr="00396AB9">
        <w:rPr>
          <w:color w:val="474145"/>
          <w:sz w:val="18"/>
          <w:szCs w:val="18"/>
        </w:rPr>
        <w:t xml:space="preserve"> </w:t>
      </w:r>
      <w:proofErr w:type="gramStart"/>
      <w:r w:rsidRPr="00396AB9">
        <w:rPr>
          <w:color w:val="474145"/>
          <w:sz w:val="18"/>
          <w:szCs w:val="18"/>
        </w:rPr>
        <w:t>муниципального</w:t>
      </w:r>
      <w:proofErr w:type="gramEnd"/>
    </w:p>
    <w:p w:rsidR="00F368E9" w:rsidRPr="00396AB9" w:rsidRDefault="00F368E9" w:rsidP="00F368E9">
      <w:pPr>
        <w:shd w:val="clear" w:color="auto" w:fill="FFFFFF"/>
        <w:spacing w:before="75" w:after="75"/>
        <w:jc w:val="right"/>
        <w:rPr>
          <w:color w:val="474145"/>
          <w:sz w:val="18"/>
          <w:szCs w:val="18"/>
        </w:rPr>
      </w:pPr>
      <w:r w:rsidRPr="00396AB9">
        <w:rPr>
          <w:color w:val="474145"/>
          <w:sz w:val="18"/>
          <w:szCs w:val="18"/>
        </w:rPr>
        <w:t xml:space="preserve">             района Челябинской области</w:t>
      </w:r>
    </w:p>
    <w:tbl>
      <w:tblPr>
        <w:tblpPr w:leftFromText="180" w:rightFromText="180" w:vertAnchor="text" w:horzAnchor="margin" w:tblpY="454"/>
        <w:tblW w:w="10140" w:type="dxa"/>
        <w:tblLayout w:type="fixed"/>
        <w:tblLook w:val="01E0"/>
      </w:tblPr>
      <w:tblGrid>
        <w:gridCol w:w="4078"/>
        <w:gridCol w:w="6062"/>
      </w:tblGrid>
      <w:tr w:rsidR="00F368E9" w:rsidRPr="00AF1C21" w:rsidTr="005B2BCE">
        <w:trPr>
          <w:trHeight w:val="703"/>
        </w:trPr>
        <w:tc>
          <w:tcPr>
            <w:tcW w:w="4078" w:type="dxa"/>
            <w:vMerge w:val="restart"/>
            <w:vAlign w:val="center"/>
          </w:tcPr>
          <w:p w:rsidR="00F368E9" w:rsidRPr="00273D68" w:rsidRDefault="00F368E9" w:rsidP="005B2BCE">
            <w:pPr>
              <w:jc w:val="center"/>
              <w:rPr>
                <w:sz w:val="20"/>
              </w:rPr>
            </w:pPr>
            <w:r w:rsidRPr="00273D68">
              <w:rPr>
                <w:sz w:val="20"/>
              </w:rPr>
              <w:t>Штамп организации,</w:t>
            </w:r>
          </w:p>
          <w:p w:rsidR="00F368E9" w:rsidRPr="00273D68" w:rsidRDefault="00F368E9" w:rsidP="005B2BCE">
            <w:pPr>
              <w:jc w:val="center"/>
              <w:rPr>
                <w:sz w:val="20"/>
              </w:rPr>
            </w:pPr>
            <w:proofErr w:type="gramStart"/>
            <w:r w:rsidRPr="00273D68">
              <w:rPr>
                <w:sz w:val="20"/>
              </w:rPr>
              <w:t>подающей</w:t>
            </w:r>
            <w:proofErr w:type="gramEnd"/>
            <w:r w:rsidRPr="00273D68">
              <w:rPr>
                <w:sz w:val="20"/>
              </w:rPr>
              <w:t xml:space="preserve"> заявление,</w:t>
            </w:r>
          </w:p>
          <w:p w:rsidR="00F368E9" w:rsidRPr="00273D68" w:rsidRDefault="00F368E9" w:rsidP="005B2BCE">
            <w:pPr>
              <w:jc w:val="center"/>
              <w:rPr>
                <w:sz w:val="20"/>
              </w:rPr>
            </w:pPr>
            <w:r w:rsidRPr="00273D68">
              <w:rPr>
                <w:sz w:val="20"/>
              </w:rPr>
              <w:t>если заявление подает</w:t>
            </w:r>
          </w:p>
          <w:p w:rsidR="00F368E9" w:rsidRDefault="00F368E9" w:rsidP="005B2BCE">
            <w:pPr>
              <w:jc w:val="center"/>
              <w:rPr>
                <w:sz w:val="16"/>
                <w:szCs w:val="16"/>
              </w:rPr>
            </w:pPr>
            <w:r w:rsidRPr="00273D68">
              <w:rPr>
                <w:sz w:val="20"/>
              </w:rPr>
              <w:t>юридическое лицо</w:t>
            </w:r>
          </w:p>
        </w:tc>
        <w:tc>
          <w:tcPr>
            <w:tcW w:w="6062" w:type="dxa"/>
          </w:tcPr>
          <w:p w:rsidR="00F368E9" w:rsidRPr="00AF1C21" w:rsidRDefault="00F368E9" w:rsidP="005B2BCE">
            <w:pPr>
              <w:rPr>
                <w:szCs w:val="24"/>
              </w:rPr>
            </w:pPr>
            <w:r w:rsidRPr="00AF1C21">
              <w:t>В ______________________________________________</w:t>
            </w:r>
          </w:p>
          <w:p w:rsidR="00F368E9" w:rsidRPr="00AF1C21" w:rsidRDefault="00F368E9" w:rsidP="005B2BCE">
            <w:pPr>
              <w:jc w:val="center"/>
              <w:rPr>
                <w:sz w:val="16"/>
                <w:szCs w:val="16"/>
              </w:rPr>
            </w:pPr>
            <w:r w:rsidRPr="00AF1C21">
              <w:rPr>
                <w:sz w:val="18"/>
                <w:szCs w:val="18"/>
              </w:rPr>
              <w:t xml:space="preserve">(указывается </w:t>
            </w:r>
            <w:r w:rsidRPr="00AF1C21">
              <w:rPr>
                <w:i/>
                <w:sz w:val="18"/>
                <w:szCs w:val="18"/>
              </w:rPr>
              <w:t>наименование исполнителя муниципальных услуг</w:t>
            </w:r>
            <w:r w:rsidRPr="00AF1C21">
              <w:rPr>
                <w:sz w:val="18"/>
                <w:szCs w:val="18"/>
              </w:rPr>
              <w:t>)</w:t>
            </w:r>
          </w:p>
        </w:tc>
      </w:tr>
      <w:tr w:rsidR="00F368E9" w:rsidRPr="00273D68" w:rsidTr="005B2BCE">
        <w:tc>
          <w:tcPr>
            <w:tcW w:w="4078" w:type="dxa"/>
            <w:vMerge/>
            <w:vAlign w:val="center"/>
          </w:tcPr>
          <w:p w:rsidR="00F368E9" w:rsidRPr="00273D68" w:rsidRDefault="00F368E9" w:rsidP="005B2BCE">
            <w:pPr>
              <w:rPr>
                <w:sz w:val="20"/>
              </w:rPr>
            </w:pPr>
          </w:p>
        </w:tc>
        <w:tc>
          <w:tcPr>
            <w:tcW w:w="6062" w:type="dxa"/>
          </w:tcPr>
          <w:p w:rsidR="00F368E9" w:rsidRPr="00273D68" w:rsidRDefault="00F368E9" w:rsidP="005B2BCE">
            <w:pPr>
              <w:suppressAutoHyphens/>
              <w:autoSpaceDE w:val="0"/>
              <w:rPr>
                <w:sz w:val="20"/>
                <w:lang w:eastAsia="ar-SA"/>
              </w:rPr>
            </w:pPr>
            <w:r w:rsidRPr="00273D68">
              <w:rPr>
                <w:sz w:val="20"/>
                <w:lang w:eastAsia="ar-SA"/>
              </w:rPr>
              <w:t>от __________________________________________________</w:t>
            </w:r>
          </w:p>
          <w:p w:rsidR="00F368E9" w:rsidRPr="00273D68" w:rsidRDefault="00F368E9" w:rsidP="005B2BCE">
            <w:pPr>
              <w:suppressAutoHyphens/>
              <w:autoSpaceDE w:val="0"/>
              <w:jc w:val="center"/>
              <w:rPr>
                <w:sz w:val="20"/>
                <w:lang w:eastAsia="ar-SA"/>
              </w:rPr>
            </w:pPr>
            <w:r w:rsidRPr="00273D68">
              <w:rPr>
                <w:sz w:val="20"/>
                <w:lang w:eastAsia="ar-SA"/>
              </w:rPr>
              <w:t>(фамилия, имя, отчество, если заявление подаёт физическое лицо)</w:t>
            </w:r>
          </w:p>
          <w:p w:rsidR="00F368E9" w:rsidRDefault="00F368E9" w:rsidP="005B2BCE">
            <w:pPr>
              <w:suppressAutoHyphens/>
              <w:autoSpaceDE w:val="0"/>
              <w:rPr>
                <w:sz w:val="20"/>
                <w:lang w:eastAsia="ar-SA"/>
              </w:rPr>
            </w:pPr>
            <w:r w:rsidRPr="00273D68">
              <w:rPr>
                <w:sz w:val="20"/>
                <w:lang w:eastAsia="ar-SA"/>
              </w:rPr>
              <w:t>__________________________</w:t>
            </w:r>
            <w:r>
              <w:rPr>
                <w:sz w:val="20"/>
                <w:lang w:eastAsia="ar-SA"/>
              </w:rPr>
              <w:t xml:space="preserve">______________________________         </w:t>
            </w:r>
            <w:r w:rsidRPr="00273D68">
              <w:rPr>
                <w:sz w:val="20"/>
                <w:lang w:eastAsia="ar-SA"/>
              </w:rPr>
              <w:t>(место жительства)</w:t>
            </w:r>
          </w:p>
          <w:p w:rsidR="00F368E9" w:rsidRPr="00273D68" w:rsidRDefault="00F368E9" w:rsidP="005B2BCE">
            <w:pPr>
              <w:suppressAutoHyphens/>
              <w:autoSpaceDE w:val="0"/>
              <w:rPr>
                <w:sz w:val="20"/>
                <w:lang w:eastAsia="ar-SA"/>
              </w:rPr>
            </w:pPr>
            <w:r w:rsidRPr="00273D68">
              <w:rPr>
                <w:sz w:val="20"/>
                <w:lang w:eastAsia="ar-SA"/>
              </w:rPr>
              <w:t>_________________________________________</w:t>
            </w:r>
            <w:r>
              <w:rPr>
                <w:sz w:val="20"/>
                <w:lang w:eastAsia="ar-SA"/>
              </w:rPr>
              <w:t>________________</w:t>
            </w:r>
          </w:p>
          <w:p w:rsidR="00F368E9" w:rsidRPr="00273D68" w:rsidRDefault="00F368E9" w:rsidP="005B2BCE">
            <w:pPr>
              <w:suppressAutoHyphens/>
              <w:autoSpaceDE w:val="0"/>
              <w:jc w:val="center"/>
              <w:rPr>
                <w:sz w:val="20"/>
                <w:lang w:eastAsia="ar-SA"/>
              </w:rPr>
            </w:pPr>
            <w:r w:rsidRPr="00273D68">
              <w:rPr>
                <w:sz w:val="20"/>
                <w:lang w:eastAsia="ar-SA"/>
              </w:rPr>
              <w:t>(номер телефона)</w:t>
            </w:r>
          </w:p>
          <w:p w:rsidR="00F368E9" w:rsidRPr="00273D68" w:rsidRDefault="00F368E9" w:rsidP="005B2BCE">
            <w:pPr>
              <w:suppressAutoHyphens/>
              <w:autoSpaceDE w:val="0"/>
              <w:rPr>
                <w:sz w:val="20"/>
                <w:lang w:eastAsia="ar-SA"/>
              </w:rPr>
            </w:pPr>
            <w:r w:rsidRPr="00273D68">
              <w:rPr>
                <w:sz w:val="20"/>
                <w:lang w:eastAsia="ar-SA"/>
              </w:rPr>
              <w:t>_________________________________________</w:t>
            </w:r>
            <w:r>
              <w:rPr>
                <w:sz w:val="20"/>
                <w:lang w:eastAsia="ar-SA"/>
              </w:rPr>
              <w:t>_________________</w:t>
            </w:r>
          </w:p>
          <w:p w:rsidR="00F368E9" w:rsidRPr="00273D68" w:rsidRDefault="00F368E9" w:rsidP="005B2BCE">
            <w:pPr>
              <w:suppressAutoHyphens/>
              <w:autoSpaceDE w:val="0"/>
              <w:jc w:val="center"/>
              <w:rPr>
                <w:sz w:val="20"/>
                <w:lang w:eastAsia="ar-SA"/>
              </w:rPr>
            </w:pPr>
            <w:r w:rsidRPr="00273D68">
              <w:rPr>
                <w:sz w:val="20"/>
                <w:lang w:eastAsia="ar-SA"/>
              </w:rPr>
              <w:t>(реквизиты доверенности, которая прилагается к заявлению, для представителя)</w:t>
            </w:r>
          </w:p>
          <w:p w:rsidR="00F368E9" w:rsidRPr="00273D68" w:rsidRDefault="00F368E9" w:rsidP="005B2BCE">
            <w:pPr>
              <w:rPr>
                <w:sz w:val="20"/>
              </w:rPr>
            </w:pPr>
          </w:p>
        </w:tc>
      </w:tr>
    </w:tbl>
    <w:p w:rsidR="00F368E9" w:rsidRPr="00273D68" w:rsidRDefault="00F368E9" w:rsidP="00F368E9">
      <w:pPr>
        <w:suppressAutoHyphens/>
        <w:autoSpaceDE w:val="0"/>
        <w:jc w:val="right"/>
        <w:rPr>
          <w:sz w:val="20"/>
          <w:lang w:eastAsia="ar-SA"/>
        </w:rPr>
      </w:pPr>
    </w:p>
    <w:p w:rsidR="00F368E9" w:rsidRPr="00273D68" w:rsidRDefault="00F368E9" w:rsidP="00F368E9">
      <w:pPr>
        <w:autoSpaceDE w:val="0"/>
        <w:autoSpaceDN w:val="0"/>
        <w:adjustRightInd w:val="0"/>
        <w:jc w:val="center"/>
        <w:rPr>
          <w:b/>
          <w:sz w:val="20"/>
        </w:rPr>
      </w:pPr>
      <w:r w:rsidRPr="00273D68">
        <w:rPr>
          <w:b/>
          <w:sz w:val="20"/>
        </w:rPr>
        <w:t>ЗАЯВЛЕНИЕ</w:t>
      </w:r>
    </w:p>
    <w:p w:rsidR="00F368E9" w:rsidRPr="00273D68" w:rsidRDefault="00F368E9" w:rsidP="00F368E9">
      <w:pPr>
        <w:autoSpaceDE w:val="0"/>
        <w:autoSpaceDN w:val="0"/>
        <w:adjustRightInd w:val="0"/>
        <w:jc w:val="both"/>
        <w:rPr>
          <w:sz w:val="20"/>
        </w:rPr>
      </w:pPr>
      <w:r w:rsidRPr="00273D68">
        <w:rPr>
          <w:sz w:val="20"/>
        </w:rPr>
        <w:t xml:space="preserve">    Прошу выдать разрешение на установку </w:t>
      </w:r>
      <w:r>
        <w:rPr>
          <w:sz w:val="20"/>
        </w:rPr>
        <w:t xml:space="preserve">и эксплуатацию </w:t>
      </w:r>
      <w:r w:rsidRPr="00273D68">
        <w:rPr>
          <w:sz w:val="20"/>
        </w:rPr>
        <w:t>рекламной конструкции.</w:t>
      </w:r>
    </w:p>
    <w:p w:rsidR="00F368E9" w:rsidRPr="00273D68" w:rsidRDefault="00F368E9" w:rsidP="00F368E9">
      <w:pPr>
        <w:autoSpaceDE w:val="0"/>
        <w:autoSpaceDN w:val="0"/>
        <w:adjustRightInd w:val="0"/>
        <w:jc w:val="both"/>
        <w:rPr>
          <w:sz w:val="20"/>
        </w:rPr>
      </w:pPr>
    </w:p>
    <w:p w:rsidR="00F368E9" w:rsidRPr="00273D68" w:rsidRDefault="00F368E9" w:rsidP="00F368E9">
      <w:pPr>
        <w:autoSpaceDE w:val="0"/>
        <w:autoSpaceDN w:val="0"/>
        <w:adjustRightInd w:val="0"/>
        <w:jc w:val="both"/>
        <w:rPr>
          <w:sz w:val="20"/>
        </w:rPr>
      </w:pPr>
      <w:r w:rsidRPr="00273D68">
        <w:rPr>
          <w:sz w:val="20"/>
        </w:rPr>
        <w:t>Заявитель __________________________________________________________________</w:t>
      </w:r>
    </w:p>
    <w:p w:rsidR="00F368E9" w:rsidRPr="00273D68" w:rsidRDefault="00F368E9" w:rsidP="00F368E9">
      <w:pPr>
        <w:autoSpaceDE w:val="0"/>
        <w:autoSpaceDN w:val="0"/>
        <w:adjustRightInd w:val="0"/>
        <w:jc w:val="both"/>
        <w:rPr>
          <w:sz w:val="20"/>
        </w:rPr>
      </w:pPr>
    </w:p>
    <w:p w:rsidR="00F368E9" w:rsidRPr="00273D68" w:rsidRDefault="00F368E9" w:rsidP="00F368E9">
      <w:pPr>
        <w:autoSpaceDE w:val="0"/>
        <w:autoSpaceDN w:val="0"/>
        <w:adjustRightInd w:val="0"/>
        <w:jc w:val="both"/>
        <w:rPr>
          <w:sz w:val="20"/>
        </w:rPr>
      </w:pPr>
      <w:r w:rsidRPr="00273D68">
        <w:rPr>
          <w:sz w:val="20"/>
        </w:rPr>
        <w:t>Владелец рекламной конструкции: 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roofErr w:type="gramStart"/>
      <w:r w:rsidRPr="00273D68">
        <w:rPr>
          <w:sz w:val="20"/>
        </w:rPr>
        <w:t>(Ф.И.О. владельца, реквизиты правоустанавливающих документов</w:t>
      </w:r>
      <w:proofErr w:type="gramEnd"/>
    </w:p>
    <w:p w:rsidR="00F368E9" w:rsidRPr="00273D68" w:rsidRDefault="00F368E9" w:rsidP="00F368E9">
      <w:pPr>
        <w:autoSpaceDE w:val="0"/>
        <w:autoSpaceDN w:val="0"/>
        <w:adjustRightInd w:val="0"/>
        <w:jc w:val="both"/>
        <w:rPr>
          <w:sz w:val="20"/>
        </w:rPr>
      </w:pPr>
      <w:r w:rsidRPr="00273D68">
        <w:rPr>
          <w:sz w:val="20"/>
        </w:rPr>
        <w:t xml:space="preserve">                         на рекламную конструкцию)</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p>
    <w:p w:rsidR="00F368E9" w:rsidRPr="00273D68" w:rsidRDefault="00F368E9" w:rsidP="00F368E9">
      <w:pPr>
        <w:autoSpaceDE w:val="0"/>
        <w:autoSpaceDN w:val="0"/>
        <w:adjustRightInd w:val="0"/>
        <w:jc w:val="both"/>
        <w:rPr>
          <w:sz w:val="20"/>
        </w:rPr>
      </w:pPr>
      <w:r w:rsidRPr="00273D68">
        <w:rPr>
          <w:sz w:val="20"/>
        </w:rPr>
        <w:t>Паспортные данные (для физических лиц) 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Адрес местонахождения 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Адрес электронной почты 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Телефон 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ОГРН 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ИНН ______________________________ КПП ___________________________________</w:t>
      </w:r>
    </w:p>
    <w:p w:rsidR="00F368E9" w:rsidRPr="00273D68" w:rsidRDefault="00F368E9" w:rsidP="00F368E9">
      <w:pPr>
        <w:autoSpaceDE w:val="0"/>
        <w:autoSpaceDN w:val="0"/>
        <w:adjustRightInd w:val="0"/>
        <w:jc w:val="both"/>
        <w:rPr>
          <w:sz w:val="20"/>
        </w:rPr>
      </w:pPr>
      <w:r w:rsidRPr="00273D68">
        <w:rPr>
          <w:sz w:val="20"/>
        </w:rPr>
        <w:t>Расчетный счет 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p>
    <w:p w:rsidR="00F368E9" w:rsidRPr="00273D68" w:rsidRDefault="00F368E9" w:rsidP="00F368E9">
      <w:pPr>
        <w:autoSpaceDE w:val="0"/>
        <w:autoSpaceDN w:val="0"/>
        <w:adjustRightInd w:val="0"/>
        <w:rPr>
          <w:sz w:val="20"/>
        </w:rPr>
      </w:pPr>
      <w:r w:rsidRPr="00273D68">
        <w:rPr>
          <w:sz w:val="20"/>
        </w:rPr>
        <w:t>Сведения   о   собственнике   земельного   участка,  здания  или  иного недвижимого     имущества,     к    которому    присоединяется    рекламная конструкция: ____________________________________________________________________</w:t>
      </w:r>
    </w:p>
    <w:p w:rsidR="00F368E9" w:rsidRPr="00273D68" w:rsidRDefault="00F368E9" w:rsidP="00F368E9">
      <w:pPr>
        <w:autoSpaceDE w:val="0"/>
        <w:autoSpaceDN w:val="0"/>
        <w:adjustRightInd w:val="0"/>
        <w:jc w:val="both"/>
        <w:rPr>
          <w:sz w:val="20"/>
        </w:rPr>
      </w:pP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(реквизиты правоустанавливающих документов на собственность)</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
    <w:p w:rsidR="00F368E9" w:rsidRPr="00273D68" w:rsidRDefault="00F368E9" w:rsidP="00F368E9">
      <w:pPr>
        <w:autoSpaceDE w:val="0"/>
        <w:autoSpaceDN w:val="0"/>
        <w:adjustRightInd w:val="0"/>
        <w:jc w:val="both"/>
        <w:rPr>
          <w:sz w:val="20"/>
        </w:rPr>
      </w:pPr>
      <w:r w:rsidRPr="00273D68">
        <w:rPr>
          <w:sz w:val="20"/>
        </w:rPr>
        <w:t>Адрес места расположения рекламной конструкции: 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
    <w:p w:rsidR="00F368E9" w:rsidRPr="00273D68" w:rsidRDefault="00F368E9" w:rsidP="00F368E9">
      <w:pPr>
        <w:autoSpaceDE w:val="0"/>
        <w:autoSpaceDN w:val="0"/>
        <w:adjustRightInd w:val="0"/>
        <w:jc w:val="both"/>
        <w:rPr>
          <w:sz w:val="20"/>
        </w:rPr>
      </w:pPr>
      <w:r w:rsidRPr="00273D68">
        <w:rPr>
          <w:sz w:val="20"/>
        </w:rPr>
        <w:t>Тип рекламной конструкции: _________________________________________________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
    <w:p w:rsidR="00F368E9" w:rsidRPr="00273D68" w:rsidRDefault="00F368E9" w:rsidP="00F368E9">
      <w:pPr>
        <w:autoSpaceDE w:val="0"/>
        <w:autoSpaceDN w:val="0"/>
        <w:adjustRightInd w:val="0"/>
        <w:jc w:val="both"/>
        <w:rPr>
          <w:sz w:val="20"/>
        </w:rPr>
      </w:pPr>
      <w:r w:rsidRPr="00273D68">
        <w:rPr>
          <w:sz w:val="20"/>
        </w:rPr>
        <w:t>Площадь информационного поля: 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
    <w:p w:rsidR="00F368E9" w:rsidRPr="00273D68" w:rsidRDefault="00F368E9" w:rsidP="00F368E9">
      <w:pPr>
        <w:autoSpaceDE w:val="0"/>
        <w:autoSpaceDN w:val="0"/>
        <w:adjustRightInd w:val="0"/>
        <w:jc w:val="both"/>
        <w:rPr>
          <w:sz w:val="20"/>
        </w:rPr>
      </w:pPr>
      <w:r w:rsidRPr="00273D68">
        <w:rPr>
          <w:sz w:val="20"/>
        </w:rPr>
        <w:t>Срок размещения рекламной конструкции:_____________________________________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
    <w:p w:rsidR="00F368E9" w:rsidRPr="00273D68" w:rsidRDefault="00F368E9" w:rsidP="00F368E9">
      <w:pPr>
        <w:autoSpaceDE w:val="0"/>
        <w:autoSpaceDN w:val="0"/>
        <w:adjustRightInd w:val="0"/>
        <w:jc w:val="both"/>
        <w:rPr>
          <w:sz w:val="20"/>
        </w:rPr>
      </w:pPr>
      <w:r w:rsidRPr="00273D68">
        <w:rPr>
          <w:sz w:val="20"/>
        </w:rPr>
        <w:t>Иные  сведения о рекламной конструкции или особые условия эксплуатации:</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 xml:space="preserve">   </w:t>
      </w:r>
    </w:p>
    <w:p w:rsidR="00F368E9" w:rsidRPr="00273D68" w:rsidRDefault="00F368E9" w:rsidP="00F368E9">
      <w:pPr>
        <w:autoSpaceDE w:val="0"/>
        <w:autoSpaceDN w:val="0"/>
        <w:adjustRightInd w:val="0"/>
        <w:jc w:val="both"/>
        <w:rPr>
          <w:sz w:val="20"/>
        </w:rPr>
      </w:pPr>
      <w:r w:rsidRPr="00273D68">
        <w:rPr>
          <w:sz w:val="20"/>
        </w:rPr>
        <w:t>Приложение: 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t>___________________________________________________________________________</w:t>
      </w:r>
    </w:p>
    <w:p w:rsidR="00F368E9" w:rsidRPr="00273D68" w:rsidRDefault="00F368E9" w:rsidP="00F368E9">
      <w:pPr>
        <w:autoSpaceDE w:val="0"/>
        <w:autoSpaceDN w:val="0"/>
        <w:adjustRightInd w:val="0"/>
        <w:jc w:val="both"/>
        <w:rPr>
          <w:sz w:val="20"/>
        </w:rPr>
      </w:pPr>
      <w:r w:rsidRPr="00273D68">
        <w:rPr>
          <w:sz w:val="20"/>
        </w:rPr>
        <w:lastRenderedPageBreak/>
        <w:t xml:space="preserve">    Достоверность сведений,  указанных в настоящем заявлении и предоставленном пакете документов, подтверждаю.</w:t>
      </w:r>
    </w:p>
    <w:p w:rsidR="00F368E9" w:rsidRPr="00273D68" w:rsidRDefault="00F368E9" w:rsidP="00F368E9">
      <w:pPr>
        <w:autoSpaceDE w:val="0"/>
        <w:autoSpaceDN w:val="0"/>
        <w:adjustRightInd w:val="0"/>
        <w:jc w:val="both"/>
        <w:rPr>
          <w:sz w:val="20"/>
        </w:rPr>
      </w:pPr>
      <w:r w:rsidRPr="00273D68">
        <w:rPr>
          <w:sz w:val="20"/>
        </w:rPr>
        <w:t>___________ /___________/</w:t>
      </w:r>
    </w:p>
    <w:p w:rsidR="00F368E9" w:rsidRPr="00273D68" w:rsidRDefault="00F368E9" w:rsidP="00F368E9">
      <w:pPr>
        <w:autoSpaceDE w:val="0"/>
        <w:autoSpaceDN w:val="0"/>
        <w:adjustRightInd w:val="0"/>
        <w:jc w:val="both"/>
        <w:rPr>
          <w:sz w:val="20"/>
        </w:rPr>
      </w:pPr>
      <w:r w:rsidRPr="00273D68">
        <w:rPr>
          <w:sz w:val="20"/>
        </w:rPr>
        <w:t xml:space="preserve">           (подпись)</w:t>
      </w:r>
    </w:p>
    <w:p w:rsidR="00F368E9" w:rsidRPr="00273D68" w:rsidRDefault="00F368E9" w:rsidP="00F368E9">
      <w:pPr>
        <w:autoSpaceDE w:val="0"/>
        <w:autoSpaceDN w:val="0"/>
        <w:adjustRightInd w:val="0"/>
        <w:jc w:val="both"/>
        <w:rPr>
          <w:sz w:val="20"/>
        </w:rPr>
      </w:pPr>
    </w:p>
    <w:p w:rsidR="00F368E9" w:rsidRPr="00273D68" w:rsidRDefault="00F368E9" w:rsidP="00F368E9">
      <w:pPr>
        <w:autoSpaceDE w:val="0"/>
        <w:autoSpaceDN w:val="0"/>
        <w:adjustRightInd w:val="0"/>
        <w:jc w:val="both"/>
        <w:rPr>
          <w:sz w:val="20"/>
        </w:rPr>
      </w:pPr>
      <w:r w:rsidRPr="00273D68">
        <w:rPr>
          <w:sz w:val="20"/>
        </w:rPr>
        <w:t xml:space="preserve">    М.П.  «_____» ___________________ 20___ г.</w:t>
      </w:r>
      <w:r w:rsidRPr="00396AB9">
        <w:rPr>
          <w:color w:val="474145"/>
          <w:sz w:val="20"/>
        </w:rPr>
        <w:br/>
      </w:r>
    </w:p>
    <w:p w:rsidR="00F368E9" w:rsidRPr="007B51C4" w:rsidRDefault="00F368E9" w:rsidP="00F368E9">
      <w:pPr>
        <w:shd w:val="clear" w:color="auto" w:fill="FFFFFF"/>
        <w:spacing w:before="75" w:after="75"/>
        <w:jc w:val="both"/>
        <w:rPr>
          <w:color w:val="474145"/>
          <w:sz w:val="20"/>
        </w:rPr>
      </w:pPr>
      <w:r w:rsidRPr="007B51C4">
        <w:rPr>
          <w:color w:val="474145"/>
          <w:sz w:val="20"/>
        </w:rPr>
        <w:t>Приложения: 1. Копия свидетельства о государственной регистрации (юридического или физического лица в качестве индивидуального предпринимателя).</w:t>
      </w:r>
    </w:p>
    <w:p w:rsidR="00F368E9" w:rsidRPr="007B51C4" w:rsidRDefault="00F368E9" w:rsidP="00F368E9">
      <w:pPr>
        <w:shd w:val="clear" w:color="auto" w:fill="FFFFFF"/>
        <w:spacing w:before="75" w:after="75"/>
        <w:jc w:val="both"/>
        <w:rPr>
          <w:color w:val="474145"/>
          <w:sz w:val="20"/>
        </w:rPr>
      </w:pPr>
      <w:r w:rsidRPr="007B51C4">
        <w:rPr>
          <w:color w:val="474145"/>
          <w:sz w:val="20"/>
        </w:rPr>
        <w:t>2.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законным владельцем недвижимого имущества. В случае установки рекламной конструкции на земельном участке, государственная собственность на который не разграничена, представляется письменное согласие органа местного самоуправления или уполномоченного им органа о предоставлении земельного участка для установки рекламной конструкции с приложением проекта границ указанного земельного участка.</w:t>
      </w:r>
    </w:p>
    <w:p w:rsidR="00F368E9" w:rsidRPr="007B51C4" w:rsidRDefault="00F368E9" w:rsidP="00F368E9">
      <w:pPr>
        <w:shd w:val="clear" w:color="auto" w:fill="FFFFFF"/>
        <w:spacing w:before="75" w:after="75"/>
        <w:jc w:val="both"/>
        <w:rPr>
          <w:color w:val="474145"/>
          <w:sz w:val="20"/>
        </w:rPr>
      </w:pPr>
      <w:r w:rsidRPr="007B51C4">
        <w:rPr>
          <w:color w:val="474145"/>
          <w:sz w:val="20"/>
        </w:rPr>
        <w:t>3. Документ, подтверждающий право собственности или иное вещное право на недвижимое имущество, к которому присоединяется рекламная конструкция.</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4. В случае установки рекламной конструкции на земельном участке представляется схема </w:t>
      </w:r>
      <w:proofErr w:type="spellStart"/>
      <w:r w:rsidRPr="007B51C4">
        <w:rPr>
          <w:color w:val="474145"/>
          <w:sz w:val="20"/>
        </w:rPr>
        <w:t>топосъемка</w:t>
      </w:r>
      <w:proofErr w:type="spellEnd"/>
      <w:r w:rsidRPr="007B51C4">
        <w:rPr>
          <w:color w:val="474145"/>
          <w:sz w:val="20"/>
        </w:rPr>
        <w:t xml:space="preserve"> земельного участка, согласованная в установленном порядке, в масштабе 1:500.</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5. Сведения о внешнем виде рекламной конструкции (эскизный проект рекламной конструкции в масштабе 1:100, фотография 10 </w:t>
      </w:r>
      <w:proofErr w:type="spellStart"/>
      <w:r w:rsidRPr="007B51C4">
        <w:rPr>
          <w:color w:val="474145"/>
          <w:sz w:val="20"/>
        </w:rPr>
        <w:t>х</w:t>
      </w:r>
      <w:proofErr w:type="spellEnd"/>
      <w:r w:rsidRPr="007B51C4">
        <w:rPr>
          <w:color w:val="474145"/>
          <w:sz w:val="20"/>
        </w:rPr>
        <w:t xml:space="preserve"> 15, размеры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6. Сведения, определяющие технические параметры рекламной конструкции.</w:t>
      </w:r>
    </w:p>
    <w:p w:rsidR="00F368E9" w:rsidRPr="007B51C4" w:rsidRDefault="00F368E9" w:rsidP="00F368E9">
      <w:pPr>
        <w:shd w:val="clear" w:color="auto" w:fill="FFFFFF"/>
        <w:spacing w:before="75" w:after="75"/>
        <w:jc w:val="both"/>
        <w:rPr>
          <w:color w:val="474145"/>
          <w:sz w:val="20"/>
        </w:rPr>
      </w:pPr>
      <w:r w:rsidRPr="007B51C4">
        <w:rPr>
          <w:color w:val="474145"/>
          <w:sz w:val="20"/>
        </w:rPr>
        <w:t>7. Проект рекламной конструкции с расчетом необходимых элементов.</w:t>
      </w:r>
    </w:p>
    <w:p w:rsidR="00F368E9" w:rsidRPr="007B51C4" w:rsidRDefault="00F368E9" w:rsidP="00F368E9">
      <w:pPr>
        <w:shd w:val="clear" w:color="auto" w:fill="FFFFFF"/>
        <w:spacing w:before="75" w:after="75"/>
        <w:jc w:val="both"/>
        <w:rPr>
          <w:color w:val="474145"/>
          <w:sz w:val="20"/>
        </w:rPr>
      </w:pPr>
      <w:r w:rsidRPr="007B51C4">
        <w:rPr>
          <w:color w:val="474145"/>
          <w:sz w:val="20"/>
        </w:rPr>
        <w:t>8. Копия лицензии организации, выполнившей проект.</w:t>
      </w:r>
    </w:p>
    <w:p w:rsidR="00F368E9" w:rsidRPr="007B51C4" w:rsidRDefault="00F368E9" w:rsidP="00F368E9">
      <w:pPr>
        <w:shd w:val="clear" w:color="auto" w:fill="FFFFFF"/>
        <w:spacing w:before="75" w:after="75"/>
        <w:jc w:val="both"/>
        <w:rPr>
          <w:color w:val="474145"/>
          <w:sz w:val="20"/>
        </w:rPr>
      </w:pPr>
      <w:r w:rsidRPr="007B51C4">
        <w:rPr>
          <w:color w:val="474145"/>
          <w:sz w:val="20"/>
        </w:rPr>
        <w:t>9. Иные документы.</w:t>
      </w:r>
    </w:p>
    <w:p w:rsidR="00F368E9" w:rsidRPr="005628D7" w:rsidRDefault="00F368E9" w:rsidP="00F368E9">
      <w:pPr>
        <w:rPr>
          <w:szCs w:val="24"/>
        </w:rPr>
      </w:pPr>
      <w:r w:rsidRPr="007B51C4">
        <w:rPr>
          <w:color w:val="474145"/>
          <w:sz w:val="20"/>
        </w:rPr>
        <w:br/>
      </w:r>
      <w:r w:rsidRPr="007B51C4">
        <w:rPr>
          <w:color w:val="474145"/>
          <w:sz w:val="20"/>
        </w:rPr>
        <w:br/>
      </w:r>
    </w:p>
    <w:p w:rsidR="00F368E9" w:rsidRPr="007B51C4"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74145"/>
          <w:sz w:val="15"/>
          <w:szCs w:val="15"/>
        </w:rPr>
      </w:pPr>
      <w:r w:rsidRPr="007B51C4">
        <w:rPr>
          <w:color w:val="474145"/>
          <w:sz w:val="15"/>
          <w:szCs w:val="15"/>
        </w:rPr>
        <w:t>"_____" __________ 20__ года _____________ ______________________</w:t>
      </w:r>
    </w:p>
    <w:p w:rsidR="00F368E9" w:rsidRPr="007B51C4"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74145"/>
          <w:sz w:val="15"/>
          <w:szCs w:val="15"/>
        </w:rPr>
      </w:pPr>
      <w:r w:rsidRPr="007B51C4">
        <w:rPr>
          <w:color w:val="474145"/>
          <w:sz w:val="15"/>
          <w:szCs w:val="15"/>
        </w:rPr>
        <w:t xml:space="preserve">                                 (подпись)          (Ф.И.О.)</w:t>
      </w:r>
    </w:p>
    <w:p w:rsidR="0045528B" w:rsidRDefault="0045528B" w:rsidP="00F368E9">
      <w:pPr>
        <w:jc w:val="right"/>
        <w:rPr>
          <w:color w:val="474145"/>
          <w:sz w:val="20"/>
        </w:rPr>
      </w:pPr>
    </w:p>
    <w:p w:rsidR="00F368E9" w:rsidRPr="0073206F" w:rsidRDefault="00F368E9" w:rsidP="00F368E9">
      <w:pPr>
        <w:jc w:val="right"/>
        <w:rPr>
          <w:color w:val="474145"/>
          <w:sz w:val="18"/>
          <w:szCs w:val="18"/>
        </w:rPr>
      </w:pPr>
      <w:r w:rsidRPr="0073206F">
        <w:rPr>
          <w:color w:val="474145"/>
          <w:sz w:val="18"/>
          <w:szCs w:val="18"/>
        </w:rPr>
        <w:t>Приложение 3</w:t>
      </w:r>
    </w:p>
    <w:p w:rsidR="00F368E9" w:rsidRPr="0073206F" w:rsidRDefault="00F368E9" w:rsidP="00F368E9">
      <w:pPr>
        <w:shd w:val="clear" w:color="auto" w:fill="FFFFFF"/>
        <w:jc w:val="right"/>
        <w:rPr>
          <w:color w:val="474145"/>
          <w:sz w:val="18"/>
          <w:szCs w:val="18"/>
        </w:rPr>
      </w:pPr>
      <w:r w:rsidRPr="0073206F">
        <w:rPr>
          <w:color w:val="474145"/>
          <w:sz w:val="18"/>
          <w:szCs w:val="18"/>
        </w:rPr>
        <w:t>к Положению о порядке выдачи разрешений</w:t>
      </w:r>
    </w:p>
    <w:p w:rsidR="00F368E9" w:rsidRPr="0073206F" w:rsidRDefault="00F368E9" w:rsidP="00F368E9">
      <w:pPr>
        <w:shd w:val="clear" w:color="auto" w:fill="FFFFFF"/>
        <w:jc w:val="right"/>
        <w:rPr>
          <w:color w:val="474145"/>
          <w:sz w:val="18"/>
          <w:szCs w:val="18"/>
        </w:rPr>
      </w:pPr>
      <w:r w:rsidRPr="0073206F">
        <w:rPr>
          <w:color w:val="474145"/>
          <w:sz w:val="18"/>
          <w:szCs w:val="18"/>
        </w:rPr>
        <w:t>на установку</w:t>
      </w:r>
      <w:r w:rsidR="002A2D28" w:rsidRPr="002A2D28">
        <w:rPr>
          <w:color w:val="474145"/>
          <w:sz w:val="18"/>
          <w:szCs w:val="18"/>
        </w:rPr>
        <w:t xml:space="preserve"> </w:t>
      </w:r>
      <w:r w:rsidR="002A2D28" w:rsidRPr="00EA2B12">
        <w:rPr>
          <w:color w:val="474145"/>
          <w:sz w:val="18"/>
          <w:szCs w:val="18"/>
        </w:rPr>
        <w:t xml:space="preserve"> и эксплуатацию</w:t>
      </w:r>
      <w:r w:rsidRPr="0073206F">
        <w:rPr>
          <w:color w:val="474145"/>
          <w:sz w:val="18"/>
          <w:szCs w:val="18"/>
        </w:rPr>
        <w:t xml:space="preserve"> рекламных конструкций</w:t>
      </w:r>
    </w:p>
    <w:p w:rsidR="00F368E9" w:rsidRPr="0073206F" w:rsidRDefault="00F368E9" w:rsidP="00F368E9">
      <w:pPr>
        <w:shd w:val="clear" w:color="auto" w:fill="FFFFFF"/>
        <w:jc w:val="right"/>
        <w:rPr>
          <w:color w:val="474145"/>
          <w:sz w:val="18"/>
          <w:szCs w:val="18"/>
        </w:rPr>
      </w:pPr>
      <w:r w:rsidRPr="0073206F">
        <w:rPr>
          <w:color w:val="474145"/>
          <w:sz w:val="18"/>
          <w:szCs w:val="18"/>
        </w:rPr>
        <w:t xml:space="preserve">на территории </w:t>
      </w:r>
      <w:proofErr w:type="spellStart"/>
      <w:r w:rsidRPr="0073206F">
        <w:rPr>
          <w:color w:val="474145"/>
          <w:sz w:val="18"/>
          <w:szCs w:val="18"/>
        </w:rPr>
        <w:t>Аргаяшского</w:t>
      </w:r>
      <w:proofErr w:type="spellEnd"/>
      <w:r w:rsidRPr="0073206F">
        <w:rPr>
          <w:color w:val="474145"/>
          <w:sz w:val="18"/>
          <w:szCs w:val="18"/>
        </w:rPr>
        <w:t xml:space="preserve"> муниципального района</w:t>
      </w:r>
    </w:p>
    <w:p w:rsidR="00F368E9" w:rsidRPr="0073206F" w:rsidRDefault="00F368E9" w:rsidP="00F368E9">
      <w:pPr>
        <w:shd w:val="clear" w:color="auto" w:fill="FFFFFF"/>
        <w:jc w:val="right"/>
        <w:rPr>
          <w:color w:val="474145"/>
          <w:sz w:val="18"/>
          <w:szCs w:val="18"/>
        </w:rPr>
      </w:pPr>
      <w:r w:rsidRPr="0073206F">
        <w:rPr>
          <w:color w:val="474145"/>
          <w:sz w:val="18"/>
          <w:szCs w:val="18"/>
        </w:rPr>
        <w:t>Челябинской области</w:t>
      </w:r>
    </w:p>
    <w:p w:rsidR="00F368E9" w:rsidRPr="0073206F" w:rsidRDefault="00F368E9" w:rsidP="00F368E9">
      <w:pPr>
        <w:rPr>
          <w:color w:val="474145"/>
          <w:sz w:val="20"/>
        </w:rPr>
      </w:pPr>
      <w:r w:rsidRPr="0073206F">
        <w:rPr>
          <w:color w:val="474145"/>
          <w:sz w:val="20"/>
        </w:rPr>
        <w:br/>
      </w:r>
      <w:r w:rsidRPr="0073206F">
        <w:rPr>
          <w:color w:val="474145"/>
          <w:sz w:val="20"/>
        </w:rPr>
        <w:br/>
      </w:r>
      <w:r w:rsidRPr="0073206F">
        <w:rPr>
          <w:b/>
          <w:bCs/>
          <w:color w:val="474145"/>
          <w:sz w:val="20"/>
        </w:rPr>
        <w:t>МЕТОДИКА</w:t>
      </w:r>
      <w:r>
        <w:rPr>
          <w:b/>
          <w:bCs/>
          <w:color w:val="474145"/>
          <w:sz w:val="20"/>
        </w:rPr>
        <w:t xml:space="preserve"> </w:t>
      </w:r>
      <w:r w:rsidRPr="0073206F">
        <w:rPr>
          <w:b/>
          <w:bCs/>
          <w:color w:val="474145"/>
          <w:sz w:val="20"/>
        </w:rPr>
        <w:t>РАСЧЕТА ПЛАТЫ ПО ДОГОВОРУ НА УСТАНОВКУ И ЭКСПЛУАТАЦИЮ</w:t>
      </w:r>
    </w:p>
    <w:p w:rsidR="00F368E9" w:rsidRPr="007B51C4" w:rsidRDefault="00F368E9" w:rsidP="00F368E9">
      <w:pPr>
        <w:shd w:val="clear" w:color="auto" w:fill="FFFFFF"/>
        <w:jc w:val="center"/>
        <w:rPr>
          <w:color w:val="474145"/>
          <w:sz w:val="20"/>
        </w:rPr>
      </w:pPr>
      <w:r w:rsidRPr="007B51C4">
        <w:rPr>
          <w:b/>
          <w:bCs/>
          <w:color w:val="474145"/>
          <w:sz w:val="20"/>
        </w:rPr>
        <w:t>РЕКЛАМНОЙ КОНСТРУКЦИИ, ПРИСОЕДИНЯЕМОЙ К ИМУЩЕСТВУ,</w:t>
      </w:r>
    </w:p>
    <w:p w:rsidR="00F368E9" w:rsidRPr="007B51C4" w:rsidRDefault="00F368E9" w:rsidP="00F368E9">
      <w:pPr>
        <w:shd w:val="clear" w:color="auto" w:fill="FFFFFF"/>
        <w:jc w:val="center"/>
        <w:rPr>
          <w:color w:val="474145"/>
          <w:sz w:val="20"/>
        </w:rPr>
      </w:pPr>
      <w:proofErr w:type="gramStart"/>
      <w:r w:rsidRPr="007B51C4">
        <w:rPr>
          <w:b/>
          <w:bCs/>
          <w:color w:val="474145"/>
          <w:sz w:val="20"/>
        </w:rPr>
        <w:t>НАХОДЯЩЕМУСЯ</w:t>
      </w:r>
      <w:proofErr w:type="gramEnd"/>
      <w:r w:rsidRPr="007B51C4">
        <w:rPr>
          <w:b/>
          <w:bCs/>
          <w:color w:val="474145"/>
          <w:sz w:val="20"/>
        </w:rPr>
        <w:t xml:space="preserve"> В МУНИЦИПАЛЬНОЙ СОБСТВЕННОСТИ АРГАЯШСКОГО</w:t>
      </w:r>
    </w:p>
    <w:p w:rsidR="00F368E9" w:rsidRPr="007B51C4" w:rsidRDefault="00F368E9" w:rsidP="00F368E9">
      <w:pPr>
        <w:shd w:val="clear" w:color="auto" w:fill="FFFFFF"/>
        <w:jc w:val="center"/>
        <w:rPr>
          <w:color w:val="474145"/>
          <w:sz w:val="20"/>
        </w:rPr>
      </w:pPr>
      <w:r w:rsidRPr="007B51C4">
        <w:rPr>
          <w:b/>
          <w:bCs/>
          <w:color w:val="474145"/>
          <w:sz w:val="20"/>
        </w:rPr>
        <w:t>МУНИЦИПАЛЬНОГО РАЙОНА Челябинской области</w:t>
      </w:r>
    </w:p>
    <w:p w:rsidR="00F368E9" w:rsidRPr="007B51C4" w:rsidRDefault="00F368E9" w:rsidP="00F368E9">
      <w:pPr>
        <w:rPr>
          <w:color w:val="474145"/>
          <w:sz w:val="20"/>
        </w:rPr>
      </w:pPr>
      <w:r w:rsidRPr="0073206F">
        <w:rPr>
          <w:color w:val="474145"/>
          <w:sz w:val="20"/>
        </w:rPr>
        <w:br/>
      </w:r>
      <w:r w:rsidRPr="00CA0155">
        <w:rPr>
          <w:color w:val="474145"/>
          <w:sz w:val="20"/>
        </w:rPr>
        <w:t xml:space="preserve">1. Настоящая Методика разработана в целях определения размера платы по договору на установку и эксплуатацию рекламной конструкции, присоединяемой к имуществу, находящемуся в муниципальной собственности </w:t>
      </w:r>
      <w:proofErr w:type="spellStart"/>
      <w:r w:rsidRPr="00CA0155">
        <w:rPr>
          <w:color w:val="000000"/>
          <w:sz w:val="20"/>
        </w:rPr>
        <w:t>Аргаяшского</w:t>
      </w:r>
      <w:proofErr w:type="spellEnd"/>
      <w:r w:rsidRPr="00CA0155">
        <w:rPr>
          <w:color w:val="000000"/>
          <w:sz w:val="20"/>
        </w:rPr>
        <w:t xml:space="preserve"> муниципального района Челябинской области</w:t>
      </w:r>
      <w:r w:rsidRPr="00CA0155">
        <w:rPr>
          <w:color w:val="FF0000"/>
          <w:sz w:val="20"/>
        </w:rPr>
        <w:t xml:space="preserve"> </w:t>
      </w:r>
      <w:r w:rsidRPr="00CA0155">
        <w:rPr>
          <w:color w:val="000000"/>
          <w:sz w:val="20"/>
        </w:rPr>
        <w:t>(</w:t>
      </w:r>
      <w:r w:rsidRPr="00CA0155">
        <w:rPr>
          <w:color w:val="474145"/>
          <w:sz w:val="20"/>
        </w:rPr>
        <w:t xml:space="preserve">далее - договор). </w:t>
      </w:r>
      <w:r w:rsidRPr="007B51C4">
        <w:rPr>
          <w:color w:val="474145"/>
          <w:sz w:val="20"/>
        </w:rPr>
        <w:t xml:space="preserve">Исчисленный в соответствии с настоящей Методикой размер платы устанавливается </w:t>
      </w:r>
      <w:proofErr w:type="gramStart"/>
      <w:r w:rsidRPr="007B51C4">
        <w:rPr>
          <w:color w:val="474145"/>
          <w:sz w:val="20"/>
        </w:rPr>
        <w:t>в договоре в соответствии с Положением о порядке выдачи разрешений на установку</w:t>
      </w:r>
      <w:proofErr w:type="gramEnd"/>
      <w:r w:rsidRPr="007B51C4">
        <w:rPr>
          <w:color w:val="474145"/>
          <w:sz w:val="20"/>
        </w:rPr>
        <w:t xml:space="preserve"> </w:t>
      </w:r>
      <w:r>
        <w:rPr>
          <w:color w:val="474145"/>
          <w:sz w:val="20"/>
        </w:rPr>
        <w:t xml:space="preserve">и эксплуатацию </w:t>
      </w:r>
      <w:r w:rsidRPr="007B51C4">
        <w:rPr>
          <w:color w:val="474145"/>
          <w:sz w:val="20"/>
        </w:rPr>
        <w:t xml:space="preserve">рекламных конструкций на территории </w:t>
      </w:r>
      <w:proofErr w:type="spellStart"/>
      <w:r w:rsidRPr="007B51C4">
        <w:rPr>
          <w:color w:val="000000"/>
          <w:sz w:val="20"/>
        </w:rPr>
        <w:t>Аргаяшского</w:t>
      </w:r>
      <w:proofErr w:type="spellEnd"/>
      <w:r w:rsidRPr="007B51C4">
        <w:rPr>
          <w:color w:val="000000"/>
          <w:sz w:val="20"/>
        </w:rPr>
        <w:t xml:space="preserve"> муниципального района Челябинской</w:t>
      </w:r>
      <w:r w:rsidRPr="007B51C4">
        <w:rPr>
          <w:color w:val="474145"/>
          <w:sz w:val="20"/>
        </w:rPr>
        <w:t>.</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2. Методика расчета арендной платы по договору основывается на базовом размере платы, который устанавливается постановлением главы администрации </w:t>
      </w:r>
      <w:proofErr w:type="spellStart"/>
      <w:r w:rsidRPr="007B51C4">
        <w:rPr>
          <w:color w:val="000000"/>
          <w:sz w:val="20"/>
        </w:rPr>
        <w:t>Аргаяшского</w:t>
      </w:r>
      <w:proofErr w:type="spellEnd"/>
      <w:r w:rsidRPr="007B51C4">
        <w:rPr>
          <w:color w:val="000000"/>
          <w:sz w:val="20"/>
        </w:rPr>
        <w:t xml:space="preserve"> муниципального района Челябинской </w:t>
      </w:r>
      <w:r w:rsidRPr="007B51C4">
        <w:rPr>
          <w:color w:val="474145"/>
          <w:sz w:val="20"/>
        </w:rPr>
        <w:t xml:space="preserve">и может изменяться один раз в год, скорректированного на коэффициенты, учитывающие территориальную привязку, площадь информационного поля, условия обзора </w:t>
      </w:r>
      <w:proofErr w:type="spellStart"/>
      <w:r w:rsidRPr="007B51C4">
        <w:rPr>
          <w:color w:val="474145"/>
          <w:sz w:val="20"/>
        </w:rPr>
        <w:t>рекламоносителя</w:t>
      </w:r>
      <w:proofErr w:type="spellEnd"/>
      <w:r w:rsidRPr="007B51C4">
        <w:rPr>
          <w:color w:val="474145"/>
          <w:sz w:val="20"/>
        </w:rPr>
        <w:t xml:space="preserve">, использование современных технологий в изготовлении </w:t>
      </w:r>
      <w:proofErr w:type="spellStart"/>
      <w:r w:rsidRPr="007B51C4">
        <w:rPr>
          <w:color w:val="474145"/>
          <w:sz w:val="20"/>
        </w:rPr>
        <w:t>рекламоносителя</w:t>
      </w:r>
      <w:proofErr w:type="spellEnd"/>
      <w:r w:rsidRPr="007B51C4">
        <w:rPr>
          <w:color w:val="474145"/>
          <w:sz w:val="20"/>
        </w:rPr>
        <w:t>.</w:t>
      </w:r>
    </w:p>
    <w:p w:rsidR="00F368E9" w:rsidRPr="007B51C4" w:rsidRDefault="00F368E9" w:rsidP="00F368E9">
      <w:pPr>
        <w:shd w:val="clear" w:color="auto" w:fill="FFFFFF"/>
        <w:spacing w:before="75" w:after="75"/>
        <w:jc w:val="both"/>
        <w:rPr>
          <w:color w:val="474145"/>
          <w:sz w:val="20"/>
        </w:rPr>
      </w:pPr>
      <w:r w:rsidRPr="007B51C4">
        <w:rPr>
          <w:color w:val="474145"/>
          <w:sz w:val="20"/>
        </w:rPr>
        <w:t>3. Размер платы по договору на установку и эксплуатацию рекламной конструкции определяется по следующей формуле:</w:t>
      </w:r>
    </w:p>
    <w:p w:rsidR="00F368E9" w:rsidRPr="0073206F" w:rsidRDefault="00F368E9" w:rsidP="00F368E9">
      <w:pPr>
        <w:shd w:val="clear" w:color="auto" w:fill="FFFFFF"/>
        <w:spacing w:before="75" w:after="75"/>
        <w:jc w:val="both"/>
        <w:rPr>
          <w:color w:val="474145"/>
          <w:sz w:val="20"/>
        </w:rPr>
      </w:pPr>
      <w:r w:rsidRPr="0073206F">
        <w:rPr>
          <w:color w:val="474145"/>
          <w:sz w:val="20"/>
        </w:rPr>
        <w:t xml:space="preserve">Т = БС </w:t>
      </w:r>
      <w:proofErr w:type="spellStart"/>
      <w:r w:rsidRPr="0073206F">
        <w:rPr>
          <w:color w:val="474145"/>
          <w:sz w:val="20"/>
        </w:rPr>
        <w:t>х</w:t>
      </w:r>
      <w:proofErr w:type="spellEnd"/>
      <w:r w:rsidRPr="0073206F">
        <w:rPr>
          <w:color w:val="474145"/>
          <w:sz w:val="20"/>
        </w:rPr>
        <w:t xml:space="preserve"> </w:t>
      </w:r>
      <w:r w:rsidRPr="007B51C4">
        <w:rPr>
          <w:color w:val="474145"/>
          <w:sz w:val="20"/>
        </w:rPr>
        <w:t>S</w:t>
      </w:r>
      <w:r w:rsidRPr="0073206F">
        <w:rPr>
          <w:color w:val="474145"/>
          <w:sz w:val="20"/>
        </w:rPr>
        <w:t xml:space="preserve"> </w:t>
      </w:r>
      <w:proofErr w:type="spellStart"/>
      <w:r w:rsidRPr="0073206F">
        <w:rPr>
          <w:color w:val="474145"/>
          <w:sz w:val="20"/>
        </w:rPr>
        <w:t>х</w:t>
      </w:r>
      <w:proofErr w:type="spellEnd"/>
      <w:r w:rsidRPr="0073206F">
        <w:rPr>
          <w:color w:val="474145"/>
          <w:sz w:val="20"/>
        </w:rPr>
        <w:t xml:space="preserve"> </w:t>
      </w:r>
      <w:proofErr w:type="gramStart"/>
      <w:r w:rsidRPr="0073206F">
        <w:rPr>
          <w:color w:val="474145"/>
          <w:sz w:val="20"/>
        </w:rPr>
        <w:t>П</w:t>
      </w:r>
      <w:proofErr w:type="gramEnd"/>
      <w:r w:rsidRPr="0073206F">
        <w:rPr>
          <w:color w:val="474145"/>
          <w:sz w:val="20"/>
        </w:rPr>
        <w:t xml:space="preserve"> </w:t>
      </w:r>
      <w:proofErr w:type="spellStart"/>
      <w:r w:rsidRPr="0073206F">
        <w:rPr>
          <w:color w:val="474145"/>
          <w:sz w:val="20"/>
        </w:rPr>
        <w:t>х</w:t>
      </w:r>
      <w:proofErr w:type="spellEnd"/>
      <w:r w:rsidRPr="0073206F">
        <w:rPr>
          <w:color w:val="474145"/>
          <w:sz w:val="20"/>
        </w:rPr>
        <w:t xml:space="preserve"> К1 </w:t>
      </w:r>
      <w:proofErr w:type="spellStart"/>
      <w:r w:rsidRPr="0073206F">
        <w:rPr>
          <w:color w:val="474145"/>
          <w:sz w:val="20"/>
        </w:rPr>
        <w:t>х</w:t>
      </w:r>
      <w:proofErr w:type="spellEnd"/>
      <w:r w:rsidRPr="0073206F">
        <w:rPr>
          <w:color w:val="474145"/>
          <w:sz w:val="20"/>
        </w:rPr>
        <w:t xml:space="preserve"> К2 </w:t>
      </w:r>
      <w:proofErr w:type="spellStart"/>
      <w:r w:rsidRPr="0073206F">
        <w:rPr>
          <w:color w:val="474145"/>
          <w:sz w:val="20"/>
        </w:rPr>
        <w:t>х</w:t>
      </w:r>
      <w:proofErr w:type="spellEnd"/>
      <w:r w:rsidRPr="0073206F">
        <w:rPr>
          <w:color w:val="474145"/>
          <w:sz w:val="20"/>
        </w:rPr>
        <w:t xml:space="preserve"> К3 </w:t>
      </w:r>
      <w:proofErr w:type="spellStart"/>
      <w:r w:rsidRPr="0073206F">
        <w:rPr>
          <w:color w:val="474145"/>
          <w:sz w:val="20"/>
        </w:rPr>
        <w:t>х</w:t>
      </w:r>
      <w:proofErr w:type="spellEnd"/>
      <w:r w:rsidRPr="0073206F">
        <w:rPr>
          <w:color w:val="474145"/>
          <w:sz w:val="20"/>
        </w:rPr>
        <w:t xml:space="preserve"> К4, где:</w:t>
      </w:r>
    </w:p>
    <w:p w:rsidR="00F368E9" w:rsidRPr="0073206F" w:rsidRDefault="00F368E9" w:rsidP="00F368E9">
      <w:pPr>
        <w:shd w:val="clear" w:color="auto" w:fill="FFFFFF"/>
        <w:spacing w:before="75" w:after="75"/>
        <w:jc w:val="both"/>
        <w:rPr>
          <w:color w:val="474145"/>
          <w:sz w:val="20"/>
        </w:rPr>
      </w:pPr>
      <w:r w:rsidRPr="0073206F">
        <w:rPr>
          <w:color w:val="474145"/>
          <w:sz w:val="20"/>
        </w:rPr>
        <w:t>Т - размер платы по договору на установку и эксплуатацию рекламной конструкции за год;</w:t>
      </w:r>
    </w:p>
    <w:p w:rsidR="00F368E9" w:rsidRPr="007B51C4" w:rsidRDefault="00F368E9" w:rsidP="00F368E9">
      <w:pPr>
        <w:shd w:val="clear" w:color="auto" w:fill="FFFFFF"/>
        <w:spacing w:before="75" w:after="75"/>
        <w:jc w:val="both"/>
        <w:rPr>
          <w:color w:val="474145"/>
          <w:sz w:val="20"/>
        </w:rPr>
      </w:pPr>
      <w:r w:rsidRPr="007B51C4">
        <w:rPr>
          <w:color w:val="474145"/>
          <w:sz w:val="20"/>
        </w:rPr>
        <w:t>БС - базовый размер платы;</w:t>
      </w:r>
    </w:p>
    <w:p w:rsidR="00F368E9" w:rsidRPr="007B51C4" w:rsidRDefault="00F368E9" w:rsidP="00F368E9">
      <w:pPr>
        <w:shd w:val="clear" w:color="auto" w:fill="FFFFFF"/>
        <w:spacing w:before="75" w:after="75"/>
        <w:jc w:val="both"/>
        <w:rPr>
          <w:color w:val="474145"/>
          <w:sz w:val="20"/>
        </w:rPr>
      </w:pPr>
      <w:r w:rsidRPr="007B51C4">
        <w:rPr>
          <w:color w:val="474145"/>
          <w:sz w:val="20"/>
        </w:rPr>
        <w:t>S - площадь информационного поля рекламной конструкции;</w:t>
      </w:r>
    </w:p>
    <w:p w:rsidR="00F368E9" w:rsidRPr="007B51C4" w:rsidRDefault="00F368E9" w:rsidP="00F368E9">
      <w:pPr>
        <w:shd w:val="clear" w:color="auto" w:fill="FFFFFF"/>
        <w:spacing w:before="75" w:after="75"/>
        <w:jc w:val="both"/>
        <w:rPr>
          <w:color w:val="474145"/>
          <w:sz w:val="20"/>
        </w:rPr>
      </w:pPr>
      <w:proofErr w:type="gramStart"/>
      <w:r w:rsidRPr="007B51C4">
        <w:rPr>
          <w:color w:val="474145"/>
          <w:sz w:val="20"/>
        </w:rPr>
        <w:t>П</w:t>
      </w:r>
      <w:proofErr w:type="gramEnd"/>
      <w:r w:rsidRPr="007B51C4">
        <w:rPr>
          <w:color w:val="474145"/>
          <w:sz w:val="20"/>
        </w:rPr>
        <w:t xml:space="preserve"> - период размещения рекламной конструкции (единица измерения - год, при исчислении периода в месяцах применяется 1/12 базовой ставки в месяц);</w:t>
      </w:r>
    </w:p>
    <w:p w:rsidR="00F368E9" w:rsidRPr="007B51C4" w:rsidRDefault="00F368E9" w:rsidP="00F368E9">
      <w:pPr>
        <w:shd w:val="clear" w:color="auto" w:fill="FFFFFF"/>
        <w:spacing w:before="75" w:after="75"/>
        <w:jc w:val="both"/>
        <w:rPr>
          <w:color w:val="474145"/>
          <w:sz w:val="20"/>
        </w:rPr>
      </w:pPr>
      <w:r w:rsidRPr="007B51C4">
        <w:rPr>
          <w:color w:val="474145"/>
          <w:sz w:val="20"/>
        </w:rPr>
        <w:t>К</w:t>
      </w:r>
      <w:proofErr w:type="gramStart"/>
      <w:r w:rsidRPr="007B51C4">
        <w:rPr>
          <w:color w:val="474145"/>
          <w:sz w:val="20"/>
        </w:rPr>
        <w:t>1</w:t>
      </w:r>
      <w:proofErr w:type="gramEnd"/>
      <w:r w:rsidRPr="007B51C4">
        <w:rPr>
          <w:color w:val="474145"/>
          <w:sz w:val="20"/>
        </w:rPr>
        <w:t xml:space="preserve"> - коэффициент, учитывающий территориальную привязку, определенный в соответствии с </w:t>
      </w:r>
      <w:proofErr w:type="spellStart"/>
      <w:r w:rsidRPr="007B51C4">
        <w:rPr>
          <w:color w:val="474145"/>
          <w:sz w:val="20"/>
        </w:rPr>
        <w:t>пп</w:t>
      </w:r>
      <w:proofErr w:type="spellEnd"/>
      <w:r w:rsidRPr="007B51C4">
        <w:rPr>
          <w:color w:val="474145"/>
          <w:sz w:val="20"/>
        </w:rPr>
        <w:t>. 3.1 настоящей Методики;</w:t>
      </w:r>
    </w:p>
    <w:p w:rsidR="00F368E9" w:rsidRPr="007B51C4" w:rsidRDefault="00F368E9" w:rsidP="00F368E9">
      <w:pPr>
        <w:shd w:val="clear" w:color="auto" w:fill="FFFFFF"/>
        <w:spacing w:before="75" w:after="75"/>
        <w:jc w:val="both"/>
        <w:rPr>
          <w:color w:val="474145"/>
          <w:sz w:val="20"/>
        </w:rPr>
      </w:pPr>
      <w:r w:rsidRPr="007B51C4">
        <w:rPr>
          <w:color w:val="474145"/>
          <w:sz w:val="20"/>
        </w:rPr>
        <w:lastRenderedPageBreak/>
        <w:t>К</w:t>
      </w:r>
      <w:proofErr w:type="gramStart"/>
      <w:r w:rsidRPr="007B51C4">
        <w:rPr>
          <w:color w:val="474145"/>
          <w:sz w:val="20"/>
        </w:rPr>
        <w:t>2</w:t>
      </w:r>
      <w:proofErr w:type="gramEnd"/>
      <w:r w:rsidRPr="007B51C4">
        <w:rPr>
          <w:color w:val="474145"/>
          <w:sz w:val="20"/>
        </w:rPr>
        <w:t xml:space="preserve"> - коэффициент, учитывающий площадь информационного поля, определенный в соответствии с </w:t>
      </w:r>
      <w:proofErr w:type="spellStart"/>
      <w:r w:rsidRPr="007B51C4">
        <w:rPr>
          <w:color w:val="474145"/>
          <w:sz w:val="20"/>
        </w:rPr>
        <w:t>пп</w:t>
      </w:r>
      <w:proofErr w:type="spellEnd"/>
      <w:r w:rsidRPr="007B51C4">
        <w:rPr>
          <w:color w:val="474145"/>
          <w:sz w:val="20"/>
        </w:rPr>
        <w:t>. 3.2 настоящей Методики;</w:t>
      </w:r>
    </w:p>
    <w:p w:rsidR="00F368E9" w:rsidRPr="007B51C4" w:rsidRDefault="00F368E9" w:rsidP="00F368E9">
      <w:pPr>
        <w:shd w:val="clear" w:color="auto" w:fill="FFFFFF"/>
        <w:spacing w:before="75" w:after="75"/>
        <w:jc w:val="both"/>
        <w:rPr>
          <w:color w:val="474145"/>
          <w:sz w:val="20"/>
        </w:rPr>
      </w:pPr>
      <w:r w:rsidRPr="007B51C4">
        <w:rPr>
          <w:color w:val="474145"/>
          <w:sz w:val="20"/>
        </w:rPr>
        <w:t xml:space="preserve">К3 - коэффициент, учитывающий условия обзора рекламной конструкции, определенный в соответствии с </w:t>
      </w:r>
      <w:proofErr w:type="spellStart"/>
      <w:r w:rsidRPr="007B51C4">
        <w:rPr>
          <w:color w:val="474145"/>
          <w:sz w:val="20"/>
        </w:rPr>
        <w:t>пп</w:t>
      </w:r>
      <w:proofErr w:type="spellEnd"/>
      <w:r w:rsidRPr="007B51C4">
        <w:rPr>
          <w:color w:val="474145"/>
          <w:sz w:val="20"/>
        </w:rPr>
        <w:t>. 3.3 настоящей Методики;</w:t>
      </w:r>
    </w:p>
    <w:p w:rsidR="00F368E9" w:rsidRPr="007B51C4" w:rsidRDefault="00F368E9" w:rsidP="00F368E9">
      <w:pPr>
        <w:shd w:val="clear" w:color="auto" w:fill="FFFFFF"/>
        <w:spacing w:before="75" w:after="75"/>
        <w:jc w:val="both"/>
        <w:rPr>
          <w:color w:val="474145"/>
          <w:sz w:val="20"/>
        </w:rPr>
      </w:pPr>
      <w:r w:rsidRPr="007B51C4">
        <w:rPr>
          <w:color w:val="474145"/>
          <w:sz w:val="20"/>
        </w:rPr>
        <w:t>К</w:t>
      </w:r>
      <w:proofErr w:type="gramStart"/>
      <w:r w:rsidRPr="007B51C4">
        <w:rPr>
          <w:color w:val="474145"/>
          <w:sz w:val="20"/>
        </w:rPr>
        <w:t>4</w:t>
      </w:r>
      <w:proofErr w:type="gramEnd"/>
      <w:r w:rsidRPr="007B51C4">
        <w:rPr>
          <w:color w:val="474145"/>
          <w:sz w:val="20"/>
        </w:rPr>
        <w:t xml:space="preserve"> - коэффициент, учитывающий использование современных технологий в изготовлении рекламной конструкции, определенный в соответствии с </w:t>
      </w:r>
      <w:proofErr w:type="spellStart"/>
      <w:r w:rsidRPr="007B51C4">
        <w:rPr>
          <w:color w:val="474145"/>
          <w:sz w:val="20"/>
        </w:rPr>
        <w:t>пп</w:t>
      </w:r>
      <w:proofErr w:type="spellEnd"/>
      <w:r w:rsidRPr="007B51C4">
        <w:rPr>
          <w:color w:val="474145"/>
          <w:sz w:val="20"/>
        </w:rPr>
        <w:t>. 3.4 настоящей Методики.</w:t>
      </w:r>
    </w:p>
    <w:p w:rsidR="00F368E9" w:rsidRPr="007B51C4" w:rsidRDefault="00F368E9" w:rsidP="00F368E9">
      <w:pPr>
        <w:shd w:val="clear" w:color="auto" w:fill="FFFFFF"/>
        <w:spacing w:before="75" w:after="75"/>
        <w:jc w:val="both"/>
        <w:rPr>
          <w:color w:val="474145"/>
          <w:sz w:val="20"/>
        </w:rPr>
      </w:pPr>
      <w:r w:rsidRPr="007B51C4">
        <w:rPr>
          <w:color w:val="474145"/>
          <w:sz w:val="20"/>
        </w:rPr>
        <w:t>3.1. Значение коэффициента К1, учитывающего территориальную привязку, определяется в зависимости от расположения рекламного места на территории с</w:t>
      </w:r>
      <w:proofErr w:type="gramStart"/>
      <w:r w:rsidRPr="007B51C4">
        <w:rPr>
          <w:color w:val="474145"/>
          <w:sz w:val="20"/>
        </w:rPr>
        <w:t>.А</w:t>
      </w:r>
      <w:proofErr w:type="gramEnd"/>
      <w:r w:rsidRPr="007B51C4">
        <w:rPr>
          <w:color w:val="474145"/>
          <w:sz w:val="20"/>
        </w:rPr>
        <w:t xml:space="preserve">ргаяш  и поселений </w:t>
      </w:r>
      <w:proofErr w:type="spellStart"/>
      <w:r w:rsidRPr="007B51C4">
        <w:rPr>
          <w:color w:val="474145"/>
          <w:sz w:val="20"/>
        </w:rPr>
        <w:t>Аргаяшского</w:t>
      </w:r>
      <w:proofErr w:type="spellEnd"/>
      <w:r w:rsidRPr="007B51C4">
        <w:rPr>
          <w:color w:val="474145"/>
          <w:sz w:val="20"/>
        </w:rPr>
        <w:t xml:space="preserve"> муниципального района Челябинской области и составляет:</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Месторасположение рекламной конструкции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¦коэффициента</w:t>
      </w:r>
      <w:proofErr w:type="spell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w:t>
      </w:r>
      <w:proofErr w:type="gramStart"/>
      <w:r w:rsidRPr="005628D7">
        <w:rPr>
          <w:rFonts w:ascii="Courier New" w:hAnsi="Courier New" w:cs="Courier New"/>
          <w:color w:val="474145"/>
          <w:sz w:val="15"/>
          <w:szCs w:val="15"/>
        </w:rPr>
        <w:t>1</w:t>
      </w:r>
      <w:proofErr w:type="gram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¦Территория</w:t>
      </w:r>
      <w:proofErr w:type="spellEnd"/>
      <w:r w:rsidRPr="005628D7">
        <w:rPr>
          <w:rFonts w:ascii="Courier New" w:hAnsi="Courier New" w:cs="Courier New"/>
          <w:color w:val="474145"/>
          <w:sz w:val="15"/>
          <w:szCs w:val="15"/>
        </w:rPr>
        <w:t xml:space="preserve">, относящаяся к зоне N 1:               ¦             </w:t>
      </w:r>
      <w:proofErr w:type="spellStart"/>
      <w:r w:rsidRPr="005628D7">
        <w:rPr>
          <w:rFonts w:ascii="Courier New" w:hAnsi="Courier New" w:cs="Courier New"/>
          <w:color w:val="474145"/>
          <w:sz w:val="15"/>
          <w:szCs w:val="15"/>
        </w:rPr>
        <w:t>¦</w:t>
      </w:r>
      <w:proofErr w:type="spellEnd"/>
    </w:p>
    <w:p w:rsidR="00F368E9" w:rsidRPr="007B51C4"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7B51C4">
        <w:rPr>
          <w:rFonts w:ascii="Courier New" w:hAnsi="Courier New" w:cs="Courier New"/>
          <w:color w:val="474145"/>
          <w:sz w:val="15"/>
          <w:szCs w:val="15"/>
        </w:rPr>
        <w:t xml:space="preserve">¦ </w:t>
      </w:r>
    </w:p>
    <w:p w:rsidR="00F368E9"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7B51C4">
        <w:rPr>
          <w:rFonts w:ascii="Courier New" w:hAnsi="Courier New" w:cs="Courier New"/>
          <w:color w:val="474145"/>
          <w:sz w:val="15"/>
          <w:szCs w:val="15"/>
        </w:rPr>
        <w:t>¦</w:t>
      </w:r>
      <w:r>
        <w:rPr>
          <w:rFonts w:ascii="Courier New" w:hAnsi="Courier New" w:cs="Courier New"/>
          <w:color w:val="474145"/>
          <w:sz w:val="15"/>
          <w:szCs w:val="15"/>
        </w:rPr>
        <w:t>с</w:t>
      </w:r>
      <w:proofErr w:type="gramStart"/>
      <w:r>
        <w:rPr>
          <w:rFonts w:ascii="Courier New" w:hAnsi="Courier New" w:cs="Courier New"/>
          <w:color w:val="474145"/>
          <w:sz w:val="15"/>
          <w:szCs w:val="15"/>
        </w:rPr>
        <w:t>.А</w:t>
      </w:r>
      <w:proofErr w:type="gramEnd"/>
      <w:r>
        <w:rPr>
          <w:rFonts w:ascii="Courier New" w:hAnsi="Courier New" w:cs="Courier New"/>
          <w:color w:val="474145"/>
          <w:sz w:val="15"/>
          <w:szCs w:val="15"/>
        </w:rPr>
        <w:t>ргаяш</w:t>
      </w:r>
      <w:proofErr w:type="spellEnd"/>
      <w:r>
        <w:rPr>
          <w:rFonts w:ascii="Courier New" w:hAnsi="Courier New" w:cs="Courier New"/>
          <w:color w:val="474145"/>
          <w:sz w:val="15"/>
          <w:szCs w:val="15"/>
        </w:rPr>
        <w:t xml:space="preserve"> ул.8 Марта  между ул.Чкалова и </w:t>
      </w:r>
    </w:p>
    <w:p w:rsidR="00F368E9"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Pr>
          <w:rFonts w:ascii="Courier New" w:hAnsi="Courier New" w:cs="Courier New"/>
          <w:color w:val="474145"/>
          <w:sz w:val="15"/>
          <w:szCs w:val="15"/>
        </w:rPr>
        <w:t xml:space="preserve"> ул</w:t>
      </w:r>
      <w:proofErr w:type="gramStart"/>
      <w:r>
        <w:rPr>
          <w:rFonts w:ascii="Courier New" w:hAnsi="Courier New" w:cs="Courier New"/>
          <w:color w:val="474145"/>
          <w:sz w:val="15"/>
          <w:szCs w:val="15"/>
        </w:rPr>
        <w:t>.Р</w:t>
      </w:r>
      <w:proofErr w:type="gramEnd"/>
      <w:r>
        <w:rPr>
          <w:rFonts w:ascii="Courier New" w:hAnsi="Courier New" w:cs="Courier New"/>
          <w:color w:val="474145"/>
          <w:sz w:val="15"/>
          <w:szCs w:val="15"/>
        </w:rPr>
        <w:t>еспубликанская</w:t>
      </w:r>
      <w:r w:rsidRPr="007B51C4">
        <w:rPr>
          <w:rFonts w:ascii="Courier New" w:hAnsi="Courier New" w:cs="Courier New"/>
          <w:color w:val="474145"/>
          <w:sz w:val="15"/>
          <w:szCs w:val="15"/>
        </w:rPr>
        <w:t xml:space="preserve"> </w:t>
      </w:r>
      <w:r>
        <w:rPr>
          <w:rFonts w:ascii="Courier New" w:hAnsi="Courier New" w:cs="Courier New"/>
          <w:color w:val="474145"/>
          <w:sz w:val="15"/>
          <w:szCs w:val="15"/>
        </w:rPr>
        <w:t>;улицы Комсомольская, Ленина,</w:t>
      </w:r>
    </w:p>
    <w:p w:rsidR="00F368E9"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Pr>
          <w:rFonts w:ascii="Courier New" w:hAnsi="Courier New" w:cs="Courier New"/>
          <w:color w:val="474145"/>
          <w:sz w:val="15"/>
          <w:szCs w:val="15"/>
        </w:rPr>
        <w:t xml:space="preserve">  Гагарина </w:t>
      </w:r>
    </w:p>
    <w:p w:rsidR="00F368E9" w:rsidRPr="007B51C4"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Pr>
          <w:rFonts w:ascii="Courier New" w:hAnsi="Courier New" w:cs="Courier New"/>
          <w:color w:val="474145"/>
          <w:sz w:val="15"/>
          <w:szCs w:val="15"/>
        </w:rPr>
        <w:t xml:space="preserve"> </w:t>
      </w:r>
      <w:r w:rsidRPr="007B51C4">
        <w:rPr>
          <w:rFonts w:ascii="Courier New" w:hAnsi="Courier New" w:cs="Courier New"/>
          <w:color w:val="474145"/>
          <w:sz w:val="15"/>
          <w:szCs w:val="15"/>
        </w:rPr>
        <w:t xml:space="preserve">           ¦</w:t>
      </w:r>
    </w:p>
    <w:p w:rsidR="00F368E9" w:rsidRPr="007B51C4"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gramStart"/>
      <w:r w:rsidRPr="007B51C4">
        <w:rPr>
          <w:rFonts w:ascii="Courier New" w:hAnsi="Courier New" w:cs="Courier New"/>
          <w:color w:val="474145"/>
          <w:sz w:val="15"/>
          <w:szCs w:val="15"/>
        </w:rPr>
        <w:t xml:space="preserve">¦(улицы, являющиеся границами зоны, входят в </w:t>
      </w:r>
      <w:proofErr w:type="spellStart"/>
      <w:r w:rsidRPr="007B51C4">
        <w:rPr>
          <w:rFonts w:ascii="Courier New" w:hAnsi="Courier New" w:cs="Courier New"/>
          <w:color w:val="474145"/>
          <w:sz w:val="15"/>
          <w:szCs w:val="15"/>
        </w:rPr>
        <w:t>состав¦</w:t>
      </w:r>
      <w:proofErr w:type="spellEnd"/>
      <w:r w:rsidRPr="007B51C4">
        <w:rPr>
          <w:rFonts w:ascii="Courier New" w:hAnsi="Courier New" w:cs="Courier New"/>
          <w:color w:val="474145"/>
          <w:sz w:val="15"/>
          <w:szCs w:val="15"/>
        </w:rPr>
        <w:t xml:space="preserve">             ¦</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7B51C4">
        <w:rPr>
          <w:rFonts w:ascii="Courier New" w:hAnsi="Courier New" w:cs="Courier New"/>
          <w:color w:val="474145"/>
          <w:sz w:val="15"/>
          <w:szCs w:val="15"/>
        </w:rPr>
        <w:t>¦зоны</w:t>
      </w:r>
      <w:proofErr w:type="spellEnd"/>
      <w:r w:rsidRPr="007B51C4">
        <w:rPr>
          <w:rFonts w:ascii="Courier New" w:hAnsi="Courier New" w:cs="Courier New"/>
          <w:color w:val="474145"/>
          <w:sz w:val="15"/>
          <w:szCs w:val="15"/>
        </w:rPr>
        <w:t xml:space="preserve"> как четной, как и нечетной стороной улицы)   ¦     </w:t>
      </w:r>
      <w:r w:rsidRPr="00CA0155">
        <w:rPr>
          <w:rFonts w:ascii="Courier New" w:hAnsi="Courier New" w:cs="Courier New"/>
          <w:color w:val="474145"/>
          <w:sz w:val="15"/>
          <w:szCs w:val="15"/>
        </w:rPr>
        <w:t xml:space="preserve">2,0     </w:t>
      </w: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¦Территория</w:t>
      </w:r>
      <w:proofErr w:type="spellEnd"/>
      <w:r w:rsidRPr="005628D7">
        <w:rPr>
          <w:rFonts w:ascii="Courier New" w:hAnsi="Courier New" w:cs="Courier New"/>
          <w:color w:val="474145"/>
          <w:sz w:val="15"/>
          <w:szCs w:val="15"/>
        </w:rPr>
        <w:t xml:space="preserve">, относящаяся к зоне N 2:               ¦             </w:t>
      </w:r>
      <w:proofErr w:type="spellStart"/>
      <w:r w:rsidRPr="005628D7">
        <w:rPr>
          <w:rFonts w:ascii="Courier New" w:hAnsi="Courier New" w:cs="Courier New"/>
          <w:color w:val="474145"/>
          <w:sz w:val="15"/>
          <w:szCs w:val="15"/>
        </w:rPr>
        <w:t>¦</w:t>
      </w:r>
      <w:proofErr w:type="spellEnd"/>
    </w:p>
    <w:p w:rsidR="00F368E9" w:rsidRPr="007B51C4"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7B51C4">
        <w:rPr>
          <w:rFonts w:ascii="Courier New" w:hAnsi="Courier New" w:cs="Courier New"/>
          <w:color w:val="474145"/>
          <w:sz w:val="15"/>
          <w:szCs w:val="15"/>
        </w:rPr>
        <w:t>¦Остальная</w:t>
      </w:r>
      <w:proofErr w:type="spellEnd"/>
      <w:r w:rsidRPr="007B51C4">
        <w:rPr>
          <w:rFonts w:ascii="Courier New" w:hAnsi="Courier New" w:cs="Courier New"/>
          <w:color w:val="474145"/>
          <w:sz w:val="15"/>
          <w:szCs w:val="15"/>
        </w:rPr>
        <w:t xml:space="preserve"> территория</w:t>
      </w:r>
      <w:r>
        <w:rPr>
          <w:rFonts w:ascii="Courier New" w:hAnsi="Courier New" w:cs="Courier New"/>
          <w:color w:val="474145"/>
          <w:sz w:val="15"/>
          <w:szCs w:val="15"/>
        </w:rPr>
        <w:t xml:space="preserve"> с</w:t>
      </w:r>
      <w:proofErr w:type="gramStart"/>
      <w:r>
        <w:rPr>
          <w:rFonts w:ascii="Courier New" w:hAnsi="Courier New" w:cs="Courier New"/>
          <w:color w:val="474145"/>
          <w:sz w:val="15"/>
          <w:szCs w:val="15"/>
        </w:rPr>
        <w:t>.А</w:t>
      </w:r>
      <w:proofErr w:type="gramEnd"/>
      <w:r>
        <w:rPr>
          <w:rFonts w:ascii="Courier New" w:hAnsi="Courier New" w:cs="Courier New"/>
          <w:color w:val="474145"/>
          <w:sz w:val="15"/>
          <w:szCs w:val="15"/>
        </w:rPr>
        <w:t xml:space="preserve">ргаяш, не вошедшая в зону </w:t>
      </w:r>
      <w:r w:rsidRPr="007B51C4">
        <w:rPr>
          <w:rFonts w:ascii="Courier New" w:hAnsi="Courier New" w:cs="Courier New"/>
          <w:color w:val="474145"/>
          <w:sz w:val="15"/>
          <w:szCs w:val="15"/>
        </w:rPr>
        <w:t xml:space="preserve">¦             </w:t>
      </w:r>
      <w:proofErr w:type="spellStart"/>
      <w:r w:rsidRPr="007B51C4">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¦N 1                                               ¦     1,5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p>
    <w:p w:rsidR="00F368E9" w:rsidRPr="009C2A2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9C2A27">
        <w:rPr>
          <w:rFonts w:ascii="Courier New" w:hAnsi="Courier New" w:cs="Courier New"/>
          <w:color w:val="474145"/>
          <w:sz w:val="15"/>
          <w:szCs w:val="15"/>
        </w:rPr>
        <w:t>¦Территория</w:t>
      </w:r>
      <w:proofErr w:type="spellEnd"/>
      <w:r w:rsidRPr="009C2A27">
        <w:rPr>
          <w:rFonts w:ascii="Courier New" w:hAnsi="Courier New" w:cs="Courier New"/>
          <w:color w:val="474145"/>
          <w:sz w:val="15"/>
          <w:szCs w:val="15"/>
        </w:rPr>
        <w:t xml:space="preserve"> сельских поселений </w:t>
      </w:r>
      <w:proofErr w:type="spellStart"/>
      <w:r>
        <w:rPr>
          <w:rFonts w:ascii="Courier New" w:hAnsi="Courier New" w:cs="Courier New"/>
          <w:color w:val="474145"/>
          <w:sz w:val="15"/>
          <w:szCs w:val="15"/>
        </w:rPr>
        <w:t>Аргаяшского</w:t>
      </w:r>
      <w:proofErr w:type="spellEnd"/>
      <w:r>
        <w:rPr>
          <w:rFonts w:ascii="Courier New" w:hAnsi="Courier New" w:cs="Courier New"/>
          <w:color w:val="474145"/>
          <w:sz w:val="15"/>
          <w:szCs w:val="15"/>
        </w:rPr>
        <w:t xml:space="preserve"> </w:t>
      </w:r>
      <w:r w:rsidRPr="009C2A27">
        <w:rPr>
          <w:rFonts w:ascii="Courier New" w:hAnsi="Courier New" w:cs="Courier New"/>
          <w:color w:val="474145"/>
          <w:sz w:val="15"/>
          <w:szCs w:val="15"/>
        </w:rPr>
        <w:t xml:space="preserve">       </w:t>
      </w:r>
      <w:r>
        <w:rPr>
          <w:rFonts w:ascii="Courier New" w:hAnsi="Courier New" w:cs="Courier New"/>
          <w:color w:val="474145"/>
          <w:sz w:val="15"/>
          <w:szCs w:val="15"/>
        </w:rPr>
        <w:t xml:space="preserve"> </w:t>
      </w:r>
      <w:r w:rsidRPr="009C2A27">
        <w:rPr>
          <w:rFonts w:ascii="Courier New" w:hAnsi="Courier New" w:cs="Courier New"/>
          <w:color w:val="474145"/>
          <w:sz w:val="15"/>
          <w:szCs w:val="15"/>
        </w:rPr>
        <w:t xml:space="preserve">¦             </w:t>
      </w:r>
      <w:proofErr w:type="spellStart"/>
      <w:r w:rsidRPr="009C2A27">
        <w:rPr>
          <w:rFonts w:ascii="Courier New" w:hAnsi="Courier New" w:cs="Courier New"/>
          <w:color w:val="474145"/>
          <w:sz w:val="15"/>
          <w:szCs w:val="15"/>
        </w:rPr>
        <w:t>¦</w:t>
      </w:r>
      <w:proofErr w:type="spellEnd"/>
    </w:p>
    <w:p w:rsidR="00F368E9" w:rsidRPr="009C2A2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9C2A27">
        <w:rPr>
          <w:rFonts w:ascii="Courier New" w:hAnsi="Courier New" w:cs="Courier New"/>
          <w:color w:val="474145"/>
          <w:sz w:val="15"/>
          <w:szCs w:val="15"/>
        </w:rPr>
        <w:t>¦муниципального</w:t>
      </w:r>
      <w:proofErr w:type="spellEnd"/>
      <w:r w:rsidRPr="009C2A27">
        <w:rPr>
          <w:rFonts w:ascii="Courier New" w:hAnsi="Courier New" w:cs="Courier New"/>
          <w:color w:val="474145"/>
          <w:sz w:val="15"/>
          <w:szCs w:val="15"/>
        </w:rPr>
        <w:t xml:space="preserve"> района </w:t>
      </w:r>
      <w:r>
        <w:rPr>
          <w:rFonts w:ascii="Courier New" w:hAnsi="Courier New" w:cs="Courier New"/>
          <w:color w:val="474145"/>
          <w:sz w:val="15"/>
          <w:szCs w:val="15"/>
        </w:rPr>
        <w:t>Челябинской области</w:t>
      </w:r>
      <w:r w:rsidRPr="009C2A27">
        <w:rPr>
          <w:rFonts w:ascii="Courier New" w:hAnsi="Courier New" w:cs="Courier New"/>
          <w:color w:val="474145"/>
          <w:sz w:val="15"/>
          <w:szCs w:val="15"/>
        </w:rPr>
        <w:t xml:space="preserve">        </w:t>
      </w:r>
      <w:r>
        <w:rPr>
          <w:rFonts w:ascii="Courier New" w:hAnsi="Courier New" w:cs="Courier New"/>
          <w:color w:val="474145"/>
          <w:sz w:val="15"/>
          <w:szCs w:val="15"/>
        </w:rPr>
        <w:t xml:space="preserve"> </w:t>
      </w:r>
      <w:r w:rsidRPr="009C2A27">
        <w:rPr>
          <w:rFonts w:ascii="Courier New" w:hAnsi="Courier New" w:cs="Courier New"/>
          <w:color w:val="474145"/>
          <w:sz w:val="15"/>
          <w:szCs w:val="15"/>
        </w:rPr>
        <w:t>¦     1,0     ¦</w:t>
      </w:r>
    </w:p>
    <w:p w:rsidR="00F368E9" w:rsidRPr="0073206F"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L</w:t>
      </w:r>
      <w:r w:rsidRPr="0073206F">
        <w:rPr>
          <w:rFonts w:ascii="Courier New" w:hAnsi="Courier New" w:cs="Courier New"/>
          <w:color w:val="474145"/>
          <w:sz w:val="15"/>
          <w:szCs w:val="15"/>
        </w:rPr>
        <w:t>--------------------------------------------------+--------------</w:t>
      </w:r>
    </w:p>
    <w:p w:rsidR="00F368E9" w:rsidRPr="0073206F" w:rsidRDefault="00F368E9" w:rsidP="00F368E9">
      <w:pPr>
        <w:rPr>
          <w:color w:val="474145"/>
          <w:sz w:val="20"/>
        </w:rPr>
      </w:pPr>
      <w:r w:rsidRPr="0073206F">
        <w:rPr>
          <w:rFonts w:ascii="Tahoma" w:hAnsi="Tahoma" w:cs="Tahoma"/>
          <w:color w:val="474145"/>
          <w:sz w:val="20"/>
        </w:rPr>
        <w:br/>
      </w:r>
      <w:r w:rsidRPr="0073206F">
        <w:rPr>
          <w:color w:val="474145"/>
          <w:sz w:val="20"/>
        </w:rPr>
        <w:t>3.2. Значение коэффициента К</w:t>
      </w:r>
      <w:proofErr w:type="gramStart"/>
      <w:r w:rsidRPr="0073206F">
        <w:rPr>
          <w:color w:val="474145"/>
          <w:sz w:val="20"/>
        </w:rPr>
        <w:t>2</w:t>
      </w:r>
      <w:proofErr w:type="gramEnd"/>
      <w:r w:rsidRPr="0073206F">
        <w:rPr>
          <w:color w:val="474145"/>
          <w:sz w:val="20"/>
        </w:rPr>
        <w:t>, учитывающего площадь информационного поля одной стороны рекламной конструкции, составляет:</w:t>
      </w:r>
    </w:p>
    <w:p w:rsidR="00F368E9" w:rsidRPr="005628D7" w:rsidRDefault="00F368E9" w:rsidP="00F368E9">
      <w:pPr>
        <w:rPr>
          <w:rFonts w:ascii="Courier New" w:hAnsi="Courier New" w:cs="Courier New"/>
          <w:color w:val="474145"/>
          <w:sz w:val="15"/>
          <w:szCs w:val="15"/>
        </w:rPr>
      </w:pPr>
      <w:r w:rsidRPr="0073206F">
        <w:rPr>
          <w:color w:val="474145"/>
          <w:sz w:val="20"/>
        </w:rPr>
        <w:br/>
      </w: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Площадь информационного поля (S)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коэффициента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w:t>
      </w:r>
      <w:proofErr w:type="gramStart"/>
      <w:r w:rsidRPr="005628D7">
        <w:rPr>
          <w:rFonts w:ascii="Courier New" w:hAnsi="Courier New" w:cs="Courier New"/>
          <w:color w:val="474145"/>
          <w:sz w:val="15"/>
          <w:szCs w:val="15"/>
        </w:rPr>
        <w:t>2</w:t>
      </w:r>
      <w:proofErr w:type="gram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¦До</w:t>
      </w:r>
      <w:proofErr w:type="spellEnd"/>
      <w:r w:rsidRPr="005628D7">
        <w:rPr>
          <w:rFonts w:ascii="Courier New" w:hAnsi="Courier New" w:cs="Courier New"/>
          <w:color w:val="474145"/>
          <w:sz w:val="15"/>
          <w:szCs w:val="15"/>
        </w:rPr>
        <w:t xml:space="preserve"> </w:t>
      </w:r>
      <w:smartTag w:uri="urn:schemas-microsoft-com:office:smarttags" w:element="metricconverter">
        <w:smartTagPr>
          <w:attr w:name="ProductID" w:val="18 кв. м"/>
        </w:smartTagPr>
        <w:r>
          <w:rPr>
            <w:rFonts w:ascii="Courier New" w:hAnsi="Courier New" w:cs="Courier New"/>
            <w:color w:val="474145"/>
            <w:sz w:val="15"/>
            <w:szCs w:val="15"/>
          </w:rPr>
          <w:t>18</w:t>
        </w:r>
        <w:r w:rsidRPr="005628D7">
          <w:rPr>
            <w:rFonts w:ascii="Courier New" w:hAnsi="Courier New" w:cs="Courier New"/>
            <w:color w:val="474145"/>
            <w:sz w:val="15"/>
            <w:szCs w:val="15"/>
          </w:rPr>
          <w:t xml:space="preserve"> кв. м</w:t>
        </w:r>
      </w:smartTag>
      <w:r w:rsidRPr="005628D7">
        <w:rPr>
          <w:rFonts w:ascii="Courier New" w:hAnsi="Courier New" w:cs="Courier New"/>
          <w:color w:val="474145"/>
          <w:sz w:val="15"/>
          <w:szCs w:val="15"/>
        </w:rPr>
        <w:t xml:space="preserve">                                      ¦     1,0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F368E9" w:rsidRPr="0073206F" w:rsidRDefault="00F368E9" w:rsidP="00F368E9">
      <w:pPr>
        <w:shd w:val="clear" w:color="auto" w:fill="FFFFFF"/>
        <w:spacing w:before="75" w:after="75"/>
        <w:jc w:val="both"/>
        <w:rPr>
          <w:color w:val="474145"/>
          <w:sz w:val="20"/>
        </w:rPr>
      </w:pPr>
      <w:r w:rsidRPr="0073206F">
        <w:rPr>
          <w:color w:val="474145"/>
          <w:sz w:val="20"/>
        </w:rPr>
        <w:t>3.3. Значение коэффициента К3, учитывающего условия обзора стороны рекламной конструкции, составляет:</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Условия обзора стороны рекламной конструкции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водителями транспортных средств          </w:t>
      </w:r>
      <w:proofErr w:type="spellStart"/>
      <w:r w:rsidRPr="005628D7">
        <w:rPr>
          <w:rFonts w:ascii="Courier New" w:hAnsi="Courier New" w:cs="Courier New"/>
          <w:color w:val="474145"/>
          <w:sz w:val="15"/>
          <w:szCs w:val="15"/>
        </w:rPr>
        <w:t>¦коэффициента</w:t>
      </w:r>
      <w:proofErr w:type="spell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К3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¦Для</w:t>
      </w:r>
      <w:proofErr w:type="spellEnd"/>
      <w:r w:rsidRPr="005628D7">
        <w:rPr>
          <w:rFonts w:ascii="Courier New" w:hAnsi="Courier New" w:cs="Courier New"/>
          <w:color w:val="474145"/>
          <w:sz w:val="15"/>
          <w:szCs w:val="15"/>
        </w:rPr>
        <w:t xml:space="preserve"> стороны рекламной конструкции, при обзоре     ¦     0,7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w:t>
      </w:r>
      <w:proofErr w:type="gramStart"/>
      <w:r w:rsidRPr="005628D7">
        <w:rPr>
          <w:rFonts w:ascii="Courier New" w:hAnsi="Courier New" w:cs="Courier New"/>
          <w:color w:val="474145"/>
          <w:sz w:val="15"/>
          <w:szCs w:val="15"/>
        </w:rPr>
        <w:t>которой</w:t>
      </w:r>
      <w:proofErr w:type="spellEnd"/>
      <w:proofErr w:type="gramEnd"/>
      <w:r w:rsidRPr="005628D7">
        <w:rPr>
          <w:rFonts w:ascii="Courier New" w:hAnsi="Courier New" w:cs="Courier New"/>
          <w:color w:val="474145"/>
          <w:sz w:val="15"/>
          <w:szCs w:val="15"/>
        </w:rPr>
        <w:t xml:space="preserve"> по ходу движения между транспортным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¦средством</w:t>
      </w:r>
      <w:proofErr w:type="spellEnd"/>
      <w:r w:rsidRPr="005628D7">
        <w:rPr>
          <w:rFonts w:ascii="Courier New" w:hAnsi="Courier New" w:cs="Courier New"/>
          <w:color w:val="474145"/>
          <w:sz w:val="15"/>
          <w:szCs w:val="15"/>
        </w:rPr>
        <w:t xml:space="preserve"> и рекламной конструкцией имеется полоса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¦встречного</w:t>
      </w:r>
      <w:proofErr w:type="spellEnd"/>
      <w:r w:rsidRPr="005628D7">
        <w:rPr>
          <w:rFonts w:ascii="Courier New" w:hAnsi="Courier New" w:cs="Courier New"/>
          <w:color w:val="474145"/>
          <w:sz w:val="15"/>
          <w:szCs w:val="15"/>
        </w:rPr>
        <w:t xml:space="preserve"> движения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¦Для</w:t>
      </w:r>
      <w:proofErr w:type="spellEnd"/>
      <w:r w:rsidRPr="005628D7">
        <w:rPr>
          <w:rFonts w:ascii="Courier New" w:hAnsi="Courier New" w:cs="Courier New"/>
          <w:color w:val="474145"/>
          <w:sz w:val="15"/>
          <w:szCs w:val="15"/>
        </w:rPr>
        <w:t xml:space="preserve"> стороны рекламной конструкции, обзор которой  ¦     0,3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¦по</w:t>
      </w:r>
      <w:proofErr w:type="spellEnd"/>
      <w:r w:rsidRPr="005628D7">
        <w:rPr>
          <w:rFonts w:ascii="Courier New" w:hAnsi="Courier New" w:cs="Courier New"/>
          <w:color w:val="474145"/>
          <w:sz w:val="15"/>
          <w:szCs w:val="15"/>
        </w:rPr>
        <w:t xml:space="preserve"> ходу движения автотранспортного средства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¦невозможен</w:t>
      </w:r>
      <w:proofErr w:type="spellEnd"/>
      <w:r w:rsidRPr="005628D7">
        <w:rPr>
          <w:rFonts w:ascii="Courier New" w:hAnsi="Courier New" w:cs="Courier New"/>
          <w:color w:val="474145"/>
          <w:sz w:val="15"/>
          <w:szCs w:val="15"/>
        </w:rPr>
        <w:t xml:space="preserve">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остальных случаях                               ¦     1,0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L--------------------------------------------------+--------------</w:t>
      </w:r>
    </w:p>
    <w:p w:rsidR="00F368E9" w:rsidRPr="0073206F" w:rsidRDefault="00F368E9" w:rsidP="00F368E9">
      <w:pPr>
        <w:rPr>
          <w:color w:val="474145"/>
          <w:sz w:val="20"/>
        </w:rPr>
      </w:pPr>
      <w:r w:rsidRPr="0073206F">
        <w:rPr>
          <w:rFonts w:ascii="Tahoma" w:hAnsi="Tahoma" w:cs="Tahoma"/>
          <w:color w:val="474145"/>
          <w:sz w:val="20"/>
        </w:rPr>
        <w:br/>
        <w:t>3</w:t>
      </w:r>
      <w:r w:rsidRPr="0073206F">
        <w:rPr>
          <w:color w:val="474145"/>
          <w:sz w:val="20"/>
        </w:rPr>
        <w:t>.4. Значение коэффициента К</w:t>
      </w:r>
      <w:proofErr w:type="gramStart"/>
      <w:r w:rsidRPr="0073206F">
        <w:rPr>
          <w:color w:val="474145"/>
          <w:sz w:val="20"/>
        </w:rPr>
        <w:t>4</w:t>
      </w:r>
      <w:proofErr w:type="gramEnd"/>
      <w:r w:rsidRPr="0073206F">
        <w:rPr>
          <w:color w:val="474145"/>
          <w:sz w:val="20"/>
        </w:rPr>
        <w:t>, учитывающего использование современных технологий в изготовлении рекламной конструкции, составляет:</w:t>
      </w:r>
    </w:p>
    <w:p w:rsidR="00F368E9" w:rsidRPr="005628D7" w:rsidRDefault="00F368E9" w:rsidP="00F368E9">
      <w:pPr>
        <w:rPr>
          <w:rFonts w:ascii="Courier New" w:hAnsi="Courier New" w:cs="Courier New"/>
          <w:color w:val="474145"/>
          <w:sz w:val="15"/>
          <w:szCs w:val="15"/>
        </w:rPr>
      </w:pPr>
      <w:r w:rsidRPr="0073206F">
        <w:rPr>
          <w:color w:val="474145"/>
          <w:sz w:val="20"/>
        </w:rPr>
        <w:br/>
      </w: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Использование современных технологий в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gramStart"/>
      <w:r w:rsidRPr="005628D7">
        <w:rPr>
          <w:rFonts w:ascii="Courier New" w:hAnsi="Courier New" w:cs="Courier New"/>
          <w:color w:val="474145"/>
          <w:sz w:val="15"/>
          <w:szCs w:val="15"/>
        </w:rPr>
        <w:t>изготовлении</w:t>
      </w:r>
      <w:proofErr w:type="gramEnd"/>
      <w:r w:rsidRPr="005628D7">
        <w:rPr>
          <w:rFonts w:ascii="Courier New" w:hAnsi="Courier New" w:cs="Courier New"/>
          <w:color w:val="474145"/>
          <w:sz w:val="15"/>
          <w:szCs w:val="15"/>
        </w:rPr>
        <w:t xml:space="preserve"> рекламных конструкций        </w:t>
      </w:r>
      <w:proofErr w:type="spellStart"/>
      <w:r w:rsidRPr="005628D7">
        <w:rPr>
          <w:rFonts w:ascii="Courier New" w:hAnsi="Courier New" w:cs="Courier New"/>
          <w:color w:val="474145"/>
          <w:sz w:val="15"/>
          <w:szCs w:val="15"/>
        </w:rPr>
        <w:t>¦коэффициента</w:t>
      </w:r>
      <w:proofErr w:type="spell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w:t>
      </w:r>
      <w:proofErr w:type="gramStart"/>
      <w:r w:rsidRPr="005628D7">
        <w:rPr>
          <w:rFonts w:ascii="Courier New" w:hAnsi="Courier New" w:cs="Courier New"/>
          <w:color w:val="474145"/>
          <w:sz w:val="15"/>
          <w:szCs w:val="15"/>
        </w:rPr>
        <w:t>4</w:t>
      </w:r>
      <w:proofErr w:type="gram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¦Наличие</w:t>
      </w:r>
      <w:proofErr w:type="spellEnd"/>
      <w:r w:rsidRPr="005628D7">
        <w:rPr>
          <w:rFonts w:ascii="Courier New" w:hAnsi="Courier New" w:cs="Courier New"/>
          <w:color w:val="474145"/>
          <w:sz w:val="15"/>
          <w:szCs w:val="15"/>
        </w:rPr>
        <w:t xml:space="preserve"> подсвета                                  ¦     0,9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¦Наличие</w:t>
      </w:r>
      <w:proofErr w:type="spellEnd"/>
      <w:r w:rsidRPr="005628D7">
        <w:rPr>
          <w:rFonts w:ascii="Courier New" w:hAnsi="Courier New" w:cs="Courier New"/>
          <w:color w:val="474145"/>
          <w:sz w:val="15"/>
          <w:szCs w:val="15"/>
        </w:rPr>
        <w:t xml:space="preserve"> конструкций с автоматической сменой       ¦     0,8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¦композиции</w:t>
      </w:r>
      <w:proofErr w:type="spellEnd"/>
      <w:r w:rsidRPr="005628D7">
        <w:rPr>
          <w:rFonts w:ascii="Courier New" w:hAnsi="Courier New" w:cs="Courier New"/>
          <w:color w:val="474145"/>
          <w:sz w:val="15"/>
          <w:szCs w:val="15"/>
        </w:rPr>
        <w:t xml:space="preserve">, электронных табло, роллеров и других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¦технически</w:t>
      </w:r>
      <w:proofErr w:type="spellEnd"/>
      <w:r w:rsidRPr="005628D7">
        <w:rPr>
          <w:rFonts w:ascii="Courier New" w:hAnsi="Courier New" w:cs="Courier New"/>
          <w:color w:val="474145"/>
          <w:sz w:val="15"/>
          <w:szCs w:val="15"/>
        </w:rPr>
        <w:t xml:space="preserve"> сложных конструкций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остальных случаях                               ¦     1,0     ¦</w:t>
      </w:r>
    </w:p>
    <w:p w:rsidR="00F368E9"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L--------------------------------------------------+-------------</w:t>
      </w:r>
      <w:r w:rsidRPr="005628D7">
        <w:rPr>
          <w:rFonts w:ascii="Tahoma" w:hAnsi="Tahoma" w:cs="Tahoma"/>
          <w:color w:val="474145"/>
          <w:sz w:val="20"/>
        </w:rPr>
        <w:br/>
      </w:r>
    </w:p>
    <w:p w:rsidR="0045528B" w:rsidRDefault="0045528B"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45528B" w:rsidRDefault="0045528B"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45528B" w:rsidRDefault="0045528B"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45528B" w:rsidRDefault="0045528B"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45528B" w:rsidRDefault="0045528B"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F368E9" w:rsidRPr="0073206F" w:rsidRDefault="00F368E9" w:rsidP="00F368E9">
      <w:pPr>
        <w:shd w:val="clear" w:color="auto" w:fill="FFFFFF"/>
        <w:jc w:val="right"/>
        <w:rPr>
          <w:color w:val="474145"/>
          <w:sz w:val="18"/>
          <w:szCs w:val="18"/>
        </w:rPr>
      </w:pPr>
      <w:r w:rsidRPr="0073206F">
        <w:rPr>
          <w:color w:val="474145"/>
          <w:sz w:val="18"/>
          <w:szCs w:val="18"/>
        </w:rPr>
        <w:lastRenderedPageBreak/>
        <w:t>Приложение 4</w:t>
      </w:r>
    </w:p>
    <w:p w:rsidR="00F368E9" w:rsidRPr="0073206F" w:rsidRDefault="00F368E9" w:rsidP="00F368E9">
      <w:pPr>
        <w:shd w:val="clear" w:color="auto" w:fill="FFFFFF"/>
        <w:jc w:val="right"/>
        <w:rPr>
          <w:color w:val="474145"/>
          <w:sz w:val="18"/>
          <w:szCs w:val="18"/>
        </w:rPr>
      </w:pPr>
      <w:r w:rsidRPr="0073206F">
        <w:rPr>
          <w:color w:val="474145"/>
          <w:sz w:val="18"/>
          <w:szCs w:val="18"/>
        </w:rPr>
        <w:t>к Положению о порядке выдачи разрешений</w:t>
      </w:r>
    </w:p>
    <w:p w:rsidR="00F368E9" w:rsidRPr="0073206F" w:rsidRDefault="00F368E9" w:rsidP="00F368E9">
      <w:pPr>
        <w:shd w:val="clear" w:color="auto" w:fill="FFFFFF"/>
        <w:jc w:val="right"/>
        <w:rPr>
          <w:color w:val="474145"/>
          <w:sz w:val="18"/>
          <w:szCs w:val="18"/>
        </w:rPr>
      </w:pPr>
      <w:r w:rsidRPr="0073206F">
        <w:rPr>
          <w:color w:val="474145"/>
          <w:sz w:val="18"/>
          <w:szCs w:val="18"/>
        </w:rPr>
        <w:t xml:space="preserve">на установку и эксплуатацию рекламных конструкций </w:t>
      </w:r>
      <w:proofErr w:type="gramStart"/>
      <w:r w:rsidRPr="0073206F">
        <w:rPr>
          <w:color w:val="474145"/>
          <w:sz w:val="18"/>
          <w:szCs w:val="18"/>
        </w:rPr>
        <w:t>на</w:t>
      </w:r>
      <w:proofErr w:type="gramEnd"/>
    </w:p>
    <w:p w:rsidR="00F368E9" w:rsidRPr="0073206F" w:rsidRDefault="00F368E9" w:rsidP="00F368E9">
      <w:pPr>
        <w:shd w:val="clear" w:color="auto" w:fill="FFFFFF"/>
        <w:jc w:val="right"/>
        <w:rPr>
          <w:color w:val="474145"/>
          <w:sz w:val="18"/>
          <w:szCs w:val="18"/>
        </w:rPr>
      </w:pPr>
      <w:r w:rsidRPr="0073206F">
        <w:rPr>
          <w:color w:val="474145"/>
          <w:sz w:val="18"/>
          <w:szCs w:val="18"/>
        </w:rPr>
        <w:t xml:space="preserve">территории </w:t>
      </w:r>
      <w:proofErr w:type="spellStart"/>
      <w:r w:rsidRPr="0073206F">
        <w:rPr>
          <w:color w:val="474145"/>
          <w:sz w:val="18"/>
          <w:szCs w:val="18"/>
        </w:rPr>
        <w:t>Аргаяшского</w:t>
      </w:r>
      <w:proofErr w:type="spellEnd"/>
      <w:r w:rsidRPr="0073206F">
        <w:rPr>
          <w:color w:val="474145"/>
          <w:sz w:val="18"/>
          <w:szCs w:val="18"/>
        </w:rPr>
        <w:t xml:space="preserve"> муниципального района</w:t>
      </w:r>
    </w:p>
    <w:p w:rsidR="00F368E9" w:rsidRPr="007B51C4" w:rsidRDefault="00F368E9" w:rsidP="00F368E9">
      <w:pPr>
        <w:shd w:val="clear" w:color="auto" w:fill="FFFFFF"/>
        <w:jc w:val="right"/>
        <w:rPr>
          <w:color w:val="474145"/>
          <w:sz w:val="20"/>
        </w:rPr>
      </w:pPr>
      <w:r w:rsidRPr="0073206F">
        <w:rPr>
          <w:color w:val="474145"/>
          <w:sz w:val="18"/>
          <w:szCs w:val="18"/>
        </w:rPr>
        <w:t>Челябинской области</w:t>
      </w:r>
    </w:p>
    <w:p w:rsidR="00F368E9" w:rsidRPr="0073206F" w:rsidRDefault="00F368E9" w:rsidP="00F368E9">
      <w:pPr>
        <w:rPr>
          <w:color w:val="474145"/>
          <w:sz w:val="20"/>
        </w:rPr>
      </w:pPr>
      <w:r w:rsidRPr="0073206F">
        <w:rPr>
          <w:color w:val="474145"/>
          <w:sz w:val="20"/>
        </w:rPr>
        <w:br/>
      </w:r>
      <w:r w:rsidRPr="0073206F">
        <w:rPr>
          <w:b/>
          <w:bCs/>
          <w:color w:val="474145"/>
          <w:sz w:val="20"/>
        </w:rPr>
        <w:t>МЕТОДИКАРАСЧЕТА АРЕНДНОЙ ПЛАТЫ ПО ДОГОВОРУ АРЕНДЫ НА УСТАНОВКУ</w:t>
      </w:r>
    </w:p>
    <w:p w:rsidR="00F368E9" w:rsidRPr="007B51C4" w:rsidRDefault="00F368E9" w:rsidP="00F368E9">
      <w:pPr>
        <w:shd w:val="clear" w:color="auto" w:fill="FFFFFF"/>
        <w:jc w:val="center"/>
        <w:rPr>
          <w:color w:val="474145"/>
          <w:sz w:val="20"/>
        </w:rPr>
      </w:pPr>
      <w:r w:rsidRPr="007B51C4">
        <w:rPr>
          <w:b/>
          <w:bCs/>
          <w:color w:val="474145"/>
          <w:sz w:val="20"/>
        </w:rPr>
        <w:t xml:space="preserve">И ЭКСПЛУАТАЦИЮ РЕКЛАМНОЙ КОНСТРУКЦИИ, РАСПОЛОЖЕННОЙ </w:t>
      </w:r>
      <w:proofErr w:type="gramStart"/>
      <w:r w:rsidRPr="007B51C4">
        <w:rPr>
          <w:b/>
          <w:bCs/>
          <w:color w:val="474145"/>
          <w:sz w:val="20"/>
        </w:rPr>
        <w:t>НА</w:t>
      </w:r>
      <w:proofErr w:type="gramEnd"/>
    </w:p>
    <w:p w:rsidR="00F368E9" w:rsidRPr="0073206F" w:rsidRDefault="00F368E9" w:rsidP="00F368E9">
      <w:pPr>
        <w:shd w:val="clear" w:color="auto" w:fill="FFFFFF"/>
        <w:jc w:val="center"/>
        <w:rPr>
          <w:color w:val="474145"/>
          <w:sz w:val="20"/>
        </w:rPr>
      </w:pPr>
      <w:r w:rsidRPr="0073206F">
        <w:rPr>
          <w:b/>
          <w:bCs/>
          <w:color w:val="474145"/>
          <w:sz w:val="20"/>
        </w:rPr>
        <w:t xml:space="preserve">ЗЕМЕЛЬНОМ </w:t>
      </w:r>
      <w:proofErr w:type="gramStart"/>
      <w:r w:rsidRPr="0073206F">
        <w:rPr>
          <w:b/>
          <w:bCs/>
          <w:color w:val="474145"/>
          <w:sz w:val="20"/>
        </w:rPr>
        <w:t>УЧАСТКЕ</w:t>
      </w:r>
      <w:proofErr w:type="gramEnd"/>
      <w:r w:rsidRPr="0073206F">
        <w:rPr>
          <w:b/>
          <w:bCs/>
          <w:color w:val="474145"/>
          <w:sz w:val="20"/>
        </w:rPr>
        <w:t>, ГОСУДАРСТВЕННАЯ СОБСТВЕННОСТЬ</w:t>
      </w:r>
      <w:r>
        <w:rPr>
          <w:b/>
          <w:bCs/>
          <w:color w:val="474145"/>
          <w:sz w:val="20"/>
        </w:rPr>
        <w:t xml:space="preserve"> </w:t>
      </w:r>
      <w:r w:rsidRPr="0073206F">
        <w:rPr>
          <w:b/>
          <w:bCs/>
          <w:color w:val="474145"/>
          <w:sz w:val="20"/>
        </w:rPr>
        <w:t>НА КОТОРОМ НЕ РАЗГРАНИЧЕНА</w:t>
      </w:r>
    </w:p>
    <w:p w:rsidR="00F368E9" w:rsidRPr="00FE606F" w:rsidRDefault="00F368E9" w:rsidP="00F368E9">
      <w:pPr>
        <w:rPr>
          <w:color w:val="474145"/>
          <w:sz w:val="20"/>
        </w:rPr>
      </w:pPr>
      <w:r w:rsidRPr="0073206F">
        <w:rPr>
          <w:color w:val="474145"/>
          <w:sz w:val="20"/>
        </w:rPr>
        <w:br/>
        <w:t xml:space="preserve">1. Настоящая Методика разработана в целях определения размера платы по договору на установку и эксплуатацию рекламной конструкции, расположенной на земельном участке, государственная собственность на котором не разграничена (далее - договор). </w:t>
      </w:r>
      <w:r w:rsidRPr="007B51C4">
        <w:rPr>
          <w:color w:val="474145"/>
          <w:sz w:val="20"/>
        </w:rPr>
        <w:t xml:space="preserve">Исчисленный в соответствии с настоящей Методикой размер платы устанавливается </w:t>
      </w:r>
      <w:proofErr w:type="gramStart"/>
      <w:r w:rsidRPr="007B51C4">
        <w:rPr>
          <w:color w:val="474145"/>
          <w:sz w:val="20"/>
        </w:rPr>
        <w:t>в договоре в соответствии с Положением</w:t>
      </w:r>
      <w:r w:rsidRPr="003A7FE6">
        <w:rPr>
          <w:rFonts w:ascii="Tahoma" w:hAnsi="Tahoma" w:cs="Tahoma"/>
          <w:color w:val="474145"/>
          <w:sz w:val="20"/>
        </w:rPr>
        <w:t xml:space="preserve"> </w:t>
      </w:r>
      <w:r w:rsidRPr="00FE606F">
        <w:rPr>
          <w:color w:val="474145"/>
          <w:sz w:val="20"/>
        </w:rPr>
        <w:t>о порядке выдачи</w:t>
      </w:r>
      <w:r w:rsidRPr="003A7FE6">
        <w:rPr>
          <w:rFonts w:ascii="Tahoma" w:hAnsi="Tahoma" w:cs="Tahoma"/>
          <w:color w:val="474145"/>
          <w:sz w:val="20"/>
        </w:rPr>
        <w:t xml:space="preserve"> </w:t>
      </w:r>
      <w:r w:rsidRPr="00FE606F">
        <w:rPr>
          <w:color w:val="474145"/>
          <w:sz w:val="20"/>
        </w:rPr>
        <w:t>разрешений на установку</w:t>
      </w:r>
      <w:proofErr w:type="gramEnd"/>
      <w:r w:rsidRPr="00FE606F">
        <w:rPr>
          <w:color w:val="474145"/>
          <w:sz w:val="20"/>
        </w:rPr>
        <w:t xml:space="preserve"> рекламных конструкций на территории </w:t>
      </w:r>
      <w:proofErr w:type="spellStart"/>
      <w:r w:rsidRPr="00FE606F">
        <w:rPr>
          <w:color w:val="474145"/>
          <w:sz w:val="20"/>
        </w:rPr>
        <w:t>Аргаяшского</w:t>
      </w:r>
      <w:proofErr w:type="spellEnd"/>
      <w:r w:rsidRPr="00FE606F">
        <w:rPr>
          <w:color w:val="474145"/>
          <w:sz w:val="20"/>
        </w:rPr>
        <w:t xml:space="preserve"> муниципального района Челябинской области.</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2. Методика расчета арендной платы по договору основывается на базовой ставке арендой платы за землю, скорректированной на коэффициенты, учитывающие площадь информационного поля, условия обзора </w:t>
      </w:r>
      <w:proofErr w:type="spellStart"/>
      <w:r w:rsidRPr="00FE606F">
        <w:rPr>
          <w:color w:val="474145"/>
          <w:sz w:val="20"/>
        </w:rPr>
        <w:t>рекламоносителя</w:t>
      </w:r>
      <w:proofErr w:type="spellEnd"/>
      <w:r w:rsidRPr="00FE606F">
        <w:rPr>
          <w:color w:val="474145"/>
          <w:sz w:val="20"/>
        </w:rPr>
        <w:t xml:space="preserve">, использование современных технологий в изготовлении </w:t>
      </w:r>
      <w:proofErr w:type="spellStart"/>
      <w:r w:rsidRPr="00FE606F">
        <w:rPr>
          <w:color w:val="474145"/>
          <w:sz w:val="20"/>
        </w:rPr>
        <w:t>рекламоносителя</w:t>
      </w:r>
      <w:proofErr w:type="spellEnd"/>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3. Размер платы по договору на установку и эксплуатацию рекламной конструкции определяется по следующей формуле:</w:t>
      </w:r>
    </w:p>
    <w:p w:rsidR="00F368E9" w:rsidRPr="0073206F" w:rsidRDefault="00F368E9" w:rsidP="00F368E9">
      <w:pPr>
        <w:rPr>
          <w:color w:val="474145"/>
          <w:sz w:val="20"/>
        </w:rPr>
      </w:pPr>
      <w:r w:rsidRPr="0073206F">
        <w:rPr>
          <w:color w:val="474145"/>
          <w:sz w:val="20"/>
        </w:rPr>
        <w:t xml:space="preserve">Т = БС </w:t>
      </w:r>
      <w:proofErr w:type="spellStart"/>
      <w:r w:rsidRPr="0073206F">
        <w:rPr>
          <w:color w:val="474145"/>
          <w:sz w:val="20"/>
        </w:rPr>
        <w:t>х</w:t>
      </w:r>
      <w:proofErr w:type="spellEnd"/>
      <w:r w:rsidRPr="0073206F">
        <w:rPr>
          <w:color w:val="474145"/>
          <w:sz w:val="20"/>
        </w:rPr>
        <w:t xml:space="preserve"> </w:t>
      </w:r>
      <w:r w:rsidRPr="00FE606F">
        <w:rPr>
          <w:color w:val="474145"/>
          <w:sz w:val="20"/>
        </w:rPr>
        <w:t>S</w:t>
      </w:r>
      <w:r w:rsidRPr="0073206F">
        <w:rPr>
          <w:color w:val="474145"/>
          <w:sz w:val="20"/>
        </w:rPr>
        <w:t xml:space="preserve"> </w:t>
      </w:r>
      <w:proofErr w:type="spellStart"/>
      <w:r w:rsidRPr="0073206F">
        <w:rPr>
          <w:color w:val="474145"/>
          <w:sz w:val="20"/>
        </w:rPr>
        <w:t>х</w:t>
      </w:r>
      <w:proofErr w:type="spellEnd"/>
      <w:r w:rsidRPr="0073206F">
        <w:rPr>
          <w:color w:val="474145"/>
          <w:sz w:val="20"/>
        </w:rPr>
        <w:t xml:space="preserve"> </w:t>
      </w:r>
      <w:proofErr w:type="gramStart"/>
      <w:r w:rsidRPr="0073206F">
        <w:rPr>
          <w:color w:val="474145"/>
          <w:sz w:val="20"/>
        </w:rPr>
        <w:t>П</w:t>
      </w:r>
      <w:proofErr w:type="gramEnd"/>
      <w:r w:rsidRPr="0073206F">
        <w:rPr>
          <w:color w:val="474145"/>
          <w:sz w:val="20"/>
        </w:rPr>
        <w:t xml:space="preserve"> </w:t>
      </w:r>
      <w:proofErr w:type="spellStart"/>
      <w:r w:rsidRPr="0073206F">
        <w:rPr>
          <w:color w:val="474145"/>
          <w:sz w:val="20"/>
        </w:rPr>
        <w:t>х</w:t>
      </w:r>
      <w:proofErr w:type="spellEnd"/>
      <w:r w:rsidRPr="0073206F">
        <w:rPr>
          <w:color w:val="474145"/>
          <w:sz w:val="20"/>
        </w:rPr>
        <w:t xml:space="preserve"> К1 </w:t>
      </w:r>
      <w:proofErr w:type="spellStart"/>
      <w:r w:rsidRPr="0073206F">
        <w:rPr>
          <w:color w:val="474145"/>
          <w:sz w:val="20"/>
        </w:rPr>
        <w:t>х</w:t>
      </w:r>
      <w:proofErr w:type="spellEnd"/>
      <w:r w:rsidRPr="0073206F">
        <w:rPr>
          <w:color w:val="474145"/>
          <w:sz w:val="20"/>
        </w:rPr>
        <w:t xml:space="preserve"> К2 </w:t>
      </w:r>
      <w:proofErr w:type="spellStart"/>
      <w:r w:rsidRPr="0073206F">
        <w:rPr>
          <w:color w:val="474145"/>
          <w:sz w:val="20"/>
        </w:rPr>
        <w:t>х</w:t>
      </w:r>
      <w:proofErr w:type="spellEnd"/>
      <w:r w:rsidRPr="0073206F">
        <w:rPr>
          <w:color w:val="474145"/>
          <w:sz w:val="20"/>
        </w:rPr>
        <w:t xml:space="preserve"> К3, где:</w:t>
      </w:r>
    </w:p>
    <w:p w:rsidR="00F368E9" w:rsidRPr="0073206F" w:rsidRDefault="00F368E9" w:rsidP="00F368E9">
      <w:pPr>
        <w:rPr>
          <w:color w:val="474145"/>
          <w:sz w:val="20"/>
        </w:rPr>
      </w:pPr>
      <w:r w:rsidRPr="0073206F">
        <w:rPr>
          <w:color w:val="474145"/>
          <w:sz w:val="20"/>
        </w:rPr>
        <w:t>Т - размер платы по договору на установку и эксплуатацию рекламной конструкции за год;</w:t>
      </w:r>
    </w:p>
    <w:p w:rsidR="00F368E9" w:rsidRPr="00FE606F" w:rsidRDefault="00F368E9" w:rsidP="00F368E9">
      <w:pPr>
        <w:shd w:val="clear" w:color="auto" w:fill="FFFFFF"/>
        <w:spacing w:before="75" w:after="75"/>
        <w:jc w:val="both"/>
        <w:rPr>
          <w:color w:val="474145"/>
          <w:sz w:val="20"/>
        </w:rPr>
      </w:pPr>
      <w:r w:rsidRPr="00FE606F">
        <w:rPr>
          <w:color w:val="474145"/>
          <w:sz w:val="20"/>
        </w:rPr>
        <w:t>БС - базовая ставка арендной платы (рассчитывается от ставки налога на землю и повышающего коэффициента арендной платы, который зависит от вида функционального использования земли);</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S - площадь земельного участка, выделенного для установки и обслуживания рекламной конструкции (не менее </w:t>
      </w:r>
      <w:smartTag w:uri="urn:schemas-microsoft-com:office:smarttags" w:element="metricconverter">
        <w:smartTagPr>
          <w:attr w:name="ProductID" w:val="1 кв. м"/>
        </w:smartTagPr>
        <w:r w:rsidRPr="00FE606F">
          <w:rPr>
            <w:color w:val="474145"/>
            <w:sz w:val="20"/>
          </w:rPr>
          <w:t>1 кв.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proofErr w:type="gramStart"/>
      <w:r w:rsidRPr="00FE606F">
        <w:rPr>
          <w:color w:val="474145"/>
          <w:sz w:val="20"/>
        </w:rPr>
        <w:t>П</w:t>
      </w:r>
      <w:proofErr w:type="gramEnd"/>
      <w:r w:rsidRPr="00FE606F">
        <w:rPr>
          <w:color w:val="474145"/>
          <w:sz w:val="20"/>
        </w:rPr>
        <w:t xml:space="preserve"> - период размещения рекламной конструкции (единица измерения - год, при исчислении периода в месяцах применяется 1/12 базовой ставки в месяц);</w:t>
      </w:r>
    </w:p>
    <w:p w:rsidR="00F368E9" w:rsidRPr="00FE606F" w:rsidRDefault="00F368E9" w:rsidP="00F368E9">
      <w:pPr>
        <w:shd w:val="clear" w:color="auto" w:fill="FFFFFF"/>
        <w:spacing w:before="75" w:after="75"/>
        <w:jc w:val="both"/>
        <w:rPr>
          <w:color w:val="474145"/>
          <w:sz w:val="20"/>
        </w:rPr>
      </w:pPr>
      <w:r w:rsidRPr="00FE606F">
        <w:rPr>
          <w:color w:val="474145"/>
          <w:sz w:val="20"/>
        </w:rPr>
        <w:t>К</w:t>
      </w:r>
      <w:proofErr w:type="gramStart"/>
      <w:r w:rsidRPr="00FE606F">
        <w:rPr>
          <w:color w:val="474145"/>
          <w:sz w:val="20"/>
        </w:rPr>
        <w:t>1</w:t>
      </w:r>
      <w:proofErr w:type="gramEnd"/>
      <w:r w:rsidRPr="00FE606F">
        <w:rPr>
          <w:color w:val="474145"/>
          <w:sz w:val="20"/>
        </w:rPr>
        <w:t xml:space="preserve"> - коэффициент, учитывающий всю площадь информационного поля рекламной конструкции, определенный в соответствии с </w:t>
      </w:r>
      <w:proofErr w:type="spellStart"/>
      <w:r w:rsidRPr="00FE606F">
        <w:rPr>
          <w:color w:val="474145"/>
          <w:sz w:val="20"/>
        </w:rPr>
        <w:t>пп</w:t>
      </w:r>
      <w:proofErr w:type="spellEnd"/>
      <w:r w:rsidRPr="00FE606F">
        <w:rPr>
          <w:color w:val="474145"/>
          <w:sz w:val="20"/>
        </w:rPr>
        <w:t>. 3.1 настоящей Методики;</w:t>
      </w:r>
    </w:p>
    <w:p w:rsidR="00F368E9" w:rsidRPr="00FE606F" w:rsidRDefault="00F368E9" w:rsidP="00F368E9">
      <w:pPr>
        <w:shd w:val="clear" w:color="auto" w:fill="FFFFFF"/>
        <w:spacing w:before="75" w:after="75"/>
        <w:jc w:val="both"/>
        <w:rPr>
          <w:color w:val="474145"/>
          <w:sz w:val="20"/>
        </w:rPr>
      </w:pPr>
      <w:r w:rsidRPr="00FE606F">
        <w:rPr>
          <w:color w:val="474145"/>
          <w:sz w:val="20"/>
        </w:rPr>
        <w:t>К</w:t>
      </w:r>
      <w:proofErr w:type="gramStart"/>
      <w:r w:rsidRPr="00FE606F">
        <w:rPr>
          <w:color w:val="474145"/>
          <w:sz w:val="20"/>
        </w:rPr>
        <w:t>2</w:t>
      </w:r>
      <w:proofErr w:type="gramEnd"/>
      <w:r w:rsidRPr="00FE606F">
        <w:rPr>
          <w:color w:val="474145"/>
          <w:sz w:val="20"/>
        </w:rPr>
        <w:t xml:space="preserve"> - понижающий коэффициент, отражающий зависимость размера оплаты от условий обзора рекламной конструкции водителями транспортных средств, определенный в соответствии с </w:t>
      </w:r>
      <w:proofErr w:type="spellStart"/>
      <w:r w:rsidRPr="00FE606F">
        <w:rPr>
          <w:color w:val="474145"/>
          <w:sz w:val="20"/>
        </w:rPr>
        <w:t>пп</w:t>
      </w:r>
      <w:proofErr w:type="spellEnd"/>
      <w:r w:rsidRPr="00FE606F">
        <w:rPr>
          <w:color w:val="474145"/>
          <w:sz w:val="20"/>
        </w:rPr>
        <w:t>. 3.2 настоящей Методики;</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К3 - понижающий коэффициент, стимулирующий внедрение более сложных современных технологий в изготовлении рекламных конструкций, определенный в соответствии с </w:t>
      </w:r>
      <w:proofErr w:type="spellStart"/>
      <w:r w:rsidRPr="00FE606F">
        <w:rPr>
          <w:color w:val="474145"/>
          <w:sz w:val="20"/>
        </w:rPr>
        <w:t>пп</w:t>
      </w:r>
      <w:proofErr w:type="spellEnd"/>
      <w:r w:rsidRPr="00FE606F">
        <w:rPr>
          <w:color w:val="474145"/>
          <w:sz w:val="20"/>
        </w:rPr>
        <w:t>. 3.3 настоящей Методики.</w:t>
      </w:r>
    </w:p>
    <w:p w:rsidR="00F368E9" w:rsidRPr="0073206F" w:rsidRDefault="00F368E9" w:rsidP="00F368E9">
      <w:pPr>
        <w:shd w:val="clear" w:color="auto" w:fill="FFFFFF"/>
        <w:spacing w:before="75" w:after="75"/>
        <w:jc w:val="both"/>
        <w:rPr>
          <w:color w:val="474145"/>
          <w:sz w:val="20"/>
        </w:rPr>
      </w:pPr>
      <w:r w:rsidRPr="0073206F">
        <w:rPr>
          <w:color w:val="474145"/>
          <w:sz w:val="20"/>
        </w:rPr>
        <w:t>3.1. Значение коэффициента К</w:t>
      </w:r>
      <w:proofErr w:type="gramStart"/>
      <w:r w:rsidRPr="0073206F">
        <w:rPr>
          <w:color w:val="474145"/>
          <w:sz w:val="20"/>
        </w:rPr>
        <w:t>1</w:t>
      </w:r>
      <w:proofErr w:type="gramEnd"/>
      <w:r w:rsidRPr="0073206F">
        <w:rPr>
          <w:color w:val="474145"/>
          <w:sz w:val="20"/>
        </w:rPr>
        <w:t>, учитывающего всю площадь информационного поля рекламной конструкции: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Площадь информационного поля (S)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коэффициента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w:t>
      </w:r>
      <w:proofErr w:type="gramStart"/>
      <w:r w:rsidRPr="005628D7">
        <w:rPr>
          <w:rFonts w:ascii="Courier New" w:hAnsi="Courier New" w:cs="Courier New"/>
          <w:color w:val="474145"/>
          <w:sz w:val="15"/>
          <w:szCs w:val="15"/>
        </w:rPr>
        <w:t>1</w:t>
      </w:r>
      <w:proofErr w:type="gram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¦От</w:t>
      </w:r>
      <w:proofErr w:type="spellEnd"/>
      <w:r w:rsidRPr="005628D7">
        <w:rPr>
          <w:rFonts w:ascii="Courier New" w:hAnsi="Courier New" w:cs="Courier New"/>
          <w:color w:val="474145"/>
          <w:sz w:val="15"/>
          <w:szCs w:val="15"/>
        </w:rPr>
        <w:t xml:space="preserve"> 1,00 до </w:t>
      </w:r>
      <w:smartTag w:uri="urn:schemas-microsoft-com:office:smarttags" w:element="metricconverter">
        <w:smartTagPr>
          <w:attr w:name="ProductID" w:val="4.49 кв. м"/>
        </w:smartTagPr>
        <w:r w:rsidRPr="005628D7">
          <w:rPr>
            <w:rFonts w:ascii="Courier New" w:hAnsi="Courier New" w:cs="Courier New"/>
            <w:color w:val="474145"/>
            <w:sz w:val="15"/>
            <w:szCs w:val="15"/>
          </w:rPr>
          <w:t>4.49 кв. м</w:t>
        </w:r>
      </w:smartTag>
      <w:r w:rsidRPr="005628D7">
        <w:rPr>
          <w:rFonts w:ascii="Courier New" w:hAnsi="Courier New" w:cs="Courier New"/>
          <w:color w:val="474145"/>
          <w:sz w:val="15"/>
          <w:szCs w:val="15"/>
        </w:rPr>
        <w:t xml:space="preserve">                            ¦     1,0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¦От</w:t>
      </w:r>
      <w:proofErr w:type="spellEnd"/>
      <w:r w:rsidRPr="005628D7">
        <w:rPr>
          <w:rFonts w:ascii="Courier New" w:hAnsi="Courier New" w:cs="Courier New"/>
          <w:color w:val="474145"/>
          <w:sz w:val="15"/>
          <w:szCs w:val="15"/>
        </w:rPr>
        <w:t xml:space="preserve"> 4.50 до </w:t>
      </w:r>
      <w:smartTag w:uri="urn:schemas-microsoft-com:office:smarttags" w:element="metricconverter">
        <w:smartTagPr>
          <w:attr w:name="ProductID" w:val="9,99 кв. м"/>
        </w:smartTagPr>
        <w:r w:rsidRPr="005628D7">
          <w:rPr>
            <w:rFonts w:ascii="Courier New" w:hAnsi="Courier New" w:cs="Courier New"/>
            <w:color w:val="474145"/>
            <w:sz w:val="15"/>
            <w:szCs w:val="15"/>
          </w:rPr>
          <w:t>9,99 кв. м</w:t>
        </w:r>
      </w:smartTag>
      <w:r w:rsidRPr="005628D7">
        <w:rPr>
          <w:rFonts w:ascii="Courier New" w:hAnsi="Courier New" w:cs="Courier New"/>
          <w:color w:val="474145"/>
          <w:sz w:val="15"/>
          <w:szCs w:val="15"/>
        </w:rPr>
        <w:t xml:space="preserve">                            ¦     2,0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Pr>
          <w:rFonts w:ascii="Courier New" w:hAnsi="Courier New" w:cs="Courier New"/>
          <w:color w:val="474145"/>
          <w:sz w:val="15"/>
          <w:szCs w:val="15"/>
        </w:rPr>
        <w:t>¦От</w:t>
      </w:r>
      <w:proofErr w:type="spellEnd"/>
      <w:r>
        <w:rPr>
          <w:rFonts w:ascii="Courier New" w:hAnsi="Courier New" w:cs="Courier New"/>
          <w:color w:val="474145"/>
          <w:sz w:val="15"/>
          <w:szCs w:val="15"/>
        </w:rPr>
        <w:t xml:space="preserve"> 10,00 до </w:t>
      </w:r>
      <w:smartTag w:uri="urn:schemas-microsoft-com:office:smarttags" w:element="metricconverter">
        <w:smartTagPr>
          <w:attr w:name="ProductID" w:val="18,0 кв. м"/>
        </w:smartTagPr>
        <w:r>
          <w:rPr>
            <w:rFonts w:ascii="Courier New" w:hAnsi="Courier New" w:cs="Courier New"/>
            <w:color w:val="474145"/>
            <w:sz w:val="15"/>
            <w:szCs w:val="15"/>
          </w:rPr>
          <w:t>18,0</w:t>
        </w:r>
        <w:r w:rsidRPr="005628D7">
          <w:rPr>
            <w:rFonts w:ascii="Courier New" w:hAnsi="Courier New" w:cs="Courier New"/>
            <w:color w:val="474145"/>
            <w:sz w:val="15"/>
            <w:szCs w:val="15"/>
          </w:rPr>
          <w:t xml:space="preserve"> кв. м</w:t>
        </w:r>
      </w:smartTag>
      <w:r w:rsidRPr="005628D7">
        <w:rPr>
          <w:rFonts w:ascii="Courier New" w:hAnsi="Courier New" w:cs="Courier New"/>
          <w:color w:val="474145"/>
          <w:sz w:val="15"/>
          <w:szCs w:val="15"/>
        </w:rPr>
        <w:t xml:space="preserve">                          ¦     3,0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73206F" w:rsidRDefault="00F368E9" w:rsidP="00F368E9">
      <w:pPr>
        <w:shd w:val="clear" w:color="auto" w:fill="FFFFFF"/>
        <w:spacing w:before="75" w:after="75"/>
        <w:jc w:val="both"/>
        <w:rPr>
          <w:color w:val="474145"/>
          <w:sz w:val="20"/>
        </w:rPr>
      </w:pPr>
      <w:r w:rsidRPr="0073206F">
        <w:rPr>
          <w:color w:val="474145"/>
          <w:sz w:val="20"/>
        </w:rPr>
        <w:t>3.2. Значение понижающего коэффициента К</w:t>
      </w:r>
      <w:proofErr w:type="gramStart"/>
      <w:r w:rsidRPr="0073206F">
        <w:rPr>
          <w:color w:val="474145"/>
          <w:sz w:val="20"/>
        </w:rPr>
        <w:t>2</w:t>
      </w:r>
      <w:proofErr w:type="gramEnd"/>
      <w:r w:rsidRPr="0073206F">
        <w:rPr>
          <w:color w:val="474145"/>
          <w:sz w:val="20"/>
        </w:rPr>
        <w:t>, отражающего зависимость размера оплаты от условий обзора рекламной конструкции водителями транспортных средств:</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Условия обзора стороны рекламной конструкции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водителями транспортных средств          </w:t>
      </w:r>
      <w:proofErr w:type="spellStart"/>
      <w:r w:rsidRPr="005628D7">
        <w:rPr>
          <w:rFonts w:ascii="Courier New" w:hAnsi="Courier New" w:cs="Courier New"/>
          <w:color w:val="474145"/>
          <w:sz w:val="15"/>
          <w:szCs w:val="15"/>
        </w:rPr>
        <w:t>¦коэффициента</w:t>
      </w:r>
      <w:proofErr w:type="spell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w:t>
      </w:r>
      <w:proofErr w:type="gramStart"/>
      <w:r w:rsidRPr="005628D7">
        <w:rPr>
          <w:rFonts w:ascii="Courier New" w:hAnsi="Courier New" w:cs="Courier New"/>
          <w:color w:val="474145"/>
          <w:sz w:val="15"/>
          <w:szCs w:val="15"/>
        </w:rPr>
        <w:t>2</w:t>
      </w:r>
      <w:proofErr w:type="gram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¦Для</w:t>
      </w:r>
      <w:proofErr w:type="spellEnd"/>
      <w:r w:rsidRPr="005628D7">
        <w:rPr>
          <w:rFonts w:ascii="Courier New" w:hAnsi="Courier New" w:cs="Courier New"/>
          <w:color w:val="474145"/>
          <w:sz w:val="15"/>
          <w:szCs w:val="15"/>
        </w:rPr>
        <w:t xml:space="preserve"> стороны рекламной конструкции, при обзоре     ¦     0,7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w:t>
      </w:r>
      <w:proofErr w:type="gramStart"/>
      <w:r w:rsidRPr="005628D7">
        <w:rPr>
          <w:rFonts w:ascii="Courier New" w:hAnsi="Courier New" w:cs="Courier New"/>
          <w:color w:val="474145"/>
          <w:sz w:val="15"/>
          <w:szCs w:val="15"/>
        </w:rPr>
        <w:t>которой</w:t>
      </w:r>
      <w:proofErr w:type="spellEnd"/>
      <w:proofErr w:type="gramEnd"/>
      <w:r w:rsidRPr="005628D7">
        <w:rPr>
          <w:rFonts w:ascii="Courier New" w:hAnsi="Courier New" w:cs="Courier New"/>
          <w:color w:val="474145"/>
          <w:sz w:val="15"/>
          <w:szCs w:val="15"/>
        </w:rPr>
        <w:t xml:space="preserve"> по ходу движения между транспортным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¦средством</w:t>
      </w:r>
      <w:proofErr w:type="spellEnd"/>
      <w:r w:rsidRPr="005628D7">
        <w:rPr>
          <w:rFonts w:ascii="Courier New" w:hAnsi="Courier New" w:cs="Courier New"/>
          <w:color w:val="474145"/>
          <w:sz w:val="15"/>
          <w:szCs w:val="15"/>
        </w:rPr>
        <w:t xml:space="preserve"> и рекламной конструкцией имеется полоса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¦встречного</w:t>
      </w:r>
      <w:proofErr w:type="spellEnd"/>
      <w:r w:rsidRPr="005628D7">
        <w:rPr>
          <w:rFonts w:ascii="Courier New" w:hAnsi="Courier New" w:cs="Courier New"/>
          <w:color w:val="474145"/>
          <w:sz w:val="15"/>
          <w:szCs w:val="15"/>
        </w:rPr>
        <w:t xml:space="preserve"> движения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¦Для</w:t>
      </w:r>
      <w:proofErr w:type="spellEnd"/>
      <w:r w:rsidRPr="005628D7">
        <w:rPr>
          <w:rFonts w:ascii="Courier New" w:hAnsi="Courier New" w:cs="Courier New"/>
          <w:color w:val="474145"/>
          <w:sz w:val="15"/>
          <w:szCs w:val="15"/>
        </w:rPr>
        <w:t xml:space="preserve"> стороны рекламной конструкции, обзор которой  ¦     0,3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¦по</w:t>
      </w:r>
      <w:proofErr w:type="spellEnd"/>
      <w:r w:rsidRPr="005628D7">
        <w:rPr>
          <w:rFonts w:ascii="Courier New" w:hAnsi="Courier New" w:cs="Courier New"/>
          <w:color w:val="474145"/>
          <w:sz w:val="15"/>
          <w:szCs w:val="15"/>
        </w:rPr>
        <w:t xml:space="preserve"> ходу движения автотранспортного средства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¦невозможен</w:t>
      </w:r>
      <w:proofErr w:type="spellEnd"/>
      <w:r w:rsidRPr="005628D7">
        <w:rPr>
          <w:rFonts w:ascii="Courier New" w:hAnsi="Courier New" w:cs="Courier New"/>
          <w:color w:val="474145"/>
          <w:sz w:val="15"/>
          <w:szCs w:val="15"/>
        </w:rPr>
        <w:t xml:space="preserve">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остальных случаях                               ¦     1,0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L--------------------------------------------------+--------------</w:t>
      </w:r>
    </w:p>
    <w:p w:rsidR="00F368E9" w:rsidRPr="0073206F" w:rsidRDefault="00F368E9" w:rsidP="00F368E9">
      <w:pPr>
        <w:shd w:val="clear" w:color="auto" w:fill="FFFFFF"/>
        <w:spacing w:before="75" w:after="75"/>
        <w:jc w:val="both"/>
        <w:rPr>
          <w:color w:val="474145"/>
          <w:sz w:val="20"/>
        </w:rPr>
      </w:pPr>
      <w:r w:rsidRPr="0073206F">
        <w:rPr>
          <w:color w:val="474145"/>
          <w:sz w:val="20"/>
        </w:rPr>
        <w:t>3.3. Значение понижающего коэффициента К3, стимулирующего внедрение более сложных современных технологий в изготовлении рекламных конструкций:</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Использование современных технологий в      ¦  Значение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lastRenderedPageBreak/>
        <w:t xml:space="preserve">¦        </w:t>
      </w:r>
      <w:proofErr w:type="gramStart"/>
      <w:r w:rsidRPr="005628D7">
        <w:rPr>
          <w:rFonts w:ascii="Courier New" w:hAnsi="Courier New" w:cs="Courier New"/>
          <w:color w:val="474145"/>
          <w:sz w:val="15"/>
          <w:szCs w:val="15"/>
        </w:rPr>
        <w:t>изготовлении</w:t>
      </w:r>
      <w:proofErr w:type="gramEnd"/>
      <w:r w:rsidRPr="005628D7">
        <w:rPr>
          <w:rFonts w:ascii="Courier New" w:hAnsi="Courier New" w:cs="Courier New"/>
          <w:color w:val="474145"/>
          <w:sz w:val="15"/>
          <w:szCs w:val="15"/>
        </w:rPr>
        <w:t xml:space="preserve"> рекламных конструкций        </w:t>
      </w:r>
      <w:proofErr w:type="spellStart"/>
      <w:r w:rsidRPr="005628D7">
        <w:rPr>
          <w:rFonts w:ascii="Courier New" w:hAnsi="Courier New" w:cs="Courier New"/>
          <w:color w:val="474145"/>
          <w:sz w:val="15"/>
          <w:szCs w:val="15"/>
        </w:rPr>
        <w:t>¦коэффициента</w:t>
      </w:r>
      <w:proofErr w:type="spellEnd"/>
      <w:r w:rsidRPr="005628D7">
        <w:rPr>
          <w:rFonts w:ascii="Courier New" w:hAnsi="Courier New" w:cs="Courier New"/>
          <w:color w:val="474145"/>
          <w:sz w:val="15"/>
          <w:szCs w:val="15"/>
        </w:rPr>
        <w:t xml:space="preserve">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w:t>
      </w:r>
      <w:proofErr w:type="spellEnd"/>
      <w:r w:rsidRPr="005628D7">
        <w:rPr>
          <w:rFonts w:ascii="Courier New" w:hAnsi="Courier New" w:cs="Courier New"/>
          <w:color w:val="474145"/>
          <w:sz w:val="15"/>
          <w:szCs w:val="15"/>
        </w:rPr>
        <w:t xml:space="preserve">     К3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¦При</w:t>
      </w:r>
      <w:proofErr w:type="spellEnd"/>
      <w:r w:rsidRPr="005628D7">
        <w:rPr>
          <w:rFonts w:ascii="Courier New" w:hAnsi="Courier New" w:cs="Courier New"/>
          <w:color w:val="474145"/>
          <w:sz w:val="15"/>
          <w:szCs w:val="15"/>
        </w:rPr>
        <w:t xml:space="preserve"> отсутствии подсвета                           ¦     2,0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¦Наличие</w:t>
      </w:r>
      <w:proofErr w:type="spellEnd"/>
      <w:r w:rsidRPr="005628D7">
        <w:rPr>
          <w:rFonts w:ascii="Courier New" w:hAnsi="Courier New" w:cs="Courier New"/>
          <w:color w:val="474145"/>
          <w:sz w:val="15"/>
          <w:szCs w:val="15"/>
        </w:rPr>
        <w:t xml:space="preserve"> подсвета                                  ¦     0,9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¦Наличие</w:t>
      </w:r>
      <w:proofErr w:type="spellEnd"/>
      <w:r w:rsidRPr="005628D7">
        <w:rPr>
          <w:rFonts w:ascii="Courier New" w:hAnsi="Courier New" w:cs="Courier New"/>
          <w:color w:val="474145"/>
          <w:sz w:val="15"/>
          <w:szCs w:val="15"/>
        </w:rPr>
        <w:t xml:space="preserve"> конструкций с автоматической сменой       ¦     0,8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¦композиции</w:t>
      </w:r>
      <w:proofErr w:type="spellEnd"/>
      <w:r w:rsidRPr="005628D7">
        <w:rPr>
          <w:rFonts w:ascii="Courier New" w:hAnsi="Courier New" w:cs="Courier New"/>
          <w:color w:val="474145"/>
          <w:sz w:val="15"/>
          <w:szCs w:val="15"/>
        </w:rPr>
        <w:t xml:space="preserve">, электронных табло, роллеров и других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spellStart"/>
      <w:r w:rsidRPr="005628D7">
        <w:rPr>
          <w:rFonts w:ascii="Courier New" w:hAnsi="Courier New" w:cs="Courier New"/>
          <w:color w:val="474145"/>
          <w:sz w:val="15"/>
          <w:szCs w:val="15"/>
        </w:rPr>
        <w:t>¦технически</w:t>
      </w:r>
      <w:proofErr w:type="spellEnd"/>
      <w:r w:rsidRPr="005628D7">
        <w:rPr>
          <w:rFonts w:ascii="Courier New" w:hAnsi="Courier New" w:cs="Courier New"/>
          <w:color w:val="474145"/>
          <w:sz w:val="15"/>
          <w:szCs w:val="15"/>
        </w:rPr>
        <w:t xml:space="preserve"> сложных конструкций                    ¦             </w:t>
      </w:r>
      <w:proofErr w:type="spellStart"/>
      <w:r w:rsidRPr="005628D7">
        <w:rPr>
          <w:rFonts w:ascii="Courier New" w:hAnsi="Courier New" w:cs="Courier New"/>
          <w:color w:val="474145"/>
          <w:sz w:val="15"/>
          <w:szCs w:val="15"/>
        </w:rPr>
        <w:t>¦</w:t>
      </w:r>
      <w:proofErr w:type="spell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остальных случаях                               ¦     1,0     ¦</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L--------------------------------------------------+--------------</w:t>
      </w:r>
    </w:p>
    <w:p w:rsidR="00F368E9" w:rsidRPr="0073206F" w:rsidRDefault="00F368E9" w:rsidP="00F368E9">
      <w:pPr>
        <w:jc w:val="right"/>
        <w:rPr>
          <w:color w:val="474145"/>
          <w:sz w:val="18"/>
          <w:szCs w:val="18"/>
        </w:rPr>
      </w:pPr>
      <w:r w:rsidRPr="005628D7">
        <w:rPr>
          <w:rFonts w:ascii="Tahoma" w:hAnsi="Tahoma" w:cs="Tahoma"/>
          <w:color w:val="474145"/>
          <w:sz w:val="20"/>
        </w:rPr>
        <w:br/>
      </w:r>
      <w:r w:rsidRPr="005628D7">
        <w:rPr>
          <w:rFonts w:ascii="Tahoma" w:hAnsi="Tahoma" w:cs="Tahoma"/>
          <w:color w:val="474145"/>
          <w:sz w:val="20"/>
        </w:rPr>
        <w:br/>
      </w:r>
      <w:r w:rsidRPr="0073206F">
        <w:rPr>
          <w:color w:val="474145"/>
          <w:sz w:val="18"/>
          <w:szCs w:val="18"/>
        </w:rPr>
        <w:t>Приложение 5</w:t>
      </w:r>
    </w:p>
    <w:p w:rsidR="00F368E9" w:rsidRPr="0073206F" w:rsidRDefault="00F368E9" w:rsidP="00F368E9">
      <w:pPr>
        <w:shd w:val="clear" w:color="auto" w:fill="FFFFFF"/>
        <w:jc w:val="right"/>
        <w:rPr>
          <w:color w:val="474145"/>
          <w:sz w:val="18"/>
          <w:szCs w:val="18"/>
        </w:rPr>
      </w:pPr>
      <w:r w:rsidRPr="0073206F">
        <w:rPr>
          <w:color w:val="474145"/>
          <w:sz w:val="18"/>
          <w:szCs w:val="18"/>
        </w:rPr>
        <w:t>к Положению</w:t>
      </w:r>
      <w:r>
        <w:rPr>
          <w:color w:val="474145"/>
          <w:sz w:val="18"/>
          <w:szCs w:val="18"/>
        </w:rPr>
        <w:t xml:space="preserve"> </w:t>
      </w:r>
      <w:r w:rsidRPr="0073206F">
        <w:rPr>
          <w:color w:val="474145"/>
          <w:sz w:val="18"/>
          <w:szCs w:val="18"/>
        </w:rPr>
        <w:t>о порядке выдачи разрешений</w:t>
      </w:r>
    </w:p>
    <w:p w:rsidR="00F368E9" w:rsidRPr="0073206F" w:rsidRDefault="00F368E9" w:rsidP="00F368E9">
      <w:pPr>
        <w:shd w:val="clear" w:color="auto" w:fill="FFFFFF"/>
        <w:jc w:val="right"/>
        <w:rPr>
          <w:color w:val="474145"/>
          <w:sz w:val="18"/>
          <w:szCs w:val="18"/>
        </w:rPr>
      </w:pPr>
      <w:r w:rsidRPr="0073206F">
        <w:rPr>
          <w:color w:val="474145"/>
          <w:sz w:val="18"/>
          <w:szCs w:val="18"/>
        </w:rPr>
        <w:t>на установку и эксплуатацию рекламных конструкций</w:t>
      </w:r>
    </w:p>
    <w:p w:rsidR="00F368E9" w:rsidRPr="0073206F" w:rsidRDefault="00F368E9" w:rsidP="00F368E9">
      <w:pPr>
        <w:shd w:val="clear" w:color="auto" w:fill="FFFFFF"/>
        <w:jc w:val="right"/>
        <w:rPr>
          <w:color w:val="474145"/>
          <w:sz w:val="18"/>
          <w:szCs w:val="18"/>
        </w:rPr>
      </w:pPr>
      <w:r w:rsidRPr="0073206F">
        <w:rPr>
          <w:color w:val="474145"/>
          <w:sz w:val="18"/>
          <w:szCs w:val="18"/>
        </w:rPr>
        <w:t xml:space="preserve">на территории </w:t>
      </w:r>
      <w:proofErr w:type="spellStart"/>
      <w:r w:rsidRPr="0073206F">
        <w:rPr>
          <w:color w:val="474145"/>
          <w:sz w:val="18"/>
          <w:szCs w:val="18"/>
        </w:rPr>
        <w:t>Аргаяшского</w:t>
      </w:r>
      <w:proofErr w:type="spellEnd"/>
      <w:r w:rsidRPr="0073206F">
        <w:rPr>
          <w:color w:val="474145"/>
          <w:sz w:val="18"/>
          <w:szCs w:val="18"/>
        </w:rPr>
        <w:t xml:space="preserve"> муниципального района</w:t>
      </w:r>
    </w:p>
    <w:p w:rsidR="00F368E9" w:rsidRPr="0073206F" w:rsidRDefault="00F368E9" w:rsidP="00F368E9">
      <w:pPr>
        <w:shd w:val="clear" w:color="auto" w:fill="FFFFFF"/>
        <w:jc w:val="right"/>
        <w:rPr>
          <w:color w:val="474145"/>
          <w:sz w:val="18"/>
          <w:szCs w:val="18"/>
        </w:rPr>
      </w:pPr>
      <w:r w:rsidRPr="0073206F">
        <w:rPr>
          <w:color w:val="474145"/>
          <w:sz w:val="18"/>
          <w:szCs w:val="18"/>
        </w:rPr>
        <w:t>Челябинской области</w:t>
      </w:r>
    </w:p>
    <w:p w:rsidR="00F368E9" w:rsidRPr="0073206F" w:rsidRDefault="00F368E9" w:rsidP="00F368E9">
      <w:pPr>
        <w:rPr>
          <w:sz w:val="18"/>
          <w:szCs w:val="18"/>
        </w:rPr>
      </w:pPr>
      <w:r w:rsidRPr="0073206F">
        <w:rPr>
          <w:rFonts w:ascii="Tahoma" w:hAnsi="Tahoma" w:cs="Tahoma"/>
          <w:color w:val="474145"/>
          <w:sz w:val="18"/>
          <w:szCs w:val="18"/>
        </w:rPr>
        <w:br/>
      </w:r>
    </w:p>
    <w:p w:rsidR="00F368E9" w:rsidRPr="00396AB9" w:rsidRDefault="00F368E9" w:rsidP="00F368E9">
      <w:pPr>
        <w:shd w:val="clear" w:color="auto" w:fill="FFFFFF"/>
        <w:jc w:val="center"/>
        <w:rPr>
          <w:color w:val="474145"/>
          <w:sz w:val="20"/>
        </w:rPr>
      </w:pPr>
      <w:r w:rsidRPr="00396AB9">
        <w:rPr>
          <w:color w:val="474145"/>
          <w:sz w:val="20"/>
        </w:rPr>
        <w:t>А</w:t>
      </w:r>
      <w:r>
        <w:rPr>
          <w:color w:val="474145"/>
          <w:sz w:val="20"/>
        </w:rPr>
        <w:t xml:space="preserve">дминистрации </w:t>
      </w:r>
      <w:proofErr w:type="spellStart"/>
      <w:r>
        <w:rPr>
          <w:color w:val="474145"/>
          <w:sz w:val="20"/>
        </w:rPr>
        <w:t>Аргаяшского</w:t>
      </w:r>
      <w:proofErr w:type="spellEnd"/>
      <w:r>
        <w:rPr>
          <w:color w:val="474145"/>
          <w:sz w:val="20"/>
        </w:rPr>
        <w:t xml:space="preserve"> муниципального района  </w:t>
      </w:r>
      <w:r w:rsidRPr="00396AB9">
        <w:rPr>
          <w:color w:val="474145"/>
          <w:sz w:val="20"/>
        </w:rPr>
        <w:t>Челябинской области</w:t>
      </w:r>
    </w:p>
    <w:p w:rsidR="00F368E9" w:rsidRPr="005628D7" w:rsidRDefault="00F368E9" w:rsidP="00F368E9">
      <w:pPr>
        <w:rPr>
          <w:rFonts w:ascii="Courier New" w:hAnsi="Courier New" w:cs="Courier New"/>
          <w:color w:val="474145"/>
          <w:sz w:val="15"/>
          <w:szCs w:val="15"/>
        </w:rPr>
      </w:pPr>
      <w:r w:rsidRPr="00396AB9">
        <w:rPr>
          <w:color w:val="474145"/>
          <w:sz w:val="20"/>
        </w:rPr>
        <w:br/>
      </w:r>
      <w:r w:rsidRPr="00396AB9">
        <w:rPr>
          <w:rFonts w:ascii="Courier New" w:hAnsi="Courier New" w:cs="Courier New"/>
          <w:color w:val="474145"/>
          <w:sz w:val="15"/>
          <w:szCs w:val="15"/>
        </w:rPr>
        <w:t xml:space="preserve">                       </w:t>
      </w:r>
      <w:r w:rsidRPr="005628D7">
        <w:rPr>
          <w:rFonts w:ascii="Courier New" w:hAnsi="Courier New" w:cs="Courier New"/>
          <w:color w:val="474145"/>
          <w:sz w:val="15"/>
          <w:szCs w:val="15"/>
        </w:rPr>
        <w:t>УВЕДОМЛЕНИЕ N 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5628D7">
        <w:rPr>
          <w:rFonts w:ascii="Courier New" w:hAnsi="Courier New" w:cs="Courier New"/>
          <w:color w:val="474145"/>
          <w:sz w:val="15"/>
          <w:szCs w:val="15"/>
        </w:rPr>
        <w:t xml:space="preserve">    О ПРОВЕДЕНИИ ПРОВЕРКИ УСТАНОВЛЕННОЙ РЕКЛАМНОЙ КОНСТРУКЦИИ</w:t>
      </w:r>
      <w:r w:rsidRPr="005628D7">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   "____" _____________ 200_ г.</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5628D7">
        <w:rPr>
          <w:rFonts w:ascii="Courier New" w:hAnsi="Courier New" w:cs="Courier New"/>
          <w:color w:val="474145"/>
          <w:sz w:val="15"/>
          <w:szCs w:val="15"/>
        </w:rPr>
        <w:t xml:space="preserve">       (место составления)</w:t>
      </w:r>
      <w:r w:rsidRPr="005628D7">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О   проведении   проверки  установленной  рекламной конструкции </w:t>
      </w:r>
      <w:proofErr w:type="gramStart"/>
      <w:r w:rsidRPr="005628D7">
        <w:rPr>
          <w:rFonts w:ascii="Courier New" w:hAnsi="Courier New" w:cs="Courier New"/>
          <w:color w:val="474145"/>
          <w:sz w:val="15"/>
          <w:szCs w:val="15"/>
        </w:rPr>
        <w:t>по</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адресу: 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(указать место размещения рекламной конструкции)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Настоящим уведомляется 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(Ф.И.О. (наименование) </w:t>
      </w:r>
      <w:proofErr w:type="spellStart"/>
      <w:r w:rsidRPr="005628D7">
        <w:rPr>
          <w:rFonts w:ascii="Courier New" w:hAnsi="Courier New" w:cs="Courier New"/>
          <w:color w:val="474145"/>
          <w:sz w:val="15"/>
          <w:szCs w:val="15"/>
        </w:rPr>
        <w:t>рекламораспространителя</w:t>
      </w:r>
      <w:proofErr w:type="spellEnd"/>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о проведении проверки: 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дата проведения проверки "_____" _______________ 200__ г.</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время проведения проверки 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предмет    проверки:   наличие   Разрешения на установку рекламной</w:t>
      </w:r>
    </w:p>
    <w:p w:rsidR="00F368E9"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3A7FE6">
        <w:rPr>
          <w:rFonts w:ascii="Courier New" w:hAnsi="Courier New" w:cs="Courier New"/>
          <w:color w:val="474145"/>
          <w:sz w:val="15"/>
          <w:szCs w:val="15"/>
        </w:rPr>
        <w:t>конструкции.</w:t>
      </w:r>
    </w:p>
    <w:p w:rsidR="00F368E9" w:rsidRPr="00CA0155"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
    <w:p w:rsidR="00F368E9" w:rsidRPr="00511E06" w:rsidRDefault="00F368E9" w:rsidP="00F368E9">
      <w:pPr>
        <w:shd w:val="clear" w:color="auto" w:fill="FFFFFF"/>
        <w:spacing w:before="75" w:after="75"/>
        <w:jc w:val="both"/>
        <w:rPr>
          <w:color w:val="474145"/>
          <w:sz w:val="20"/>
        </w:rPr>
      </w:pPr>
      <w:proofErr w:type="spellStart"/>
      <w:proofErr w:type="gramStart"/>
      <w:r w:rsidRPr="00FE606F">
        <w:rPr>
          <w:color w:val="474145"/>
          <w:sz w:val="20"/>
        </w:rPr>
        <w:t>Рекламораспространитель</w:t>
      </w:r>
      <w:proofErr w:type="spellEnd"/>
      <w:r w:rsidRPr="00FE606F">
        <w:rPr>
          <w:color w:val="474145"/>
          <w:sz w:val="20"/>
        </w:rPr>
        <w:t xml:space="preserve"> обязан обеспечить условия для выполнения уполномоченными лицами администрации </w:t>
      </w:r>
      <w:proofErr w:type="spellStart"/>
      <w:r w:rsidRPr="00FE606F">
        <w:rPr>
          <w:color w:val="474145"/>
          <w:sz w:val="20"/>
        </w:rPr>
        <w:t>Аргаяшского</w:t>
      </w:r>
      <w:proofErr w:type="spellEnd"/>
      <w:r w:rsidRPr="00FE606F">
        <w:rPr>
          <w:color w:val="474145"/>
          <w:sz w:val="20"/>
        </w:rPr>
        <w:t xml:space="preserve"> муниципального района полномочий, определенных Федеральным законом от 13 марта </w:t>
      </w:r>
      <w:smartTag w:uri="urn:schemas-microsoft-com:office:smarttags" w:element="metricconverter">
        <w:smartTagPr>
          <w:attr w:name="ProductID" w:val="2006 г"/>
        </w:smartTagPr>
        <w:r w:rsidRPr="00FE606F">
          <w:rPr>
            <w:color w:val="474145"/>
            <w:sz w:val="20"/>
          </w:rPr>
          <w:t>2006 г</w:t>
        </w:r>
      </w:smartTag>
      <w:r w:rsidRPr="00FE606F">
        <w:rPr>
          <w:color w:val="474145"/>
          <w:sz w:val="20"/>
        </w:rPr>
        <w:t xml:space="preserve">. N 38-ФЗ "О рекламе", Федеральным законом от 16 октября </w:t>
      </w:r>
      <w:smartTag w:uri="urn:schemas-microsoft-com:office:smarttags" w:element="metricconverter">
        <w:smartTagPr>
          <w:attr w:name="ProductID" w:val="2006 г"/>
        </w:smartTagPr>
        <w:r w:rsidRPr="00FE606F">
          <w:rPr>
            <w:color w:val="474145"/>
            <w:sz w:val="20"/>
          </w:rPr>
          <w:t>2006 г</w:t>
        </w:r>
      </w:smartTag>
      <w:r w:rsidRPr="00FE606F">
        <w:rPr>
          <w:color w:val="474145"/>
          <w:sz w:val="20"/>
        </w:rPr>
        <w:t xml:space="preserve">. N 160-ФЗ "О внесении изменений в законодательные акты Российской Федерации в связи с принятием Федерального закона "О рекламе" в соответствии с Федеральным законом от 6 октября </w:t>
      </w:r>
      <w:smartTag w:uri="urn:schemas-microsoft-com:office:smarttags" w:element="metricconverter">
        <w:smartTagPr>
          <w:attr w:name="ProductID" w:val="2003 г"/>
        </w:smartTagPr>
        <w:r w:rsidRPr="00FE606F">
          <w:rPr>
            <w:color w:val="474145"/>
            <w:sz w:val="20"/>
          </w:rPr>
          <w:t>2003 г</w:t>
        </w:r>
      </w:smartTag>
      <w:proofErr w:type="gramEnd"/>
      <w:r w:rsidRPr="00FE606F">
        <w:rPr>
          <w:color w:val="474145"/>
          <w:sz w:val="20"/>
        </w:rPr>
        <w:t>. N 131-ФЗ "Об общих принципах организации местного самоуправления в Российской Федерации".</w:t>
      </w:r>
    </w:p>
    <w:p w:rsidR="00F368E9" w:rsidRPr="00511E06" w:rsidRDefault="00F368E9" w:rsidP="00F368E9">
      <w:pPr>
        <w:rPr>
          <w:szCs w:val="24"/>
        </w:rPr>
      </w:pPr>
    </w:p>
    <w:p w:rsidR="00F368E9" w:rsidRPr="00396AB9" w:rsidRDefault="00F368E9" w:rsidP="00F368E9">
      <w:pPr>
        <w:shd w:val="clear" w:color="auto" w:fill="FFFFFF"/>
        <w:jc w:val="right"/>
        <w:rPr>
          <w:color w:val="474145"/>
          <w:sz w:val="18"/>
          <w:szCs w:val="18"/>
        </w:rPr>
      </w:pPr>
      <w:r w:rsidRPr="00396AB9">
        <w:rPr>
          <w:color w:val="474145"/>
          <w:sz w:val="18"/>
          <w:szCs w:val="18"/>
        </w:rPr>
        <w:t>Приложение 6</w:t>
      </w:r>
    </w:p>
    <w:p w:rsidR="00F368E9" w:rsidRPr="00396AB9" w:rsidRDefault="00F368E9" w:rsidP="00F368E9">
      <w:pPr>
        <w:shd w:val="clear" w:color="auto" w:fill="FFFFFF"/>
        <w:jc w:val="right"/>
        <w:rPr>
          <w:color w:val="474145"/>
          <w:sz w:val="18"/>
          <w:szCs w:val="18"/>
        </w:rPr>
      </w:pPr>
      <w:r w:rsidRPr="00396AB9">
        <w:rPr>
          <w:color w:val="474145"/>
          <w:sz w:val="18"/>
          <w:szCs w:val="18"/>
        </w:rPr>
        <w:t>к Положению</w:t>
      </w:r>
      <w:r>
        <w:rPr>
          <w:color w:val="474145"/>
          <w:sz w:val="18"/>
          <w:szCs w:val="18"/>
        </w:rPr>
        <w:t xml:space="preserve"> </w:t>
      </w:r>
      <w:r w:rsidRPr="00396AB9">
        <w:rPr>
          <w:color w:val="474145"/>
          <w:sz w:val="18"/>
          <w:szCs w:val="18"/>
        </w:rPr>
        <w:t>о порядке выдачи разрешений</w:t>
      </w:r>
    </w:p>
    <w:p w:rsidR="00F368E9" w:rsidRPr="00396AB9" w:rsidRDefault="00F368E9" w:rsidP="00F368E9">
      <w:pPr>
        <w:shd w:val="clear" w:color="auto" w:fill="FFFFFF"/>
        <w:jc w:val="right"/>
        <w:rPr>
          <w:color w:val="474145"/>
          <w:sz w:val="18"/>
          <w:szCs w:val="18"/>
        </w:rPr>
      </w:pPr>
      <w:r w:rsidRPr="00396AB9">
        <w:rPr>
          <w:color w:val="474145"/>
          <w:sz w:val="18"/>
          <w:szCs w:val="18"/>
        </w:rPr>
        <w:t>на установку и эксплуатацию рекламных конструкций</w:t>
      </w:r>
    </w:p>
    <w:p w:rsidR="00F368E9" w:rsidRPr="00396AB9" w:rsidRDefault="00F368E9" w:rsidP="00F368E9">
      <w:pPr>
        <w:shd w:val="clear" w:color="auto" w:fill="FFFFFF"/>
        <w:jc w:val="right"/>
        <w:rPr>
          <w:color w:val="474145"/>
          <w:sz w:val="18"/>
          <w:szCs w:val="18"/>
        </w:rPr>
      </w:pPr>
      <w:r w:rsidRPr="00396AB9">
        <w:rPr>
          <w:color w:val="474145"/>
          <w:sz w:val="18"/>
          <w:szCs w:val="18"/>
        </w:rPr>
        <w:t>на территории</w:t>
      </w:r>
      <w:r>
        <w:rPr>
          <w:color w:val="474145"/>
          <w:sz w:val="18"/>
          <w:szCs w:val="18"/>
        </w:rPr>
        <w:t xml:space="preserve"> </w:t>
      </w:r>
      <w:proofErr w:type="spellStart"/>
      <w:r w:rsidRPr="00396AB9">
        <w:rPr>
          <w:color w:val="474145"/>
          <w:sz w:val="18"/>
          <w:szCs w:val="18"/>
        </w:rPr>
        <w:t>Аргаяшского</w:t>
      </w:r>
      <w:proofErr w:type="spellEnd"/>
      <w:r w:rsidRPr="00396AB9">
        <w:rPr>
          <w:color w:val="474145"/>
          <w:sz w:val="18"/>
          <w:szCs w:val="18"/>
        </w:rPr>
        <w:t xml:space="preserve"> </w:t>
      </w:r>
      <w:proofErr w:type="gramStart"/>
      <w:r w:rsidRPr="00396AB9">
        <w:rPr>
          <w:color w:val="474145"/>
          <w:sz w:val="18"/>
          <w:szCs w:val="18"/>
        </w:rPr>
        <w:t>муниципального</w:t>
      </w:r>
      <w:proofErr w:type="gramEnd"/>
    </w:p>
    <w:p w:rsidR="00F368E9" w:rsidRPr="00396AB9" w:rsidRDefault="00F368E9" w:rsidP="00F368E9">
      <w:pPr>
        <w:shd w:val="clear" w:color="auto" w:fill="FFFFFF"/>
        <w:jc w:val="right"/>
        <w:rPr>
          <w:szCs w:val="24"/>
        </w:rPr>
      </w:pPr>
      <w:r w:rsidRPr="00396AB9">
        <w:rPr>
          <w:color w:val="474145"/>
          <w:sz w:val="18"/>
          <w:szCs w:val="18"/>
        </w:rPr>
        <w:t>Района Челябинской области</w:t>
      </w:r>
      <w:r w:rsidRPr="00396AB9">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396AB9">
        <w:rPr>
          <w:rFonts w:ascii="Courier New" w:hAnsi="Courier New" w:cs="Courier New"/>
          <w:color w:val="474145"/>
          <w:sz w:val="15"/>
          <w:szCs w:val="15"/>
        </w:rPr>
        <w:t xml:space="preserve">                       </w:t>
      </w:r>
      <w:r w:rsidRPr="005628D7">
        <w:rPr>
          <w:rFonts w:ascii="Courier New" w:hAnsi="Courier New" w:cs="Courier New"/>
          <w:color w:val="474145"/>
          <w:sz w:val="15"/>
          <w:szCs w:val="15"/>
        </w:rPr>
        <w:t>АКТ ПРОВЕРКИ N 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5628D7">
        <w:rPr>
          <w:rFonts w:ascii="Courier New" w:hAnsi="Courier New" w:cs="Courier New"/>
          <w:color w:val="474145"/>
          <w:sz w:val="15"/>
          <w:szCs w:val="15"/>
        </w:rPr>
        <w:t xml:space="preserve">               УСТАНОВЛЕННОЙ РЕКЛАМНОЙ КОНСТРУКЦИИ</w:t>
      </w:r>
      <w:r w:rsidRPr="005628D7">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 "_____" ______________ 200__ г.</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(место составления)</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Нами, 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(должности, Ф.И.О. должностных лиц, осуществляющих проверку)</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присутствии 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(Ф.И.О. </w:t>
      </w:r>
      <w:proofErr w:type="spellStart"/>
      <w:r w:rsidRPr="005628D7">
        <w:rPr>
          <w:rFonts w:ascii="Courier New" w:hAnsi="Courier New" w:cs="Courier New"/>
          <w:color w:val="474145"/>
          <w:sz w:val="15"/>
          <w:szCs w:val="15"/>
        </w:rPr>
        <w:t>рекламораспространителя</w:t>
      </w:r>
      <w:proofErr w:type="spellEnd"/>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проведена     проверка    и   составлен  настоящий акт о проверке</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установленной рекламной конструкции, расположенной по адресу:</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(указать место размещения рекламной конструкции)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результате проведенной проверки установлено:</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gramStart"/>
      <w:r w:rsidRPr="005628D7">
        <w:rPr>
          <w:rFonts w:ascii="Courier New" w:hAnsi="Courier New" w:cs="Courier New"/>
          <w:color w:val="474145"/>
          <w:sz w:val="15"/>
          <w:szCs w:val="15"/>
        </w:rPr>
        <w:t>(наименование нарушений с указанием наименования, статей (пунктов)</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технических регламентов иных нормативных правовых актов, </w:t>
      </w:r>
      <w:proofErr w:type="gramStart"/>
      <w:r w:rsidRPr="005628D7">
        <w:rPr>
          <w:rFonts w:ascii="Courier New" w:hAnsi="Courier New" w:cs="Courier New"/>
          <w:color w:val="474145"/>
          <w:sz w:val="15"/>
          <w:szCs w:val="15"/>
        </w:rPr>
        <w:t>проектной</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документации, требования которых нарушены)</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По результатам проверки оформлены:</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lastRenderedPageBreak/>
        <w:t xml:space="preserve">  (указываются документы, оформленные по результатам проверки)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Объяснения   и    замечания   </w:t>
      </w:r>
      <w:proofErr w:type="spellStart"/>
      <w:r w:rsidRPr="005628D7">
        <w:rPr>
          <w:rFonts w:ascii="Courier New" w:hAnsi="Courier New" w:cs="Courier New"/>
          <w:color w:val="474145"/>
          <w:sz w:val="15"/>
          <w:szCs w:val="15"/>
        </w:rPr>
        <w:t>рекламораспространителя</w:t>
      </w:r>
      <w:proofErr w:type="spellEnd"/>
      <w:r w:rsidRPr="005628D7">
        <w:rPr>
          <w:rFonts w:ascii="Courier New" w:hAnsi="Courier New" w:cs="Courier New"/>
          <w:color w:val="474145"/>
          <w:sz w:val="15"/>
          <w:szCs w:val="15"/>
        </w:rPr>
        <w:t>, в отношении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gramStart"/>
      <w:r w:rsidRPr="005628D7">
        <w:rPr>
          <w:rFonts w:ascii="Courier New" w:hAnsi="Courier New" w:cs="Courier New"/>
          <w:color w:val="474145"/>
          <w:sz w:val="15"/>
          <w:szCs w:val="15"/>
        </w:rPr>
        <w:t>которого</w:t>
      </w:r>
      <w:proofErr w:type="gramEnd"/>
      <w:r w:rsidRPr="005628D7">
        <w:rPr>
          <w:rFonts w:ascii="Courier New" w:hAnsi="Courier New" w:cs="Courier New"/>
          <w:color w:val="474145"/>
          <w:sz w:val="15"/>
          <w:szCs w:val="15"/>
        </w:rPr>
        <w:t xml:space="preserve"> составлен акт 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 ______________________ 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(подпись)        (расшифровка подписи)       (должность)</w:t>
      </w:r>
    </w:p>
    <w:p w:rsidR="00F368E9" w:rsidRPr="005628D7" w:rsidRDefault="00F368E9" w:rsidP="00F368E9">
      <w:pPr>
        <w:rPr>
          <w:szCs w:val="24"/>
        </w:rPr>
      </w:pPr>
      <w:r w:rsidRPr="005628D7">
        <w:rPr>
          <w:rFonts w:ascii="Tahoma" w:hAnsi="Tahoma" w:cs="Tahoma"/>
          <w:color w:val="474145"/>
          <w:sz w:val="20"/>
        </w:rPr>
        <w:br/>
      </w:r>
      <w:r w:rsidRPr="005628D7">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Экземпляр Акта получил:</w:t>
      </w:r>
    </w:p>
    <w:p w:rsidR="00F368E9" w:rsidRPr="00CA0155"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CA0155">
        <w:rPr>
          <w:rFonts w:ascii="Courier New" w:hAnsi="Courier New" w:cs="Courier New"/>
          <w:color w:val="474145"/>
          <w:sz w:val="15"/>
          <w:szCs w:val="15"/>
        </w:rPr>
        <w:t xml:space="preserve">(заполняется </w:t>
      </w:r>
      <w:proofErr w:type="spellStart"/>
      <w:r w:rsidRPr="00CA0155">
        <w:rPr>
          <w:rFonts w:ascii="Courier New" w:hAnsi="Courier New" w:cs="Courier New"/>
          <w:color w:val="474145"/>
          <w:sz w:val="15"/>
          <w:szCs w:val="15"/>
        </w:rPr>
        <w:t>рекламораспространителем</w:t>
      </w:r>
      <w:proofErr w:type="spellEnd"/>
      <w:r w:rsidRPr="00CA0155">
        <w:rPr>
          <w:rFonts w:ascii="Courier New" w:hAnsi="Courier New" w:cs="Courier New"/>
          <w:color w:val="474145"/>
          <w:sz w:val="15"/>
          <w:szCs w:val="15"/>
        </w:rPr>
        <w:t>)</w:t>
      </w:r>
    </w:p>
    <w:p w:rsidR="00F368E9"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CA0155">
        <w:rPr>
          <w:rFonts w:ascii="Courier New" w:hAnsi="Courier New" w:cs="Courier New"/>
          <w:color w:val="474145"/>
          <w:sz w:val="15"/>
          <w:szCs w:val="15"/>
        </w:rPr>
        <w:t xml:space="preserve">"____" ________________ 200 </w:t>
      </w:r>
      <w:proofErr w:type="spellStart"/>
      <w:r w:rsidRPr="00CA0155">
        <w:rPr>
          <w:rFonts w:ascii="Courier New" w:hAnsi="Courier New" w:cs="Courier New"/>
          <w:color w:val="474145"/>
          <w:sz w:val="15"/>
          <w:szCs w:val="15"/>
        </w:rPr>
        <w:t>_г</w:t>
      </w:r>
      <w:proofErr w:type="spellEnd"/>
      <w:r w:rsidRPr="00CA0155">
        <w:rPr>
          <w:rFonts w:ascii="Courier New" w:hAnsi="Courier New" w:cs="Courier New"/>
          <w:color w:val="474145"/>
          <w:sz w:val="15"/>
          <w:szCs w:val="15"/>
        </w:rPr>
        <w:t>.</w:t>
      </w:r>
    </w:p>
    <w:p w:rsidR="00F368E9" w:rsidRPr="00CA0155"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CA0155">
        <w:rPr>
          <w:rFonts w:ascii="Courier New" w:hAnsi="Courier New" w:cs="Courier New"/>
          <w:color w:val="474145"/>
          <w:sz w:val="15"/>
          <w:szCs w:val="15"/>
        </w:rPr>
        <w:t>________________________   ___________________________</w:t>
      </w:r>
    </w:p>
    <w:p w:rsidR="00F368E9" w:rsidRPr="00CA0155"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CA0155">
        <w:rPr>
          <w:rFonts w:ascii="Courier New" w:hAnsi="Courier New" w:cs="Courier New"/>
          <w:color w:val="474145"/>
          <w:sz w:val="15"/>
          <w:szCs w:val="15"/>
        </w:rPr>
        <w:t xml:space="preserve">        подпись              расшифровка подписи</w:t>
      </w:r>
    </w:p>
    <w:p w:rsidR="00F368E9" w:rsidRDefault="00F368E9" w:rsidP="00F368E9">
      <w:pPr>
        <w:rPr>
          <w:color w:val="474145"/>
          <w:sz w:val="20"/>
        </w:rPr>
      </w:pPr>
      <w:r w:rsidRPr="00CA0155">
        <w:rPr>
          <w:rFonts w:ascii="Tahoma" w:hAnsi="Tahoma" w:cs="Tahoma"/>
          <w:color w:val="474145"/>
          <w:sz w:val="20"/>
        </w:rPr>
        <w:br/>
      </w:r>
    </w:p>
    <w:p w:rsidR="00F368E9" w:rsidRPr="00396AB9" w:rsidRDefault="00F368E9" w:rsidP="00F368E9">
      <w:pPr>
        <w:shd w:val="clear" w:color="auto" w:fill="FFFFFF"/>
        <w:jc w:val="right"/>
        <w:rPr>
          <w:color w:val="474145"/>
          <w:sz w:val="18"/>
          <w:szCs w:val="18"/>
        </w:rPr>
      </w:pPr>
      <w:r w:rsidRPr="00396AB9">
        <w:rPr>
          <w:color w:val="474145"/>
          <w:sz w:val="18"/>
          <w:szCs w:val="18"/>
        </w:rPr>
        <w:t>Приложение 7</w:t>
      </w:r>
    </w:p>
    <w:p w:rsidR="00F368E9" w:rsidRPr="00396AB9" w:rsidRDefault="00F368E9" w:rsidP="00F368E9">
      <w:pPr>
        <w:shd w:val="clear" w:color="auto" w:fill="FFFFFF"/>
        <w:jc w:val="right"/>
        <w:rPr>
          <w:color w:val="474145"/>
          <w:sz w:val="18"/>
          <w:szCs w:val="18"/>
        </w:rPr>
      </w:pPr>
      <w:r w:rsidRPr="00396AB9">
        <w:rPr>
          <w:color w:val="474145"/>
          <w:sz w:val="18"/>
          <w:szCs w:val="18"/>
        </w:rPr>
        <w:t>к Положению</w:t>
      </w:r>
      <w:r>
        <w:rPr>
          <w:color w:val="474145"/>
          <w:sz w:val="18"/>
          <w:szCs w:val="18"/>
        </w:rPr>
        <w:t xml:space="preserve"> </w:t>
      </w:r>
      <w:r w:rsidRPr="00396AB9">
        <w:rPr>
          <w:color w:val="474145"/>
          <w:sz w:val="18"/>
          <w:szCs w:val="18"/>
        </w:rPr>
        <w:t>о порядке выдачи разрешений</w:t>
      </w:r>
    </w:p>
    <w:p w:rsidR="00F368E9" w:rsidRPr="00396AB9" w:rsidRDefault="00F368E9" w:rsidP="00F368E9">
      <w:pPr>
        <w:shd w:val="clear" w:color="auto" w:fill="FFFFFF"/>
        <w:jc w:val="right"/>
        <w:rPr>
          <w:color w:val="474145"/>
          <w:sz w:val="18"/>
          <w:szCs w:val="18"/>
        </w:rPr>
      </w:pPr>
      <w:r w:rsidRPr="00396AB9">
        <w:rPr>
          <w:color w:val="474145"/>
          <w:sz w:val="18"/>
          <w:szCs w:val="18"/>
        </w:rPr>
        <w:t>на установку и эксплуатацию рекламных конструкций</w:t>
      </w:r>
    </w:p>
    <w:p w:rsidR="00F368E9" w:rsidRPr="00396AB9" w:rsidRDefault="00F368E9" w:rsidP="00F368E9">
      <w:pPr>
        <w:shd w:val="clear" w:color="auto" w:fill="FFFFFF"/>
        <w:jc w:val="right"/>
        <w:rPr>
          <w:color w:val="474145"/>
          <w:sz w:val="18"/>
          <w:szCs w:val="18"/>
        </w:rPr>
      </w:pPr>
      <w:r w:rsidRPr="00396AB9">
        <w:rPr>
          <w:color w:val="474145"/>
          <w:sz w:val="18"/>
          <w:szCs w:val="18"/>
        </w:rPr>
        <w:t>на территории</w:t>
      </w:r>
      <w:r>
        <w:rPr>
          <w:color w:val="474145"/>
          <w:sz w:val="18"/>
          <w:szCs w:val="18"/>
        </w:rPr>
        <w:t xml:space="preserve"> </w:t>
      </w:r>
      <w:proofErr w:type="spellStart"/>
      <w:r w:rsidRPr="00396AB9">
        <w:rPr>
          <w:color w:val="474145"/>
          <w:sz w:val="18"/>
          <w:szCs w:val="18"/>
        </w:rPr>
        <w:t>Аргаяшского</w:t>
      </w:r>
      <w:proofErr w:type="spellEnd"/>
      <w:r w:rsidRPr="00396AB9">
        <w:rPr>
          <w:color w:val="474145"/>
          <w:sz w:val="18"/>
          <w:szCs w:val="18"/>
        </w:rPr>
        <w:t xml:space="preserve">  муниципального района</w:t>
      </w:r>
    </w:p>
    <w:p w:rsidR="00F368E9" w:rsidRPr="00396AB9" w:rsidRDefault="00F368E9" w:rsidP="00F368E9">
      <w:pPr>
        <w:shd w:val="clear" w:color="auto" w:fill="FFFFFF"/>
        <w:jc w:val="right"/>
        <w:rPr>
          <w:color w:val="474145"/>
          <w:sz w:val="18"/>
          <w:szCs w:val="18"/>
        </w:rPr>
      </w:pPr>
      <w:r w:rsidRPr="00396AB9">
        <w:rPr>
          <w:color w:val="474145"/>
          <w:sz w:val="18"/>
          <w:szCs w:val="18"/>
        </w:rPr>
        <w:t>Челябинской области</w:t>
      </w:r>
    </w:p>
    <w:p w:rsidR="00F368E9" w:rsidRPr="00FE606F" w:rsidRDefault="00F368E9" w:rsidP="00F368E9">
      <w:pPr>
        <w:jc w:val="center"/>
        <w:rPr>
          <w:color w:val="474145"/>
          <w:sz w:val="20"/>
        </w:rPr>
      </w:pPr>
      <w:r w:rsidRPr="00FE606F">
        <w:rPr>
          <w:color w:val="474145"/>
          <w:sz w:val="20"/>
        </w:rPr>
        <w:br/>
        <w:t>АДМИНИСТРАЦИЯ АРГАЯШСКОГО МУНИЦИПАЛЬНОГО РАЙОНА</w:t>
      </w:r>
    </w:p>
    <w:p w:rsidR="00F368E9" w:rsidRPr="00511E06" w:rsidRDefault="00F368E9" w:rsidP="00F368E9">
      <w:pPr>
        <w:shd w:val="clear" w:color="auto" w:fill="FFFFFF"/>
        <w:spacing w:before="75" w:after="75"/>
        <w:jc w:val="center"/>
        <w:rPr>
          <w:color w:val="474145"/>
          <w:sz w:val="20"/>
        </w:rPr>
      </w:pPr>
      <w:r w:rsidRPr="00FE606F">
        <w:rPr>
          <w:color w:val="474145"/>
          <w:sz w:val="20"/>
        </w:rPr>
        <w:t>Челябинской области</w:t>
      </w:r>
      <w:r w:rsidRPr="005628D7">
        <w:rPr>
          <w:rFonts w:ascii="Tahoma" w:hAnsi="Tahoma" w:cs="Tahoma"/>
          <w:color w:val="474145"/>
          <w:sz w:val="20"/>
        </w:rPr>
        <w:br/>
      </w:r>
    </w:p>
    <w:p w:rsidR="00F368E9" w:rsidRPr="00511E06"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Экземпляр N ___</w:t>
      </w:r>
      <w:r w:rsidRPr="005628D7">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ПРЕДПИСАНИЕ N_____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О ДЕМОНТАЖЕ УСТАНОВЛЕННОЙ РЕКЛАМНОЙ КОНСТРУКЦИИ</w:t>
      </w:r>
    </w:p>
    <w:p w:rsidR="00F368E9" w:rsidRPr="005628D7" w:rsidRDefault="00F368E9" w:rsidP="00F368E9">
      <w:pPr>
        <w:rPr>
          <w:rFonts w:ascii="Courier New" w:hAnsi="Courier New" w:cs="Courier New"/>
          <w:color w:val="474145"/>
          <w:sz w:val="15"/>
          <w:szCs w:val="15"/>
        </w:rPr>
      </w:pPr>
      <w:r w:rsidRPr="005628D7">
        <w:rPr>
          <w:rFonts w:ascii="Tahoma" w:hAnsi="Tahoma" w:cs="Tahoma"/>
          <w:color w:val="474145"/>
          <w:sz w:val="20"/>
        </w:rPr>
        <w:br/>
      </w:r>
      <w:r w:rsidRPr="005628D7">
        <w:rPr>
          <w:rFonts w:ascii="Courier New" w:hAnsi="Courier New" w:cs="Courier New"/>
          <w:color w:val="474145"/>
          <w:sz w:val="15"/>
          <w:szCs w:val="15"/>
        </w:rPr>
        <w:t>___________________</w:t>
      </w:r>
      <w:r>
        <w:rPr>
          <w:rFonts w:ascii="Courier New" w:hAnsi="Courier New" w:cs="Courier New"/>
          <w:color w:val="474145"/>
          <w:sz w:val="15"/>
          <w:szCs w:val="15"/>
        </w:rPr>
        <w:t>_    "_____" _______________ 20</w:t>
      </w:r>
      <w:r w:rsidRPr="005628D7">
        <w:rPr>
          <w:rFonts w:ascii="Courier New" w:hAnsi="Courier New" w:cs="Courier New"/>
          <w:color w:val="474145"/>
          <w:sz w:val="15"/>
          <w:szCs w:val="15"/>
        </w:rPr>
        <w:t xml:space="preserve"> </w:t>
      </w:r>
      <w:proofErr w:type="spellStart"/>
      <w:r w:rsidRPr="005628D7">
        <w:rPr>
          <w:rFonts w:ascii="Courier New" w:hAnsi="Courier New" w:cs="Courier New"/>
          <w:color w:val="474145"/>
          <w:sz w:val="15"/>
          <w:szCs w:val="15"/>
        </w:rPr>
        <w:t>__г</w:t>
      </w:r>
      <w:proofErr w:type="spellEnd"/>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(место составления)</w:t>
      </w:r>
    </w:p>
    <w:p w:rsidR="00F368E9" w:rsidRPr="005628D7" w:rsidRDefault="00F368E9" w:rsidP="00F368E9">
      <w:pPr>
        <w:rPr>
          <w:szCs w:val="24"/>
        </w:rPr>
      </w:pP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Выдано ___________________________________________________________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(Ф.И.О. </w:t>
      </w:r>
      <w:proofErr w:type="spellStart"/>
      <w:r w:rsidRPr="005628D7">
        <w:rPr>
          <w:rFonts w:ascii="Courier New" w:hAnsi="Courier New" w:cs="Courier New"/>
          <w:color w:val="474145"/>
          <w:sz w:val="15"/>
          <w:szCs w:val="15"/>
        </w:rPr>
        <w:t>рекламораспространителя</w:t>
      </w:r>
      <w:proofErr w:type="spellEnd"/>
      <w:r w:rsidRPr="005628D7">
        <w:rPr>
          <w:rFonts w:ascii="Courier New" w:hAnsi="Courier New" w:cs="Courier New"/>
          <w:color w:val="474145"/>
          <w:sz w:val="15"/>
          <w:szCs w:val="15"/>
        </w:rPr>
        <w:t>)</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в отношении установленной рекламной конструкции, расположенной  </w:t>
      </w:r>
      <w:proofErr w:type="gramStart"/>
      <w:r w:rsidRPr="005628D7">
        <w:rPr>
          <w:rFonts w:ascii="Courier New" w:hAnsi="Courier New" w:cs="Courier New"/>
          <w:color w:val="474145"/>
          <w:sz w:val="15"/>
          <w:szCs w:val="15"/>
        </w:rPr>
        <w:t>по</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адресу: __________________________________________________________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(указать место размещения рекламной конструкции)</w:t>
      </w:r>
    </w:p>
    <w:p w:rsidR="00F368E9" w:rsidRPr="005628D7" w:rsidRDefault="00F368E9" w:rsidP="00F368E9">
      <w:pPr>
        <w:rPr>
          <w:szCs w:val="24"/>
        </w:rPr>
      </w:pP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По     результатам      проведенной       проверки       </w:t>
      </w:r>
      <w:proofErr w:type="gramStart"/>
      <w:r w:rsidRPr="005628D7">
        <w:rPr>
          <w:rFonts w:ascii="Courier New" w:hAnsi="Courier New" w:cs="Courier New"/>
          <w:color w:val="474145"/>
          <w:sz w:val="15"/>
          <w:szCs w:val="15"/>
        </w:rPr>
        <w:t>составлен</w:t>
      </w:r>
      <w:proofErr w:type="gramEnd"/>
    </w:p>
    <w:p w:rsidR="00F368E9" w:rsidRPr="00BE733E"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BE733E">
        <w:rPr>
          <w:rFonts w:ascii="Courier New" w:hAnsi="Courier New" w:cs="Courier New"/>
          <w:color w:val="474145"/>
          <w:sz w:val="15"/>
          <w:szCs w:val="15"/>
        </w:rPr>
        <w:t xml:space="preserve">акт  </w:t>
      </w:r>
      <w:r>
        <w:rPr>
          <w:rFonts w:ascii="Courier New" w:hAnsi="Courier New" w:cs="Courier New"/>
          <w:color w:val="474145"/>
          <w:sz w:val="15"/>
          <w:szCs w:val="15"/>
        </w:rPr>
        <w:t>N</w:t>
      </w:r>
      <w:r w:rsidRPr="00BE733E">
        <w:rPr>
          <w:rFonts w:ascii="Courier New" w:hAnsi="Courier New" w:cs="Courier New"/>
          <w:color w:val="474145"/>
          <w:sz w:val="15"/>
          <w:szCs w:val="15"/>
        </w:rPr>
        <w:t xml:space="preserve"> ____ от ____ ________ 20__ г.,   на основании     которого</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предписываю:   демонтировать  рекламную конструкцию, установленную</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gramStart"/>
      <w:r w:rsidRPr="005628D7">
        <w:rPr>
          <w:rFonts w:ascii="Courier New" w:hAnsi="Courier New" w:cs="Courier New"/>
          <w:color w:val="474145"/>
          <w:sz w:val="15"/>
          <w:szCs w:val="15"/>
        </w:rPr>
        <w:t>без разрешения (пункт 10 статьи 19 Федерального закона от 13 марта</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gramStart"/>
      <w:smartTag w:uri="urn:schemas-microsoft-com:office:smarttags" w:element="metricconverter">
        <w:smartTagPr>
          <w:attr w:name="ProductID" w:val="2006 г"/>
        </w:smartTagPr>
        <w:r w:rsidRPr="005628D7">
          <w:rPr>
            <w:rFonts w:ascii="Courier New" w:hAnsi="Courier New" w:cs="Courier New"/>
            <w:color w:val="474145"/>
            <w:sz w:val="15"/>
            <w:szCs w:val="15"/>
          </w:rPr>
          <w:t>2006 г</w:t>
        </w:r>
      </w:smartTag>
      <w:r w:rsidRPr="005628D7">
        <w:rPr>
          <w:rFonts w:ascii="Courier New" w:hAnsi="Courier New" w:cs="Courier New"/>
          <w:color w:val="474145"/>
          <w:sz w:val="15"/>
          <w:szCs w:val="15"/>
        </w:rPr>
        <w:t>. N 38-ФЗ "О рекламе").</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При  невыполнении  обязанности  по демонтажу рекламной конструкции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администрация  Петровского муниципального района вправе обратиться</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в суд или  арбитражный  суд с иском о принудительном осуществлении</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proofErr w:type="gramStart"/>
      <w:r w:rsidRPr="005628D7">
        <w:rPr>
          <w:rFonts w:ascii="Courier New" w:hAnsi="Courier New" w:cs="Courier New"/>
          <w:color w:val="474145"/>
          <w:sz w:val="15"/>
          <w:szCs w:val="15"/>
        </w:rPr>
        <w:t>демонтажа  рекламной  конструкции (пункт 22 статьи 19 Федерального</w:t>
      </w:r>
      <w:proofErr w:type="gramEnd"/>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закона от 13 марта </w:t>
      </w:r>
      <w:smartTag w:uri="urn:schemas-microsoft-com:office:smarttags" w:element="metricconverter">
        <w:smartTagPr>
          <w:attr w:name="ProductID" w:val="2006 г"/>
        </w:smartTagPr>
        <w:r w:rsidRPr="005628D7">
          <w:rPr>
            <w:rFonts w:ascii="Courier New" w:hAnsi="Courier New" w:cs="Courier New"/>
            <w:color w:val="474145"/>
            <w:sz w:val="15"/>
            <w:szCs w:val="15"/>
          </w:rPr>
          <w:t>2006 г</w:t>
        </w:r>
      </w:smartTag>
      <w:r w:rsidRPr="005628D7">
        <w:rPr>
          <w:rFonts w:ascii="Courier New" w:hAnsi="Courier New" w:cs="Courier New"/>
          <w:color w:val="474145"/>
          <w:sz w:val="15"/>
          <w:szCs w:val="15"/>
        </w:rPr>
        <w:t>. N 38-ФЗ "О рекламе").</w:t>
      </w:r>
    </w:p>
    <w:p w:rsidR="00F368E9" w:rsidRPr="000F1B83"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0F1B83">
        <w:rPr>
          <w:rFonts w:ascii="Courier New" w:hAnsi="Courier New" w:cs="Courier New"/>
          <w:color w:val="474145"/>
          <w:sz w:val="15"/>
          <w:szCs w:val="15"/>
        </w:rPr>
        <w:t>О выполнении  настоящего  предписания  в  срок до _______ 20__ г.</w:t>
      </w:r>
    </w:p>
    <w:p w:rsidR="00F368E9" w:rsidRPr="000F1B83"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0F1B83">
        <w:rPr>
          <w:rFonts w:ascii="Courier New" w:hAnsi="Courier New" w:cs="Courier New"/>
          <w:color w:val="474145"/>
          <w:sz w:val="15"/>
          <w:szCs w:val="15"/>
        </w:rPr>
        <w:t xml:space="preserve">уведомить  администрацию    </w:t>
      </w:r>
      <w:proofErr w:type="spellStart"/>
      <w:r>
        <w:rPr>
          <w:rFonts w:ascii="Courier New" w:hAnsi="Courier New" w:cs="Courier New"/>
          <w:color w:val="474145"/>
          <w:sz w:val="15"/>
          <w:szCs w:val="15"/>
        </w:rPr>
        <w:t>Аргаяшского</w:t>
      </w:r>
      <w:proofErr w:type="spellEnd"/>
      <w:r w:rsidRPr="000F1B83">
        <w:rPr>
          <w:rFonts w:ascii="Courier New" w:hAnsi="Courier New" w:cs="Courier New"/>
          <w:color w:val="474145"/>
          <w:sz w:val="15"/>
          <w:szCs w:val="15"/>
        </w:rPr>
        <w:t xml:space="preserve">  муниципального   района,</w:t>
      </w:r>
    </w:p>
    <w:p w:rsidR="00F368E9" w:rsidRPr="000F1B83"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0F1B83">
        <w:rPr>
          <w:rFonts w:ascii="Courier New" w:hAnsi="Courier New" w:cs="Courier New"/>
          <w:color w:val="474145"/>
          <w:sz w:val="15"/>
          <w:szCs w:val="15"/>
        </w:rPr>
        <w:t>расположенную по адресу:</w:t>
      </w:r>
      <w:r>
        <w:rPr>
          <w:rFonts w:ascii="Courier New" w:hAnsi="Courier New" w:cs="Courier New"/>
          <w:color w:val="474145"/>
          <w:sz w:val="15"/>
          <w:szCs w:val="15"/>
        </w:rPr>
        <w:t xml:space="preserve">  ул.8 Марта ,38  с</w:t>
      </w:r>
      <w:proofErr w:type="gramStart"/>
      <w:r>
        <w:rPr>
          <w:rFonts w:ascii="Courier New" w:hAnsi="Courier New" w:cs="Courier New"/>
          <w:color w:val="474145"/>
          <w:sz w:val="15"/>
          <w:szCs w:val="15"/>
        </w:rPr>
        <w:t>.А</w:t>
      </w:r>
      <w:proofErr w:type="gramEnd"/>
      <w:r>
        <w:rPr>
          <w:rFonts w:ascii="Courier New" w:hAnsi="Courier New" w:cs="Courier New"/>
          <w:color w:val="474145"/>
          <w:sz w:val="15"/>
          <w:szCs w:val="15"/>
        </w:rPr>
        <w:t>ргаяш</w:t>
      </w:r>
      <w:r w:rsidRPr="000F1B83">
        <w:rPr>
          <w:rFonts w:ascii="Courier New" w:hAnsi="Courier New" w:cs="Courier New"/>
          <w:color w:val="474145"/>
          <w:sz w:val="15"/>
          <w:szCs w:val="15"/>
        </w:rPr>
        <w:t>,</w:t>
      </w:r>
    </w:p>
    <w:p w:rsidR="00F368E9" w:rsidRPr="000F1B83"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Pr>
          <w:rFonts w:ascii="Courier New" w:hAnsi="Courier New" w:cs="Courier New"/>
          <w:color w:val="474145"/>
          <w:sz w:val="15"/>
          <w:szCs w:val="15"/>
        </w:rPr>
        <w:t>456880</w:t>
      </w:r>
    </w:p>
    <w:p w:rsidR="00F368E9" w:rsidRPr="000F1B83"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0F1B83">
        <w:rPr>
          <w:rFonts w:ascii="Courier New" w:hAnsi="Courier New" w:cs="Courier New"/>
          <w:color w:val="474145"/>
          <w:sz w:val="15"/>
          <w:szCs w:val="15"/>
        </w:rPr>
        <w:t xml:space="preserve">Глава    администрации     </w:t>
      </w:r>
      <w:proofErr w:type="spellStart"/>
      <w:r>
        <w:rPr>
          <w:rFonts w:ascii="Courier New" w:hAnsi="Courier New" w:cs="Courier New"/>
          <w:color w:val="474145"/>
          <w:sz w:val="15"/>
          <w:szCs w:val="15"/>
        </w:rPr>
        <w:t>Аргаяшского</w:t>
      </w:r>
      <w:proofErr w:type="spellEnd"/>
      <w:r>
        <w:rPr>
          <w:rFonts w:ascii="Courier New" w:hAnsi="Courier New" w:cs="Courier New"/>
          <w:color w:val="474145"/>
          <w:sz w:val="15"/>
          <w:szCs w:val="15"/>
        </w:rPr>
        <w:t xml:space="preserve"> муниципального района</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0F1B83">
        <w:rPr>
          <w:rFonts w:ascii="Courier New" w:hAnsi="Courier New" w:cs="Courier New"/>
          <w:color w:val="474145"/>
          <w:sz w:val="15"/>
          <w:szCs w:val="15"/>
        </w:rPr>
        <w:t>Экземпляр предписания получи</w:t>
      </w:r>
      <w:r w:rsidRPr="005628D7">
        <w:rPr>
          <w:rFonts w:ascii="Courier New" w:hAnsi="Courier New" w:cs="Courier New"/>
          <w:color w:val="474145"/>
          <w:sz w:val="15"/>
          <w:szCs w:val="15"/>
        </w:rPr>
        <w:t>л:</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________________________________________________</w:t>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 xml:space="preserve">   (заполняется </w:t>
      </w:r>
      <w:proofErr w:type="spellStart"/>
      <w:r w:rsidRPr="005628D7">
        <w:rPr>
          <w:rFonts w:ascii="Courier New" w:hAnsi="Courier New" w:cs="Courier New"/>
          <w:color w:val="474145"/>
          <w:sz w:val="15"/>
          <w:szCs w:val="15"/>
        </w:rPr>
        <w:t>рекламораспространителем</w:t>
      </w:r>
      <w:proofErr w:type="spellEnd"/>
      <w:r w:rsidRPr="005628D7">
        <w:rPr>
          <w:rFonts w:ascii="Courier New" w:hAnsi="Courier New" w:cs="Courier New"/>
          <w:color w:val="474145"/>
          <w:sz w:val="15"/>
          <w:szCs w:val="15"/>
        </w:rPr>
        <w:t>)</w:t>
      </w:r>
    </w:p>
    <w:p w:rsidR="00F368E9" w:rsidRPr="005628D7" w:rsidRDefault="00F368E9" w:rsidP="00F368E9">
      <w:pPr>
        <w:rPr>
          <w:szCs w:val="24"/>
        </w:rPr>
      </w:pPr>
      <w:r w:rsidRPr="005628D7">
        <w:rPr>
          <w:rFonts w:ascii="Tahoma" w:hAnsi="Tahoma" w:cs="Tahoma"/>
          <w:color w:val="474145"/>
          <w:sz w:val="20"/>
        </w:rPr>
        <w:br/>
      </w:r>
      <w:r w:rsidRPr="005628D7">
        <w:rPr>
          <w:rFonts w:ascii="Tahoma" w:hAnsi="Tahoma" w:cs="Tahoma"/>
          <w:color w:val="474145"/>
          <w:sz w:val="20"/>
        </w:rPr>
        <w:br/>
      </w:r>
    </w:p>
    <w:p w:rsidR="00F368E9" w:rsidRPr="005628D7" w:rsidRDefault="00F368E9" w:rsidP="00F3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474145"/>
          <w:sz w:val="15"/>
          <w:szCs w:val="15"/>
        </w:rPr>
      </w:pPr>
      <w:r w:rsidRPr="005628D7">
        <w:rPr>
          <w:rFonts w:ascii="Courier New" w:hAnsi="Courier New" w:cs="Courier New"/>
          <w:color w:val="474145"/>
          <w:sz w:val="15"/>
          <w:szCs w:val="15"/>
        </w:rPr>
        <w:t>"____" _________________ 200__ г.</w:t>
      </w:r>
    </w:p>
    <w:p w:rsidR="00F368E9" w:rsidRDefault="00F368E9" w:rsidP="00F368E9">
      <w:pPr>
        <w:rPr>
          <w:color w:val="474145"/>
          <w:sz w:val="20"/>
        </w:rPr>
      </w:pPr>
      <w:r w:rsidRPr="00AF6B7A">
        <w:rPr>
          <w:rFonts w:ascii="Tahoma" w:hAnsi="Tahoma" w:cs="Tahoma"/>
          <w:color w:val="474145"/>
          <w:sz w:val="20"/>
        </w:rPr>
        <w:br/>
      </w:r>
      <w:r w:rsidRPr="00AF6B7A">
        <w:rPr>
          <w:rFonts w:ascii="Courier New" w:hAnsi="Courier New" w:cs="Courier New"/>
          <w:color w:val="474145"/>
          <w:sz w:val="15"/>
          <w:szCs w:val="15"/>
        </w:rPr>
        <w:t>___________________________ ___________________________(подпись)                  (расшифровка подписи)</w:t>
      </w:r>
      <w:r w:rsidRPr="00AF1C21">
        <w:rPr>
          <w:rFonts w:ascii="Tahoma" w:hAnsi="Tahoma" w:cs="Tahoma"/>
          <w:color w:val="474145"/>
          <w:sz w:val="20"/>
        </w:rPr>
        <w:br/>
      </w:r>
      <w:r w:rsidRPr="00AF1C21">
        <w:rPr>
          <w:rFonts w:ascii="Tahoma" w:hAnsi="Tahoma" w:cs="Tahoma"/>
          <w:color w:val="474145"/>
          <w:sz w:val="20"/>
        </w:rPr>
        <w:br/>
      </w:r>
    </w:p>
    <w:p w:rsidR="00F368E9" w:rsidRPr="00AF6B7A" w:rsidRDefault="00F368E9" w:rsidP="00F368E9">
      <w:pPr>
        <w:shd w:val="clear" w:color="auto" w:fill="FFFFFF"/>
        <w:jc w:val="right"/>
        <w:rPr>
          <w:color w:val="474145"/>
          <w:sz w:val="18"/>
          <w:szCs w:val="18"/>
        </w:rPr>
      </w:pPr>
      <w:r w:rsidRPr="00AF6B7A">
        <w:rPr>
          <w:color w:val="474145"/>
          <w:sz w:val="18"/>
          <w:szCs w:val="18"/>
        </w:rPr>
        <w:t xml:space="preserve">Приложение </w:t>
      </w:r>
    </w:p>
    <w:p w:rsidR="00F368E9" w:rsidRPr="00AF6B7A" w:rsidRDefault="00F368E9" w:rsidP="00F368E9">
      <w:pPr>
        <w:shd w:val="clear" w:color="auto" w:fill="FFFFFF"/>
        <w:jc w:val="right"/>
        <w:rPr>
          <w:color w:val="474145"/>
          <w:sz w:val="18"/>
          <w:szCs w:val="18"/>
        </w:rPr>
      </w:pPr>
      <w:r w:rsidRPr="00AF6B7A">
        <w:rPr>
          <w:color w:val="474145"/>
          <w:sz w:val="18"/>
          <w:szCs w:val="18"/>
        </w:rPr>
        <w:t>к Положению о порядке выдачи разрешений</w:t>
      </w:r>
    </w:p>
    <w:p w:rsidR="00F368E9" w:rsidRPr="00AF6B7A" w:rsidRDefault="00F368E9" w:rsidP="00F368E9">
      <w:pPr>
        <w:shd w:val="clear" w:color="auto" w:fill="FFFFFF"/>
        <w:jc w:val="right"/>
        <w:rPr>
          <w:color w:val="474145"/>
          <w:sz w:val="18"/>
          <w:szCs w:val="18"/>
        </w:rPr>
      </w:pPr>
      <w:r w:rsidRPr="00AF6B7A">
        <w:rPr>
          <w:color w:val="474145"/>
          <w:sz w:val="18"/>
          <w:szCs w:val="18"/>
        </w:rPr>
        <w:t>на установку и эксплуатацию рекламных конструкций</w:t>
      </w:r>
    </w:p>
    <w:p w:rsidR="00F368E9" w:rsidRPr="00AF6B7A" w:rsidRDefault="00F368E9" w:rsidP="00F368E9">
      <w:pPr>
        <w:shd w:val="clear" w:color="auto" w:fill="FFFFFF"/>
        <w:jc w:val="right"/>
        <w:rPr>
          <w:color w:val="474145"/>
          <w:sz w:val="18"/>
          <w:szCs w:val="18"/>
        </w:rPr>
      </w:pPr>
      <w:r w:rsidRPr="00AF6B7A">
        <w:rPr>
          <w:color w:val="474145"/>
          <w:sz w:val="18"/>
          <w:szCs w:val="18"/>
        </w:rPr>
        <w:t xml:space="preserve">на </w:t>
      </w:r>
      <w:proofErr w:type="spellStart"/>
      <w:r w:rsidRPr="00AF6B7A">
        <w:rPr>
          <w:color w:val="474145"/>
          <w:sz w:val="18"/>
          <w:szCs w:val="18"/>
        </w:rPr>
        <w:t>территорииАргаяшского</w:t>
      </w:r>
      <w:proofErr w:type="spellEnd"/>
      <w:r w:rsidRPr="00AF6B7A">
        <w:rPr>
          <w:color w:val="474145"/>
          <w:sz w:val="18"/>
          <w:szCs w:val="18"/>
        </w:rPr>
        <w:t xml:space="preserve">  муниципального района</w:t>
      </w:r>
    </w:p>
    <w:p w:rsidR="00F368E9" w:rsidRPr="00AF6B7A" w:rsidRDefault="00F368E9" w:rsidP="00F368E9">
      <w:pPr>
        <w:shd w:val="clear" w:color="auto" w:fill="FFFFFF"/>
        <w:jc w:val="right"/>
        <w:rPr>
          <w:color w:val="474145"/>
          <w:sz w:val="18"/>
          <w:szCs w:val="18"/>
        </w:rPr>
      </w:pPr>
      <w:r w:rsidRPr="00AF6B7A">
        <w:rPr>
          <w:color w:val="474145"/>
          <w:sz w:val="18"/>
          <w:szCs w:val="18"/>
        </w:rPr>
        <w:t>Челябинской области</w:t>
      </w:r>
    </w:p>
    <w:p w:rsidR="00F368E9" w:rsidRPr="00DA6189" w:rsidRDefault="00F368E9" w:rsidP="00F368E9">
      <w:pPr>
        <w:rPr>
          <w:szCs w:val="24"/>
        </w:rPr>
      </w:pPr>
    </w:p>
    <w:p w:rsidR="00F368E9" w:rsidRPr="00AF6B7A" w:rsidRDefault="00F368E9" w:rsidP="00F368E9">
      <w:pPr>
        <w:shd w:val="clear" w:color="auto" w:fill="FFFFFF"/>
        <w:jc w:val="center"/>
        <w:rPr>
          <w:color w:val="474145"/>
          <w:sz w:val="20"/>
        </w:rPr>
      </w:pPr>
      <w:r w:rsidRPr="00AF6B7A">
        <w:rPr>
          <w:color w:val="474145"/>
          <w:sz w:val="20"/>
        </w:rPr>
        <w:t>ОСОБЫЕ УСЛОВИЯ</w:t>
      </w:r>
      <w:r>
        <w:rPr>
          <w:color w:val="474145"/>
          <w:sz w:val="20"/>
        </w:rPr>
        <w:t xml:space="preserve"> </w:t>
      </w:r>
      <w:r w:rsidRPr="00AF6B7A">
        <w:rPr>
          <w:color w:val="474145"/>
          <w:sz w:val="20"/>
        </w:rPr>
        <w:t>РАЗМЕЩЕНИЯ И ЭКСПЛУАТАЦИИ РАЗЛИЧНЫХ ТИПОВ</w:t>
      </w:r>
    </w:p>
    <w:p w:rsidR="00F368E9" w:rsidRPr="00FE606F" w:rsidRDefault="00F368E9" w:rsidP="00F368E9">
      <w:pPr>
        <w:shd w:val="clear" w:color="auto" w:fill="FFFFFF"/>
        <w:jc w:val="center"/>
        <w:rPr>
          <w:color w:val="474145"/>
          <w:sz w:val="20"/>
        </w:rPr>
      </w:pPr>
      <w:r w:rsidRPr="00FE606F">
        <w:rPr>
          <w:color w:val="474145"/>
          <w:sz w:val="20"/>
        </w:rPr>
        <w:t>РЕКЛАМНЫХ КОНСТРУКЦИЙ, УСТАНАВЛИВАЕМЫХ НА ТЕРРИТОРИИ</w:t>
      </w:r>
    </w:p>
    <w:p w:rsidR="00F368E9" w:rsidRPr="00AF6B7A" w:rsidRDefault="00F368E9" w:rsidP="00F368E9">
      <w:pPr>
        <w:shd w:val="clear" w:color="auto" w:fill="FFFFFF"/>
        <w:jc w:val="center"/>
        <w:rPr>
          <w:color w:val="474145"/>
          <w:sz w:val="20"/>
        </w:rPr>
      </w:pPr>
      <w:r w:rsidRPr="00FE606F">
        <w:rPr>
          <w:color w:val="474145"/>
          <w:sz w:val="20"/>
        </w:rPr>
        <w:t>АРГАЯШСКОГО</w:t>
      </w:r>
      <w:r w:rsidRPr="00AF6B7A">
        <w:rPr>
          <w:color w:val="474145"/>
          <w:sz w:val="20"/>
        </w:rPr>
        <w:t xml:space="preserve"> МУНИЦИПАЛЬНОГО РАЙОНА</w:t>
      </w:r>
    </w:p>
    <w:p w:rsidR="00F368E9" w:rsidRPr="00FE606F" w:rsidRDefault="00F368E9" w:rsidP="00F368E9">
      <w:pPr>
        <w:rPr>
          <w:color w:val="474145"/>
          <w:sz w:val="20"/>
        </w:rPr>
      </w:pPr>
      <w:r w:rsidRPr="00AF6B7A">
        <w:rPr>
          <w:color w:val="474145"/>
          <w:sz w:val="20"/>
        </w:rPr>
        <w:br/>
        <w:t xml:space="preserve">1. Щитовые установки - отдельно стоящие конструкции, имеющие внешние поверхности для размещения информации и состоящие из фундамента, каркаса и информационного поля. </w:t>
      </w:r>
      <w:r w:rsidRPr="00FE606F">
        <w:rPr>
          <w:color w:val="474145"/>
          <w:sz w:val="20"/>
        </w:rPr>
        <w:t>Щитовые установки подразделяются по площади информационного поля одной стороны на следующие виды:</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малого или городского формата (до </w:t>
      </w:r>
      <w:smartTag w:uri="urn:schemas-microsoft-com:office:smarttags" w:element="metricconverter">
        <w:smartTagPr>
          <w:attr w:name="ProductID" w:val="4,5 кв. м"/>
        </w:smartTagPr>
        <w:r w:rsidRPr="00FE606F">
          <w:rPr>
            <w:color w:val="474145"/>
            <w:sz w:val="20"/>
          </w:rPr>
          <w:t>4,5 кв.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lastRenderedPageBreak/>
        <w:t xml:space="preserve">среднего формата (от 4,5 до </w:t>
      </w:r>
      <w:smartTag w:uri="urn:schemas-microsoft-com:office:smarttags" w:element="metricconverter">
        <w:smartTagPr>
          <w:attr w:name="ProductID" w:val="10 кв. м"/>
        </w:smartTagPr>
        <w:r w:rsidRPr="00FE606F">
          <w:rPr>
            <w:color w:val="474145"/>
            <w:sz w:val="20"/>
          </w:rPr>
          <w:t>10 кв.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большого формата (от 10 до </w:t>
      </w:r>
      <w:smartTag w:uri="urn:schemas-microsoft-com:office:smarttags" w:element="metricconverter">
        <w:smartTagPr>
          <w:attr w:name="ProductID" w:val="18 кв. м"/>
        </w:smartTagPr>
        <w:r w:rsidRPr="00FE606F">
          <w:rPr>
            <w:color w:val="474145"/>
            <w:sz w:val="20"/>
          </w:rPr>
          <w:t>18 кв.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Допускается установка и эксплуатация щитовых конструкций с размерами информационного поля одной стороны:</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малого формата - 0,8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1,1 м"/>
        </w:smartTagPr>
        <w:r w:rsidRPr="00FE606F">
          <w:rPr>
            <w:color w:val="474145"/>
            <w:sz w:val="20"/>
          </w:rPr>
          <w:t>1,1 м</w:t>
        </w:r>
      </w:smartTag>
      <w:r w:rsidRPr="00FE606F">
        <w:rPr>
          <w:color w:val="474145"/>
          <w:sz w:val="20"/>
        </w:rPr>
        <w:t xml:space="preserve">; 1,2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8 м"/>
        </w:smartTagPr>
        <w:r w:rsidRPr="00FE606F">
          <w:rPr>
            <w:color w:val="474145"/>
            <w:sz w:val="20"/>
          </w:rPr>
          <w:t>8 м</w:t>
        </w:r>
      </w:smartTag>
      <w:r w:rsidRPr="00FE606F">
        <w:rPr>
          <w:color w:val="474145"/>
          <w:sz w:val="20"/>
        </w:rPr>
        <w:t xml:space="preserve">; 1,4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3,0 м"/>
        </w:smartTagPr>
        <w:r w:rsidRPr="00FE606F">
          <w:rPr>
            <w:color w:val="474145"/>
            <w:sz w:val="20"/>
          </w:rPr>
          <w:t>3,0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среднего формата - 3,7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2,5 м"/>
        </w:smartTagPr>
        <w:r w:rsidRPr="00FE606F">
          <w:rPr>
            <w:color w:val="474145"/>
            <w:sz w:val="20"/>
          </w:rPr>
          <w:t>2,5 м</w:t>
        </w:r>
      </w:smartTag>
      <w:r w:rsidRPr="00FE606F">
        <w:rPr>
          <w:color w:val="474145"/>
          <w:sz w:val="20"/>
        </w:rPr>
        <w:t xml:space="preserve">, 2,0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3,5 м"/>
        </w:smartTagPr>
        <w:r w:rsidRPr="00FE606F">
          <w:rPr>
            <w:color w:val="474145"/>
            <w:sz w:val="20"/>
          </w:rPr>
          <w:t>3,5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большого формата - 3,0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4,0 м"/>
        </w:smartTagPr>
        <w:r w:rsidRPr="00FE606F">
          <w:rPr>
            <w:color w:val="474145"/>
            <w:sz w:val="20"/>
          </w:rPr>
          <w:t>4,0 м</w:t>
        </w:r>
      </w:smartTag>
      <w:r w:rsidRPr="00FE606F">
        <w:rPr>
          <w:color w:val="474145"/>
          <w:sz w:val="20"/>
        </w:rPr>
        <w:t xml:space="preserve">, 3,0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5,0 м"/>
        </w:smartTagPr>
        <w:r w:rsidRPr="00FE606F">
          <w:rPr>
            <w:color w:val="474145"/>
            <w:sz w:val="20"/>
          </w:rPr>
          <w:t>5,0 м</w:t>
        </w:r>
      </w:smartTag>
      <w:r w:rsidRPr="00FE606F">
        <w:rPr>
          <w:color w:val="474145"/>
          <w:sz w:val="20"/>
        </w:rPr>
        <w:t xml:space="preserve">, 3,0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6,0 м"/>
        </w:smartTagPr>
        <w:r w:rsidRPr="00FE606F">
          <w:rPr>
            <w:color w:val="474145"/>
            <w:sz w:val="20"/>
          </w:rPr>
          <w:t>6,0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В зоне N 1 разрешается размещать щитовые установки только малого и среднего формата.</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2. </w:t>
      </w:r>
      <w:proofErr w:type="spellStart"/>
      <w:r w:rsidRPr="00FE606F">
        <w:rPr>
          <w:color w:val="474145"/>
          <w:sz w:val="20"/>
        </w:rPr>
        <w:t>Крышные</w:t>
      </w:r>
      <w:proofErr w:type="spellEnd"/>
      <w:r w:rsidRPr="00FE606F">
        <w:rPr>
          <w:color w:val="474145"/>
          <w:sz w:val="20"/>
        </w:rPr>
        <w:t xml:space="preserve"> установки - объемные или плоскостные конструкции, размещаемые полностью или частично выше уровня карниза здания или на крыше. </w:t>
      </w:r>
      <w:proofErr w:type="spellStart"/>
      <w:r w:rsidRPr="00FE606F">
        <w:rPr>
          <w:color w:val="474145"/>
          <w:sz w:val="20"/>
        </w:rPr>
        <w:t>Крышные</w:t>
      </w:r>
      <w:proofErr w:type="spellEnd"/>
      <w:r w:rsidRPr="00FE606F">
        <w:rPr>
          <w:color w:val="474145"/>
          <w:sz w:val="20"/>
        </w:rPr>
        <w:t xml:space="preserve"> установки состоят из элементов крепления, несущей части конструкции и информационной установки. Для </w:t>
      </w:r>
      <w:proofErr w:type="spellStart"/>
      <w:r w:rsidRPr="00FE606F">
        <w:rPr>
          <w:color w:val="474145"/>
          <w:sz w:val="20"/>
        </w:rPr>
        <w:t>крышных</w:t>
      </w:r>
      <w:proofErr w:type="spellEnd"/>
      <w:r w:rsidRPr="00FE606F">
        <w:rPr>
          <w:color w:val="474145"/>
          <w:sz w:val="20"/>
        </w:rPr>
        <w:t xml:space="preserve"> установок в обязательном порядке разрабатывается проект крепления конструкции с целью обеспечения безопасности при эксплуатации.</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3. Вывески - содержат информацию о профиле предприятия, его фирменном наименовании, зарегистрированном товарном знаке, являются обязательными и предназначены для доведения до сведения потребителя информации об изготовителе, исполнителе, продавце, согласно ст. 9 Федерального закона "О защите прав потребителей". Вывески располагаются на фасаде здания не далее </w:t>
      </w:r>
      <w:smartTag w:uri="urn:schemas-microsoft-com:office:smarttags" w:element="metricconverter">
        <w:smartTagPr>
          <w:attr w:name="ProductID" w:val="5 метров"/>
        </w:smartTagPr>
        <w:r w:rsidRPr="00FE606F">
          <w:rPr>
            <w:color w:val="474145"/>
            <w:sz w:val="20"/>
          </w:rPr>
          <w:t>5 метров</w:t>
        </w:r>
      </w:smartTag>
      <w:r w:rsidRPr="00FE606F">
        <w:rPr>
          <w:color w:val="474145"/>
          <w:sz w:val="20"/>
        </w:rPr>
        <w:t xml:space="preserve"> от входа. Размер вывески не должен превышать </w:t>
      </w:r>
      <w:smartTag w:uri="urn:schemas-microsoft-com:office:smarttags" w:element="metricconverter">
        <w:smartTagPr>
          <w:attr w:name="ProductID" w:val="1,0 кв. м"/>
        </w:smartTagPr>
        <w:r w:rsidRPr="00FE606F">
          <w:rPr>
            <w:color w:val="474145"/>
            <w:sz w:val="20"/>
          </w:rPr>
          <w:t>1,0 кв.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Для вывесок, имеющих площадь более </w:t>
      </w:r>
      <w:smartTag w:uri="urn:schemas-microsoft-com:office:smarttags" w:element="metricconverter">
        <w:smartTagPr>
          <w:attr w:name="ProductID" w:val="1,0 кв. м"/>
        </w:smartTagPr>
        <w:r w:rsidRPr="00FE606F">
          <w:rPr>
            <w:color w:val="474145"/>
            <w:sz w:val="20"/>
          </w:rPr>
          <w:t>1,0 кв. м</w:t>
        </w:r>
      </w:smartTag>
      <w:r w:rsidRPr="00FE606F">
        <w:rPr>
          <w:color w:val="474145"/>
          <w:sz w:val="20"/>
        </w:rPr>
        <w:t>, в обязательном порядке разрабатывается проект с разработкой крепления конструкции с целью обеспечения безопасности при эксплуатации.</w:t>
      </w:r>
    </w:p>
    <w:p w:rsidR="00F368E9" w:rsidRPr="00FE606F" w:rsidRDefault="00F368E9" w:rsidP="00F368E9">
      <w:pPr>
        <w:shd w:val="clear" w:color="auto" w:fill="FFFFFF"/>
        <w:spacing w:before="75" w:after="75"/>
        <w:jc w:val="both"/>
        <w:rPr>
          <w:color w:val="474145"/>
          <w:sz w:val="20"/>
        </w:rPr>
      </w:pPr>
      <w:r w:rsidRPr="00FE606F">
        <w:rPr>
          <w:color w:val="474145"/>
          <w:sz w:val="20"/>
        </w:rPr>
        <w:t>Площадь информационного поля вывесок определяется габаритами каркаса информационного поля.</w:t>
      </w:r>
    </w:p>
    <w:p w:rsidR="00F368E9" w:rsidRPr="00FE606F" w:rsidRDefault="00F368E9" w:rsidP="00F368E9">
      <w:pPr>
        <w:shd w:val="clear" w:color="auto" w:fill="FFFFFF"/>
        <w:spacing w:before="75" w:after="75"/>
        <w:jc w:val="both"/>
        <w:rPr>
          <w:color w:val="474145"/>
          <w:sz w:val="20"/>
        </w:rPr>
      </w:pPr>
      <w:r w:rsidRPr="00FE606F">
        <w:rPr>
          <w:color w:val="474145"/>
          <w:sz w:val="20"/>
        </w:rPr>
        <w:t>4. Настенные панно - средства наружной рекламы, размещаемые на плоскости стен зданий и сооружений в виде:</w:t>
      </w:r>
    </w:p>
    <w:p w:rsidR="00F368E9" w:rsidRPr="00FE606F" w:rsidRDefault="00F368E9" w:rsidP="00F368E9">
      <w:pPr>
        <w:shd w:val="clear" w:color="auto" w:fill="FFFFFF"/>
        <w:spacing w:before="75" w:after="75"/>
        <w:jc w:val="both"/>
        <w:rPr>
          <w:color w:val="474145"/>
          <w:sz w:val="20"/>
        </w:rPr>
      </w:pPr>
      <w:r w:rsidRPr="00FE606F">
        <w:rPr>
          <w:color w:val="474145"/>
          <w:sz w:val="20"/>
        </w:rPr>
        <w:t>- изображения (информационного поля), непосредственно нанесенного на стену;</w:t>
      </w:r>
    </w:p>
    <w:p w:rsidR="00F368E9" w:rsidRPr="00FE606F" w:rsidRDefault="00F368E9" w:rsidP="00F368E9">
      <w:pPr>
        <w:shd w:val="clear" w:color="auto" w:fill="FFFFFF"/>
        <w:spacing w:before="75" w:after="75"/>
        <w:jc w:val="both"/>
        <w:rPr>
          <w:color w:val="474145"/>
          <w:sz w:val="20"/>
        </w:rPr>
      </w:pPr>
      <w:r w:rsidRPr="00FE606F">
        <w:rPr>
          <w:color w:val="474145"/>
          <w:sz w:val="20"/>
        </w:rPr>
        <w:t>- конструкции, состоящей из элементов крепления, каркаса и информационного поля.</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Настенные панно выполняются по типовым или </w:t>
      </w:r>
      <w:proofErr w:type="gramStart"/>
      <w:r w:rsidRPr="00FE606F">
        <w:rPr>
          <w:color w:val="474145"/>
          <w:sz w:val="20"/>
        </w:rPr>
        <w:t>индивидуальным проектам</w:t>
      </w:r>
      <w:proofErr w:type="gramEnd"/>
      <w:r w:rsidRPr="00FE606F">
        <w:rPr>
          <w:color w:val="474145"/>
          <w:sz w:val="20"/>
        </w:rPr>
        <w:t>. Для настенных панно, имеющих элементы крепления, в обязательном порядке разрабатывается проект крепления конструкции с целью обеспечения безопасности при эксплуатации.</w:t>
      </w:r>
    </w:p>
    <w:p w:rsidR="00F368E9" w:rsidRPr="00FE606F" w:rsidRDefault="00F368E9" w:rsidP="00F368E9">
      <w:pPr>
        <w:shd w:val="clear" w:color="auto" w:fill="FFFFFF"/>
        <w:spacing w:before="75" w:after="75"/>
        <w:jc w:val="both"/>
        <w:rPr>
          <w:color w:val="474145"/>
          <w:sz w:val="20"/>
        </w:rPr>
      </w:pPr>
      <w:r w:rsidRPr="00FE606F">
        <w:rPr>
          <w:color w:val="474145"/>
          <w:sz w:val="20"/>
        </w:rPr>
        <w:t>4. Кронштейны - двусторонние консольные плоскостные конструкции, устанавливаемые на опорах (на собственных опорах, мачтах - опорах городского освещения, опорах контактной сети) или на зданиях. Кронштейны должны выполняться в двустороннем варианте с внутренней подсветкой. Установлены следующие типовые размеры кронштейнов и иных рекламных конструкций, устанавливаемых на опорах (и в вертикальном исполнении):</w:t>
      </w:r>
    </w:p>
    <w:p w:rsidR="00F368E9" w:rsidRPr="00FE606F" w:rsidRDefault="00F368E9" w:rsidP="00F368E9">
      <w:pPr>
        <w:shd w:val="clear" w:color="auto" w:fill="FFFFFF"/>
        <w:spacing w:before="75" w:after="75"/>
        <w:jc w:val="both"/>
        <w:rPr>
          <w:color w:val="474145"/>
          <w:sz w:val="20"/>
        </w:rPr>
      </w:pPr>
      <w:smartTag w:uri="urn:schemas-microsoft-com:office:smarttags" w:element="metricconverter">
        <w:smartTagPr>
          <w:attr w:name="ProductID" w:val="0,9 м"/>
        </w:smartTagPr>
        <w:r w:rsidRPr="00FE606F">
          <w:rPr>
            <w:color w:val="474145"/>
            <w:sz w:val="20"/>
          </w:rPr>
          <w:t>0,9 м</w:t>
        </w:r>
      </w:smartTag>
      <w:r w:rsidRPr="00FE606F">
        <w:rPr>
          <w:color w:val="474145"/>
          <w:sz w:val="20"/>
        </w:rPr>
        <w:t xml:space="preserve">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1,3 м"/>
        </w:smartTagPr>
        <w:r w:rsidRPr="00FE606F">
          <w:rPr>
            <w:color w:val="474145"/>
            <w:sz w:val="20"/>
          </w:rPr>
          <w:t>1,3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smartTag w:uri="urn:schemas-microsoft-com:office:smarttags" w:element="metricconverter">
        <w:smartTagPr>
          <w:attr w:name="ProductID" w:val="0,8 м"/>
        </w:smartTagPr>
        <w:r w:rsidRPr="00FE606F">
          <w:rPr>
            <w:color w:val="474145"/>
            <w:sz w:val="20"/>
          </w:rPr>
          <w:t>0,8 м</w:t>
        </w:r>
      </w:smartTag>
      <w:r w:rsidRPr="00FE606F">
        <w:rPr>
          <w:color w:val="474145"/>
          <w:sz w:val="20"/>
        </w:rPr>
        <w:t xml:space="preserve">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1,2 м"/>
        </w:smartTagPr>
        <w:r w:rsidRPr="00FE606F">
          <w:rPr>
            <w:color w:val="474145"/>
            <w:sz w:val="20"/>
          </w:rPr>
          <w:t>1,2 м</w:t>
        </w:r>
      </w:smartTag>
      <w:r w:rsidRPr="00FE606F">
        <w:rPr>
          <w:color w:val="474145"/>
          <w:sz w:val="20"/>
        </w:rPr>
        <w:t>.</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Размеры кронштейнов, размещаемых на фасадах зданий, определяются архитектурными особенностями здания и не должны превышать 0,9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1,3 м"/>
        </w:smartTagPr>
        <w:r w:rsidRPr="00FE606F">
          <w:rPr>
            <w:color w:val="474145"/>
            <w:sz w:val="20"/>
          </w:rPr>
          <w:t>1,3 м</w:t>
        </w:r>
      </w:smartTag>
      <w:r w:rsidRPr="00FE606F">
        <w:rPr>
          <w:color w:val="474145"/>
          <w:sz w:val="20"/>
        </w:rPr>
        <w:t xml:space="preserve">. В целях безопасности в эксплуатации кронштейны и иные рекламные конструкции, устанавливаемые на опорах, должны располагаться на высоте не менее </w:t>
      </w:r>
      <w:smartTag w:uri="urn:schemas-microsoft-com:office:smarttags" w:element="metricconverter">
        <w:smartTagPr>
          <w:attr w:name="ProductID" w:val="3,5 м"/>
        </w:smartTagPr>
        <w:r w:rsidRPr="00FE606F">
          <w:rPr>
            <w:color w:val="474145"/>
            <w:sz w:val="20"/>
          </w:rPr>
          <w:t>3,5 м</w:t>
        </w:r>
      </w:smartTag>
      <w:r w:rsidRPr="00FE606F">
        <w:rPr>
          <w:color w:val="474145"/>
          <w:sz w:val="20"/>
        </w:rPr>
        <w:t xml:space="preserve"> от поверхности земли в сторону тротуаров.</w:t>
      </w:r>
    </w:p>
    <w:p w:rsidR="00F368E9" w:rsidRPr="00FE606F" w:rsidRDefault="00F368E9" w:rsidP="00F368E9">
      <w:pPr>
        <w:shd w:val="clear" w:color="auto" w:fill="FFFFFF"/>
        <w:spacing w:before="75" w:after="75"/>
        <w:jc w:val="both"/>
        <w:rPr>
          <w:color w:val="474145"/>
          <w:sz w:val="20"/>
        </w:rPr>
      </w:pPr>
      <w:r w:rsidRPr="00FE606F">
        <w:rPr>
          <w:color w:val="474145"/>
          <w:sz w:val="20"/>
        </w:rPr>
        <w:t>На зданиях кронштейны размещаются, как правило, на уровне между первым и вторым этажами.</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Размещение на опоре </w:t>
      </w:r>
      <w:proofErr w:type="gramStart"/>
      <w:r w:rsidRPr="00FE606F">
        <w:rPr>
          <w:color w:val="474145"/>
          <w:sz w:val="20"/>
        </w:rPr>
        <w:t>более одной рекламной конструкции не допускается</w:t>
      </w:r>
      <w:proofErr w:type="gramEnd"/>
      <w:r w:rsidRPr="00FE606F">
        <w:rPr>
          <w:color w:val="474145"/>
          <w:sz w:val="20"/>
        </w:rPr>
        <w:t xml:space="preserve">. Кронштейны, устанавливаемые на зданиях и сооружениях, в горизонтальном направлении не должны выступать более чем на </w:t>
      </w:r>
      <w:smartTag w:uri="urn:schemas-microsoft-com:office:smarttags" w:element="metricconverter">
        <w:smartTagPr>
          <w:attr w:name="ProductID" w:val="1,5 м"/>
        </w:smartTagPr>
        <w:r w:rsidRPr="00FE606F">
          <w:rPr>
            <w:color w:val="474145"/>
            <w:sz w:val="20"/>
          </w:rPr>
          <w:t>1,5 м</w:t>
        </w:r>
      </w:smartTag>
      <w:r w:rsidRPr="00FE606F">
        <w:rPr>
          <w:color w:val="474145"/>
          <w:sz w:val="20"/>
        </w:rPr>
        <w:t xml:space="preserve"> от точки крепления к зданию или сооружению.</w:t>
      </w:r>
    </w:p>
    <w:p w:rsidR="00F368E9" w:rsidRPr="00FE606F" w:rsidRDefault="00F368E9" w:rsidP="00F368E9">
      <w:pPr>
        <w:shd w:val="clear" w:color="auto" w:fill="FFFFFF"/>
        <w:jc w:val="both"/>
        <w:rPr>
          <w:color w:val="474145"/>
          <w:sz w:val="20"/>
        </w:rPr>
      </w:pPr>
      <w:r w:rsidRPr="00FE606F">
        <w:rPr>
          <w:color w:val="474145"/>
          <w:sz w:val="20"/>
        </w:rPr>
        <w:t>Запрещается установка на фасадах зданий кронштейнов, предназначенных для размещения на них сменных рекламных сообщений.</w:t>
      </w:r>
    </w:p>
    <w:p w:rsidR="00F368E9" w:rsidRPr="00FE606F" w:rsidRDefault="00F368E9" w:rsidP="00F368E9">
      <w:pPr>
        <w:shd w:val="clear" w:color="auto" w:fill="FFFFFF"/>
        <w:jc w:val="both"/>
        <w:rPr>
          <w:color w:val="474145"/>
          <w:sz w:val="20"/>
        </w:rPr>
      </w:pPr>
      <w:r w:rsidRPr="00FE606F">
        <w:rPr>
          <w:color w:val="474145"/>
          <w:sz w:val="20"/>
        </w:rPr>
        <w:t>Площадь информационного поля кронштейна определяется общей площадью двух его сторон.</w:t>
      </w:r>
    </w:p>
    <w:p w:rsidR="00F368E9" w:rsidRPr="00FE606F" w:rsidRDefault="00F368E9" w:rsidP="00F368E9">
      <w:pPr>
        <w:shd w:val="clear" w:color="auto" w:fill="FFFFFF"/>
        <w:jc w:val="both"/>
        <w:rPr>
          <w:color w:val="474145"/>
          <w:sz w:val="20"/>
        </w:rPr>
      </w:pPr>
      <w:r w:rsidRPr="00FE606F">
        <w:rPr>
          <w:color w:val="474145"/>
          <w:sz w:val="20"/>
        </w:rPr>
        <w:t xml:space="preserve">Допускается размещение вертикальных конструкций формата 3,0 </w:t>
      </w:r>
      <w:proofErr w:type="spellStart"/>
      <w:r w:rsidRPr="00FE606F">
        <w:rPr>
          <w:color w:val="474145"/>
          <w:sz w:val="20"/>
        </w:rPr>
        <w:t>х</w:t>
      </w:r>
      <w:proofErr w:type="spellEnd"/>
      <w:r w:rsidRPr="00FE606F">
        <w:rPr>
          <w:color w:val="474145"/>
          <w:sz w:val="20"/>
        </w:rPr>
        <w:t xml:space="preserve"> </w:t>
      </w:r>
      <w:smartTag w:uri="urn:schemas-microsoft-com:office:smarttags" w:element="metricconverter">
        <w:smartTagPr>
          <w:attr w:name="ProductID" w:val="0,5 м"/>
        </w:smartTagPr>
        <w:r w:rsidRPr="00FE606F">
          <w:rPr>
            <w:color w:val="474145"/>
            <w:sz w:val="20"/>
          </w:rPr>
          <w:t>0,5 м</w:t>
        </w:r>
      </w:smartTag>
      <w:r w:rsidRPr="00FE606F">
        <w:rPr>
          <w:color w:val="474145"/>
          <w:sz w:val="20"/>
        </w:rPr>
        <w:t>, выполненных на мягкой основе.</w:t>
      </w:r>
    </w:p>
    <w:p w:rsidR="00F368E9" w:rsidRPr="00FE606F" w:rsidRDefault="00F368E9" w:rsidP="00F368E9">
      <w:pPr>
        <w:shd w:val="clear" w:color="auto" w:fill="FFFFFF"/>
        <w:jc w:val="both"/>
        <w:rPr>
          <w:color w:val="474145"/>
          <w:sz w:val="20"/>
        </w:rPr>
      </w:pPr>
      <w:r w:rsidRPr="00FE606F">
        <w:rPr>
          <w:color w:val="474145"/>
          <w:sz w:val="20"/>
        </w:rPr>
        <w:t>5. Реклама на остановочных павильонах - средства наружной рекламы, устанавливаемые на остановочных павильонах общественного транспорта, должны размещаться в плоскости, подлежащей остеклению или на крышах павильонов.</w:t>
      </w:r>
    </w:p>
    <w:p w:rsidR="00F368E9" w:rsidRPr="00FE606F" w:rsidRDefault="00F368E9" w:rsidP="00F368E9">
      <w:pPr>
        <w:shd w:val="clear" w:color="auto" w:fill="FFFFFF"/>
        <w:jc w:val="both"/>
        <w:rPr>
          <w:color w:val="474145"/>
          <w:sz w:val="20"/>
        </w:rPr>
      </w:pPr>
      <w:r w:rsidRPr="00FE606F">
        <w:rPr>
          <w:color w:val="474145"/>
          <w:sz w:val="20"/>
        </w:rPr>
        <w:t>На конструкции данного типа и правила их размещения распространяются требования, предъявляемые к отдельно стоящим щитовым конструкциям, в части, их касающейся.</w:t>
      </w:r>
    </w:p>
    <w:p w:rsidR="00F368E9" w:rsidRPr="00FE606F" w:rsidRDefault="00F368E9" w:rsidP="00F368E9">
      <w:pPr>
        <w:shd w:val="clear" w:color="auto" w:fill="FFFFFF"/>
        <w:jc w:val="both"/>
        <w:rPr>
          <w:color w:val="474145"/>
          <w:sz w:val="20"/>
        </w:rPr>
      </w:pPr>
      <w:r w:rsidRPr="00FE606F">
        <w:rPr>
          <w:color w:val="474145"/>
          <w:sz w:val="20"/>
        </w:rPr>
        <w:t>6. Транспаранты-перетяжки состоят из устройства крепления, устройства натяжения и информационного изображения.</w:t>
      </w:r>
    </w:p>
    <w:p w:rsidR="00F368E9" w:rsidRPr="00FE606F" w:rsidRDefault="00F368E9" w:rsidP="00F368E9">
      <w:pPr>
        <w:shd w:val="clear" w:color="auto" w:fill="FFFFFF"/>
        <w:jc w:val="both"/>
        <w:rPr>
          <w:color w:val="474145"/>
          <w:sz w:val="20"/>
        </w:rPr>
      </w:pPr>
      <w:r w:rsidRPr="00FE606F">
        <w:rPr>
          <w:color w:val="474145"/>
          <w:sz w:val="20"/>
        </w:rPr>
        <w:t>Транспаранты-перетяжки подразделяются на световые (в том числе гирлянды) и неосвещенные, изготовленные из жестких материалов и из материалов на мягкой основе.</w:t>
      </w:r>
    </w:p>
    <w:p w:rsidR="00F368E9" w:rsidRPr="00FE606F" w:rsidRDefault="00F368E9" w:rsidP="00F368E9">
      <w:pPr>
        <w:shd w:val="clear" w:color="auto" w:fill="FFFFFF"/>
        <w:jc w:val="both"/>
        <w:rPr>
          <w:color w:val="474145"/>
          <w:sz w:val="20"/>
        </w:rPr>
      </w:pPr>
      <w:r w:rsidRPr="00FE606F">
        <w:rPr>
          <w:color w:val="474145"/>
          <w:sz w:val="20"/>
        </w:rPr>
        <w:t>Конструкция световых транспарантов-перетяжек должна иметь устройство аварийного отключения от сетей электропитания.</w:t>
      </w:r>
    </w:p>
    <w:p w:rsidR="00F368E9" w:rsidRPr="00FE606F" w:rsidRDefault="00F368E9" w:rsidP="00F368E9">
      <w:pPr>
        <w:shd w:val="clear" w:color="auto" w:fill="FFFFFF"/>
        <w:jc w:val="both"/>
        <w:rPr>
          <w:color w:val="474145"/>
          <w:sz w:val="20"/>
        </w:rPr>
      </w:pPr>
      <w:r w:rsidRPr="00FE606F">
        <w:rPr>
          <w:color w:val="474145"/>
          <w:sz w:val="20"/>
        </w:rPr>
        <w:t xml:space="preserve">Транспаранты-перетяжки должны располагаться не ниже </w:t>
      </w:r>
      <w:smartTag w:uri="urn:schemas-microsoft-com:office:smarttags" w:element="metricconverter">
        <w:smartTagPr>
          <w:attr w:name="ProductID" w:val="5 м"/>
        </w:smartTagPr>
        <w:r w:rsidRPr="00FE606F">
          <w:rPr>
            <w:color w:val="474145"/>
            <w:sz w:val="20"/>
          </w:rPr>
          <w:t>5 м</w:t>
        </w:r>
      </w:smartTag>
      <w:r w:rsidRPr="00FE606F">
        <w:rPr>
          <w:color w:val="474145"/>
          <w:sz w:val="20"/>
        </w:rPr>
        <w:t xml:space="preserve"> над проезжей частью.</w:t>
      </w:r>
    </w:p>
    <w:p w:rsidR="00F368E9" w:rsidRPr="00FE606F" w:rsidRDefault="00F368E9" w:rsidP="00F368E9">
      <w:pPr>
        <w:shd w:val="clear" w:color="auto" w:fill="FFFFFF"/>
        <w:jc w:val="both"/>
        <w:rPr>
          <w:color w:val="474145"/>
          <w:sz w:val="20"/>
        </w:rPr>
      </w:pPr>
      <w:r w:rsidRPr="00FE606F">
        <w:rPr>
          <w:color w:val="474145"/>
          <w:sz w:val="20"/>
        </w:rPr>
        <w:t>Площадь информационного поля перетяжки определяется площадью двух ее сторон.</w:t>
      </w:r>
    </w:p>
    <w:p w:rsidR="00F368E9" w:rsidRPr="00FE606F" w:rsidRDefault="00F368E9" w:rsidP="00F368E9">
      <w:pPr>
        <w:shd w:val="clear" w:color="auto" w:fill="FFFFFF"/>
        <w:jc w:val="both"/>
        <w:rPr>
          <w:color w:val="474145"/>
          <w:sz w:val="20"/>
        </w:rPr>
      </w:pPr>
      <w:r w:rsidRPr="00FE606F">
        <w:rPr>
          <w:color w:val="474145"/>
          <w:sz w:val="20"/>
        </w:rPr>
        <w:t xml:space="preserve">7. Маркизы - средства наружной рекламы, выполненные в виде козырьков и навесов с нанесенной на них рекламной информацией и размещенные над витринами, входами или проемами зданий и сооружений. </w:t>
      </w:r>
      <w:r w:rsidRPr="00FE606F">
        <w:rPr>
          <w:color w:val="474145"/>
          <w:sz w:val="20"/>
        </w:rPr>
        <w:lastRenderedPageBreak/>
        <w:t>Маркизы состоят из элементов крепления к зданию, каркаса и информационного поля, выполненного на мягкой или жесткой основе.</w:t>
      </w:r>
    </w:p>
    <w:p w:rsidR="00F368E9" w:rsidRPr="00FE606F" w:rsidRDefault="00F368E9" w:rsidP="00F368E9">
      <w:pPr>
        <w:shd w:val="clear" w:color="auto" w:fill="FFFFFF"/>
        <w:spacing w:before="75" w:after="75"/>
        <w:jc w:val="both"/>
        <w:rPr>
          <w:color w:val="474145"/>
          <w:sz w:val="20"/>
        </w:rPr>
      </w:pPr>
      <w:r w:rsidRPr="00FE606F">
        <w:rPr>
          <w:color w:val="474145"/>
          <w:sz w:val="20"/>
        </w:rPr>
        <w:t>Площадь информационного поля маркиза определяется габаритами нанесенного изображения.</w:t>
      </w:r>
    </w:p>
    <w:p w:rsidR="00F368E9" w:rsidRPr="00FE606F" w:rsidRDefault="00F368E9" w:rsidP="00F368E9">
      <w:pPr>
        <w:shd w:val="clear" w:color="auto" w:fill="FFFFFF"/>
        <w:spacing w:before="75" w:after="75"/>
        <w:jc w:val="both"/>
        <w:rPr>
          <w:color w:val="474145"/>
          <w:sz w:val="20"/>
        </w:rPr>
      </w:pPr>
      <w:r w:rsidRPr="00FE606F">
        <w:rPr>
          <w:color w:val="474145"/>
          <w:sz w:val="20"/>
        </w:rPr>
        <w:t>8. Временные средства наружной рекламы - это носители рекламных и информационных сообщений, размещаемые на определенном участке городской территории с условием ограничений по времени размещения:</w:t>
      </w:r>
    </w:p>
    <w:p w:rsidR="00F368E9" w:rsidRPr="003A3334" w:rsidRDefault="00F368E9" w:rsidP="00F368E9">
      <w:pPr>
        <w:shd w:val="clear" w:color="auto" w:fill="FFFFFF"/>
        <w:spacing w:before="75" w:after="75"/>
        <w:jc w:val="both"/>
        <w:rPr>
          <w:color w:val="474145"/>
          <w:sz w:val="20"/>
        </w:rPr>
      </w:pPr>
      <w:r w:rsidRPr="003A3334">
        <w:rPr>
          <w:color w:val="474145"/>
          <w:sz w:val="20"/>
        </w:rPr>
        <w:t xml:space="preserve">- выносные щитовые конструкции - </w:t>
      </w:r>
      <w:proofErr w:type="spellStart"/>
      <w:r w:rsidRPr="003A3334">
        <w:rPr>
          <w:color w:val="474145"/>
          <w:sz w:val="20"/>
        </w:rPr>
        <w:t>штендеры</w:t>
      </w:r>
      <w:proofErr w:type="spellEnd"/>
      <w:r w:rsidRPr="003A3334">
        <w:rPr>
          <w:color w:val="474145"/>
          <w:sz w:val="20"/>
        </w:rPr>
        <w:t xml:space="preserve"> - временные средства наружной рекламы и информации, размещаемые </w:t>
      </w:r>
      <w:r>
        <w:rPr>
          <w:color w:val="474145"/>
          <w:sz w:val="20"/>
        </w:rPr>
        <w:t xml:space="preserve">на территории поселений </w:t>
      </w:r>
      <w:r w:rsidRPr="003A3334">
        <w:rPr>
          <w:color w:val="474145"/>
          <w:sz w:val="20"/>
        </w:rPr>
        <w:t>предприятиями в часы их работы.</w:t>
      </w:r>
    </w:p>
    <w:p w:rsidR="00F368E9" w:rsidRPr="00FE606F" w:rsidRDefault="00F368E9" w:rsidP="00F368E9">
      <w:pPr>
        <w:shd w:val="clear" w:color="auto" w:fill="FFFFFF"/>
        <w:spacing w:before="75" w:after="75"/>
        <w:jc w:val="both"/>
        <w:rPr>
          <w:color w:val="474145"/>
          <w:sz w:val="20"/>
        </w:rPr>
      </w:pPr>
      <w:proofErr w:type="spellStart"/>
      <w:r w:rsidRPr="00FE606F">
        <w:rPr>
          <w:color w:val="474145"/>
          <w:sz w:val="20"/>
        </w:rPr>
        <w:t>Штендеры</w:t>
      </w:r>
      <w:proofErr w:type="spellEnd"/>
      <w:r w:rsidRPr="00FE606F">
        <w:rPr>
          <w:color w:val="474145"/>
          <w:sz w:val="20"/>
        </w:rPr>
        <w:t xml:space="preserve"> должны быть двусторонними, не должны иметь собственного подсвета, площадь одной стороны не должна превышать </w:t>
      </w:r>
      <w:smartTag w:uri="urn:schemas-microsoft-com:office:smarttags" w:element="metricconverter">
        <w:smartTagPr>
          <w:attr w:name="ProductID" w:val="1,5 кв. м"/>
        </w:smartTagPr>
        <w:r w:rsidRPr="00FE606F">
          <w:rPr>
            <w:color w:val="474145"/>
            <w:sz w:val="20"/>
          </w:rPr>
          <w:t>1,5 кв. м</w:t>
        </w:r>
      </w:smartTag>
      <w:r w:rsidRPr="00FE606F">
        <w:rPr>
          <w:color w:val="474145"/>
          <w:sz w:val="20"/>
        </w:rPr>
        <w:t xml:space="preserve">. </w:t>
      </w:r>
      <w:proofErr w:type="spellStart"/>
      <w:r w:rsidRPr="00FE606F">
        <w:rPr>
          <w:color w:val="474145"/>
          <w:sz w:val="20"/>
        </w:rPr>
        <w:t>Штендеры</w:t>
      </w:r>
      <w:proofErr w:type="spellEnd"/>
      <w:r w:rsidRPr="00FE606F">
        <w:rPr>
          <w:color w:val="474145"/>
          <w:sz w:val="20"/>
        </w:rPr>
        <w:t xml:space="preserve"> размещаются в пешеходных зонах и на тротуарах в пределах </w:t>
      </w:r>
      <w:smartTag w:uri="urn:schemas-microsoft-com:office:smarttags" w:element="metricconverter">
        <w:smartTagPr>
          <w:attr w:name="ProductID" w:val="5 м"/>
        </w:smartTagPr>
        <w:r w:rsidRPr="00FE606F">
          <w:rPr>
            <w:color w:val="474145"/>
            <w:sz w:val="20"/>
          </w:rPr>
          <w:t>5 м</w:t>
        </w:r>
      </w:smartTag>
      <w:r w:rsidRPr="00FE606F">
        <w:rPr>
          <w:color w:val="474145"/>
          <w:sz w:val="20"/>
        </w:rPr>
        <w:t xml:space="preserve"> от входа в предприятие. Размещение </w:t>
      </w:r>
      <w:proofErr w:type="spellStart"/>
      <w:r w:rsidRPr="00FE606F">
        <w:rPr>
          <w:color w:val="474145"/>
          <w:sz w:val="20"/>
        </w:rPr>
        <w:t>штендеров</w:t>
      </w:r>
      <w:proofErr w:type="spellEnd"/>
      <w:r w:rsidRPr="00FE606F">
        <w:rPr>
          <w:color w:val="474145"/>
          <w:sz w:val="20"/>
        </w:rPr>
        <w:t xml:space="preserve"> допускается исключительно в часы работы предприятия (учреждения, организации).</w:t>
      </w:r>
    </w:p>
    <w:p w:rsidR="00F368E9" w:rsidRPr="00FE606F" w:rsidRDefault="00F368E9" w:rsidP="00F368E9">
      <w:pPr>
        <w:shd w:val="clear" w:color="auto" w:fill="FFFFFF"/>
        <w:spacing w:before="75" w:after="75"/>
        <w:jc w:val="both"/>
        <w:rPr>
          <w:color w:val="474145"/>
          <w:sz w:val="20"/>
        </w:rPr>
      </w:pPr>
      <w:r w:rsidRPr="00FE606F">
        <w:rPr>
          <w:color w:val="474145"/>
          <w:sz w:val="20"/>
        </w:rPr>
        <w:t xml:space="preserve">Запрещается установка </w:t>
      </w:r>
      <w:proofErr w:type="spellStart"/>
      <w:r w:rsidRPr="00FE606F">
        <w:rPr>
          <w:color w:val="474145"/>
          <w:sz w:val="20"/>
        </w:rPr>
        <w:t>штендеров</w:t>
      </w:r>
      <w:proofErr w:type="spellEnd"/>
      <w:r w:rsidRPr="00FE606F">
        <w:rPr>
          <w:color w:val="474145"/>
          <w:sz w:val="20"/>
        </w:rPr>
        <w:t xml:space="preserve">, мешающих проходу пешеходов, при ширине тротуара менее двух метров. Не допускается размещение более двух </w:t>
      </w:r>
      <w:proofErr w:type="spellStart"/>
      <w:r w:rsidRPr="00FE606F">
        <w:rPr>
          <w:color w:val="474145"/>
          <w:sz w:val="20"/>
        </w:rPr>
        <w:t>штендеров</w:t>
      </w:r>
      <w:proofErr w:type="spellEnd"/>
      <w:r w:rsidRPr="00FE606F">
        <w:rPr>
          <w:color w:val="474145"/>
          <w:sz w:val="20"/>
        </w:rPr>
        <w:t xml:space="preserve"> у входа в предприятие;</w:t>
      </w:r>
    </w:p>
    <w:p w:rsidR="00F368E9" w:rsidRPr="00FE606F" w:rsidRDefault="00F368E9" w:rsidP="00F368E9">
      <w:pPr>
        <w:shd w:val="clear" w:color="auto" w:fill="FFFFFF"/>
        <w:spacing w:before="75" w:after="75"/>
        <w:jc w:val="both"/>
        <w:rPr>
          <w:color w:val="474145"/>
          <w:sz w:val="20"/>
        </w:rPr>
      </w:pPr>
      <w:r w:rsidRPr="00FE606F">
        <w:rPr>
          <w:color w:val="474145"/>
          <w:sz w:val="20"/>
        </w:rPr>
        <w:t>- реклама на ограждениях - средства наружной рекламы на ограждениях объектов строительства и розничной (уличной) торговли (летние кафе, ограждения торговых площадей и стройплощадок), а также других временных и постоянных ограждениях, которая должна обеспечивать художественное оформление данных объектов.</w:t>
      </w:r>
    </w:p>
    <w:p w:rsidR="00F368E9" w:rsidRPr="00FE606F" w:rsidRDefault="00F368E9" w:rsidP="00F368E9">
      <w:pPr>
        <w:shd w:val="clear" w:color="auto" w:fill="FFFFFF"/>
        <w:spacing w:before="75" w:after="75"/>
        <w:jc w:val="both"/>
        <w:rPr>
          <w:color w:val="474145"/>
          <w:sz w:val="20"/>
        </w:rPr>
      </w:pPr>
      <w:r w:rsidRPr="00FE606F">
        <w:rPr>
          <w:color w:val="474145"/>
          <w:sz w:val="20"/>
        </w:rPr>
        <w:t>Рекомендуется оформлять данные объекты отдельными щитами, мягким оформлением или сплошной лентой. В случаях применения щитовых конструкций высота щитов не должна превышать размеров несущих элементов ограждений более чем на 1/2 их высоты.</w:t>
      </w:r>
    </w:p>
    <w:p w:rsidR="00F368E9" w:rsidRPr="00FE606F" w:rsidRDefault="00F368E9" w:rsidP="00F368E9">
      <w:pPr>
        <w:shd w:val="clear" w:color="auto" w:fill="FFFFFF"/>
        <w:spacing w:before="75" w:after="75"/>
        <w:jc w:val="both"/>
        <w:rPr>
          <w:color w:val="474145"/>
          <w:sz w:val="20"/>
        </w:rPr>
      </w:pPr>
      <w:r w:rsidRPr="00FE606F">
        <w:rPr>
          <w:color w:val="474145"/>
          <w:sz w:val="20"/>
        </w:rPr>
        <w:t>9. Плоскости рекламной конструкции, не предназначающиеся для размещения рекламной информации, должны быть закрыты приспособлениями, скрывающими крепления и выступающие части конструкции.</w:t>
      </w:r>
    </w:p>
    <w:p w:rsidR="00F368E9" w:rsidRPr="00FE606F" w:rsidRDefault="00F368E9" w:rsidP="00F368E9">
      <w:pPr>
        <w:shd w:val="clear" w:color="auto" w:fill="FFFFFF"/>
        <w:spacing w:before="75" w:after="75"/>
        <w:jc w:val="both"/>
        <w:rPr>
          <w:color w:val="474145"/>
          <w:sz w:val="20"/>
        </w:rPr>
      </w:pPr>
      <w:r w:rsidRPr="00FE606F">
        <w:rPr>
          <w:color w:val="474145"/>
          <w:sz w:val="20"/>
        </w:rPr>
        <w:t>10. Рекламные конструкции могут быть снабжены наружными или внутренними светильниками, обеспечивающими подсветку изобразительной части рекламной конструкции в темное время суток (данное требование не распространяется на опоры для размещения горизонтальных перетяжек). Светильники должны отвечать требованиям технического регламента. Источники наружного освещения могут размещаться только на верхней части рекламной конструкции.</w:t>
      </w:r>
    </w:p>
    <w:p w:rsidR="00F368E9" w:rsidRPr="003C724A" w:rsidRDefault="00F368E9" w:rsidP="00F368E9">
      <w:pPr>
        <w:shd w:val="clear" w:color="auto" w:fill="FFFFFF"/>
        <w:spacing w:before="75" w:after="75"/>
        <w:jc w:val="both"/>
        <w:rPr>
          <w:color w:val="474145"/>
          <w:sz w:val="20"/>
        </w:rPr>
      </w:pPr>
      <w:r w:rsidRPr="003C724A">
        <w:rPr>
          <w:color w:val="474145"/>
          <w:sz w:val="20"/>
        </w:rPr>
        <w:t>11. В случае отсутствия изображения рекламная поверхность должна быть закрыта серым или бледно-голубым фоном.</w:t>
      </w:r>
      <w:r w:rsidRPr="003C724A">
        <w:rPr>
          <w:color w:val="474145"/>
          <w:sz w:val="20"/>
        </w:rPr>
        <w:br/>
      </w:r>
    </w:p>
    <w:p w:rsidR="00F368E9" w:rsidRPr="00DA6189" w:rsidRDefault="00F368E9" w:rsidP="00F368E9">
      <w:pPr>
        <w:rPr>
          <w:sz w:val="20"/>
        </w:rPr>
      </w:pPr>
    </w:p>
    <w:p w:rsidR="00F368E9" w:rsidRPr="00AF6B7A" w:rsidRDefault="00F368E9" w:rsidP="00F368E9">
      <w:pPr>
        <w:spacing w:line="276" w:lineRule="auto"/>
        <w:jc w:val="right"/>
        <w:rPr>
          <w:color w:val="000000"/>
          <w:sz w:val="18"/>
          <w:szCs w:val="18"/>
          <w:lang w:eastAsia="ar-SA"/>
        </w:rPr>
      </w:pPr>
      <w:r w:rsidRPr="00AF6B7A">
        <w:rPr>
          <w:sz w:val="18"/>
          <w:szCs w:val="18"/>
        </w:rPr>
        <w:t xml:space="preserve">                                                                                                                                              </w:t>
      </w:r>
      <w:r w:rsidRPr="00AF6B7A">
        <w:rPr>
          <w:color w:val="000000"/>
          <w:sz w:val="18"/>
          <w:szCs w:val="18"/>
          <w:lang w:eastAsia="ar-SA"/>
        </w:rPr>
        <w:t>Приложение 8</w:t>
      </w:r>
    </w:p>
    <w:p w:rsidR="00F368E9" w:rsidRPr="00AF6B7A"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60"/>
        </w:tabs>
        <w:jc w:val="right"/>
        <w:rPr>
          <w:color w:val="000000"/>
          <w:sz w:val="18"/>
          <w:szCs w:val="18"/>
          <w:lang w:eastAsia="ar-SA"/>
        </w:rPr>
      </w:pPr>
      <w:r w:rsidRPr="00AF6B7A">
        <w:rPr>
          <w:color w:val="000000"/>
          <w:sz w:val="18"/>
          <w:szCs w:val="18"/>
          <w:lang w:eastAsia="ar-SA"/>
        </w:rPr>
        <w:t xml:space="preserve">к Положению о порядке </w:t>
      </w:r>
    </w:p>
    <w:p w:rsidR="00F368E9" w:rsidRPr="00AF6B7A"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sz w:val="18"/>
          <w:szCs w:val="18"/>
        </w:rPr>
      </w:pPr>
      <w:r w:rsidRPr="00AF6B7A">
        <w:rPr>
          <w:sz w:val="18"/>
          <w:szCs w:val="18"/>
          <w:lang w:eastAsia="ar-SA"/>
        </w:rPr>
        <w:t xml:space="preserve"> </w:t>
      </w:r>
      <w:r w:rsidRPr="00AF6B7A">
        <w:rPr>
          <w:sz w:val="18"/>
          <w:szCs w:val="18"/>
        </w:rPr>
        <w:t xml:space="preserve">выдачи  разрешений на установку и эксплуатацию рекламных конструкций </w:t>
      </w:r>
    </w:p>
    <w:p w:rsidR="00F368E9" w:rsidRPr="00DA6189"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lang w:eastAsia="ar-SA"/>
        </w:rPr>
      </w:pPr>
      <w:r w:rsidRPr="00AF6B7A">
        <w:rPr>
          <w:sz w:val="18"/>
          <w:szCs w:val="18"/>
        </w:rPr>
        <w:t xml:space="preserve">на территории </w:t>
      </w:r>
      <w:proofErr w:type="spellStart"/>
      <w:r w:rsidRPr="00AF6B7A">
        <w:rPr>
          <w:sz w:val="18"/>
          <w:szCs w:val="18"/>
        </w:rPr>
        <w:t>Аргаяшского</w:t>
      </w:r>
      <w:proofErr w:type="spellEnd"/>
      <w:r w:rsidRPr="00AF6B7A">
        <w:rPr>
          <w:sz w:val="18"/>
          <w:szCs w:val="18"/>
        </w:rPr>
        <w:t xml:space="preserve"> муниципального района</w:t>
      </w:r>
      <w:r w:rsidRPr="0002068F">
        <w:rPr>
          <w:sz w:val="20"/>
        </w:rPr>
        <w:t xml:space="preserve"> </w:t>
      </w:r>
    </w:p>
    <w:p w:rsidR="00F368E9" w:rsidRPr="00AF1C21" w:rsidRDefault="00F368E9" w:rsidP="00F368E9">
      <w:pPr>
        <w:tabs>
          <w:tab w:val="left" w:pos="9639"/>
          <w:tab w:val="left" w:pos="9781"/>
        </w:tabs>
        <w:jc w:val="both"/>
        <w:rPr>
          <w:b/>
          <w:sz w:val="28"/>
          <w:szCs w:val="28"/>
        </w:rPr>
      </w:pP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center"/>
        <w:rPr>
          <w:b/>
        </w:rPr>
      </w:pPr>
      <w:r w:rsidRPr="00921BC1">
        <w:rPr>
          <w:b/>
        </w:rPr>
        <w:t>ЛИСТ СОГЛАСОВАНИЯ</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center"/>
      </w:pPr>
      <w:r w:rsidRPr="00921BC1">
        <w:t>на установку рекламной конструкции</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center"/>
      </w:pPr>
      <w:r w:rsidRPr="00921BC1">
        <w:t>на территории ________________</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 xml:space="preserve">    Тип рекламной конструкции ____________________________________________________</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________________________________________________________________________________</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 xml:space="preserve">    Место установки ______________________________________________________________</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 xml:space="preserve">    Управление ГИБДД УМВД по __________ области </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«____» ______________ 20__ г.           _______________/ ______________________/</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 xml:space="preserve">                       М.</w:t>
      </w:r>
      <w:proofErr w:type="gramStart"/>
      <w:r w:rsidRPr="00921BC1">
        <w:t>П</w:t>
      </w:r>
      <w:proofErr w:type="gramEnd"/>
      <w:r w:rsidRPr="00921BC1">
        <w:t xml:space="preserve">                       </w:t>
      </w:r>
    </w:p>
    <w:p w:rsidR="00F368E9" w:rsidRPr="00921BC1" w:rsidRDefault="00F368E9" w:rsidP="00F368E9">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pPr>
      <w:r w:rsidRPr="00921BC1">
        <w:t xml:space="preserve">    Управление по охране историко-культурного наследия Челябинской области                         «____» ______________ 20___ г.</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М.П.                                         _______________/ ______________________/</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Орган управления федеральной (областной)  автодорогой  «____» ______________ 20___ г.</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_______________/ ______________________/</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М.П.</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lastRenderedPageBreak/>
        <w:t xml:space="preserve">    Орган управления железной дорогой      «____» ________________ 20___ г.</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_______________/ ______________________/</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М.П.</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Отдел  архитектуры и градостроительства</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администрации  </w:t>
      </w:r>
      <w:proofErr w:type="spellStart"/>
      <w:r w:rsidRPr="00921BC1">
        <w:t>Аргаяшского</w:t>
      </w:r>
      <w:proofErr w:type="spellEnd"/>
      <w:r w:rsidRPr="00921BC1">
        <w:t xml:space="preserve"> муниципального района       _______________/ ______________________/</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М.П.</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«____» __________________ 20__ г.</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21BC1">
        <w:t xml:space="preserve">                                               ______________/ ______________________/</w:t>
      </w:r>
    </w:p>
    <w:p w:rsidR="00F368E9" w:rsidRPr="00921BC1" w:rsidRDefault="00F368E9" w:rsidP="00F368E9">
      <w:pPr>
        <w:autoSpaceDE w:val="0"/>
        <w:autoSpaceDN w:val="0"/>
        <w:adjustRightInd w:val="0"/>
        <w:jc w:val="center"/>
        <w:rPr>
          <w:b/>
        </w:rPr>
      </w:pPr>
    </w:p>
    <w:p w:rsidR="00F368E9" w:rsidRPr="00921BC1" w:rsidRDefault="00F368E9" w:rsidP="00F368E9">
      <w:pPr>
        <w:rPr>
          <w:sz w:val="20"/>
        </w:rPr>
      </w:pPr>
      <w:r w:rsidRPr="00921BC1">
        <w:rPr>
          <w:b/>
        </w:rPr>
        <w:t xml:space="preserve">                   </w:t>
      </w:r>
    </w:p>
    <w:p w:rsidR="00F368E9" w:rsidRPr="00921BC1" w:rsidRDefault="00F368E9" w:rsidP="00F368E9">
      <w:pPr>
        <w:jc w:val="right"/>
        <w:rPr>
          <w:color w:val="474145"/>
          <w:sz w:val="20"/>
        </w:rPr>
      </w:pPr>
      <w:r w:rsidRPr="00921BC1">
        <w:rPr>
          <w:sz w:val="20"/>
        </w:rPr>
        <w:t xml:space="preserve">                                                                                                                                                              </w:t>
      </w:r>
      <w:r>
        <w:rPr>
          <w:sz w:val="20"/>
        </w:rPr>
        <w:t xml:space="preserve"> </w:t>
      </w:r>
      <w:r w:rsidRPr="00921BC1">
        <w:rPr>
          <w:sz w:val="20"/>
        </w:rPr>
        <w:t xml:space="preserve">  Приложение</w:t>
      </w:r>
      <w:r>
        <w:rPr>
          <w:sz w:val="20"/>
        </w:rPr>
        <w:t xml:space="preserve"> 9 </w:t>
      </w:r>
      <w:r w:rsidRPr="00921BC1">
        <w:rPr>
          <w:color w:val="474145"/>
          <w:sz w:val="20"/>
        </w:rPr>
        <w:t>к Положению</w:t>
      </w:r>
      <w:r>
        <w:rPr>
          <w:color w:val="474145"/>
          <w:sz w:val="20"/>
        </w:rPr>
        <w:t xml:space="preserve"> </w:t>
      </w:r>
      <w:r w:rsidRPr="00921BC1">
        <w:rPr>
          <w:color w:val="474145"/>
          <w:sz w:val="20"/>
        </w:rPr>
        <w:t>о порядке выдачи разрешений</w:t>
      </w:r>
    </w:p>
    <w:p w:rsidR="00F368E9" w:rsidRPr="00921BC1" w:rsidRDefault="00F368E9" w:rsidP="00F368E9">
      <w:pPr>
        <w:shd w:val="clear" w:color="auto" w:fill="FFFFFF"/>
        <w:spacing w:before="75"/>
        <w:jc w:val="right"/>
        <w:rPr>
          <w:color w:val="474145"/>
          <w:sz w:val="20"/>
        </w:rPr>
      </w:pPr>
      <w:r w:rsidRPr="00921BC1">
        <w:rPr>
          <w:color w:val="474145"/>
          <w:sz w:val="20"/>
        </w:rPr>
        <w:t>на установку и эксплуатацию рекламных конструкций</w:t>
      </w:r>
    </w:p>
    <w:p w:rsidR="00F368E9" w:rsidRPr="00921BC1" w:rsidRDefault="00F368E9" w:rsidP="00F368E9">
      <w:pPr>
        <w:shd w:val="clear" w:color="auto" w:fill="FFFFFF"/>
        <w:spacing w:before="75"/>
        <w:jc w:val="right"/>
        <w:rPr>
          <w:color w:val="474145"/>
          <w:sz w:val="20"/>
        </w:rPr>
      </w:pPr>
      <w:r w:rsidRPr="00921BC1">
        <w:rPr>
          <w:color w:val="474145"/>
          <w:sz w:val="20"/>
        </w:rPr>
        <w:t>на территории</w:t>
      </w:r>
      <w:r w:rsidR="003246F9">
        <w:rPr>
          <w:color w:val="474145"/>
          <w:sz w:val="20"/>
        </w:rPr>
        <w:t xml:space="preserve"> </w:t>
      </w:r>
      <w:proofErr w:type="spellStart"/>
      <w:r w:rsidRPr="00921BC1">
        <w:rPr>
          <w:color w:val="474145"/>
          <w:sz w:val="20"/>
        </w:rPr>
        <w:t>Аргаяшского</w:t>
      </w:r>
      <w:proofErr w:type="spellEnd"/>
      <w:r w:rsidRPr="00921BC1">
        <w:rPr>
          <w:color w:val="474145"/>
          <w:sz w:val="20"/>
        </w:rPr>
        <w:t xml:space="preserve">  муниципального района</w:t>
      </w:r>
    </w:p>
    <w:p w:rsidR="00F368E9" w:rsidRPr="00921BC1" w:rsidRDefault="00F368E9" w:rsidP="00F368E9">
      <w:pPr>
        <w:shd w:val="clear" w:color="auto" w:fill="FFFFFF"/>
        <w:spacing w:before="75"/>
        <w:jc w:val="right"/>
        <w:rPr>
          <w:color w:val="474145"/>
          <w:sz w:val="20"/>
        </w:rPr>
      </w:pPr>
      <w:r w:rsidRPr="00921BC1">
        <w:rPr>
          <w:color w:val="474145"/>
          <w:sz w:val="20"/>
        </w:rPr>
        <w:t>Челябинской области</w:t>
      </w:r>
    </w:p>
    <w:p w:rsidR="00F368E9" w:rsidRPr="00921BC1" w:rsidRDefault="00F368E9" w:rsidP="00F368E9">
      <w:pPr>
        <w:autoSpaceDE w:val="0"/>
        <w:autoSpaceDN w:val="0"/>
        <w:adjustRightInd w:val="0"/>
        <w:jc w:val="both"/>
      </w:pP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355"/>
        </w:tabs>
        <w:rPr>
          <w:bCs/>
        </w:rPr>
      </w:pPr>
      <w:r w:rsidRPr="00921BC1">
        <w:rPr>
          <w:bCs/>
        </w:rPr>
        <w:t>Штамп администрации</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pPr>
      <w:r w:rsidRPr="00921BC1">
        <w:t xml:space="preserve">Кому  </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sidRPr="00921BC1">
        <w:rPr>
          <w:sz w:val="20"/>
        </w:rPr>
        <w:t>(фамилия, имя, отчество –  для граждан)</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rPr>
          <w:szCs w:val="24"/>
        </w:rPr>
      </w:pP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sidRPr="00921BC1">
        <w:rPr>
          <w:sz w:val="20"/>
        </w:rPr>
        <w:t xml:space="preserve">                ( полное наименование организации –  для юридических лиц)</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rPr>
          <w:szCs w:val="24"/>
        </w:rPr>
      </w:pPr>
      <w:r w:rsidRPr="00921BC1">
        <w:t xml:space="preserve">Куда  </w:t>
      </w:r>
    </w:p>
    <w:p w:rsidR="00F368E9" w:rsidRPr="00921BC1" w:rsidRDefault="00F368E9" w:rsidP="00F368E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rPr>
      </w:pPr>
      <w:proofErr w:type="gramStart"/>
      <w:r w:rsidRPr="00921BC1">
        <w:rPr>
          <w:sz w:val="20"/>
        </w:rPr>
        <w:t>(почтовый индекс и адрес заявителя согласно заявлению</w:t>
      </w:r>
      <w:proofErr w:type="gramEnd"/>
    </w:p>
    <w:p w:rsidR="00F368E9" w:rsidRPr="00921BC1" w:rsidRDefault="00F368E9" w:rsidP="00F368E9">
      <w:pPr>
        <w:autoSpaceDE w:val="0"/>
        <w:autoSpaceDN w:val="0"/>
        <w:adjustRightInd w:val="0"/>
        <w:jc w:val="center"/>
        <w:rPr>
          <w:b/>
        </w:rPr>
      </w:pPr>
    </w:p>
    <w:p w:rsidR="00F368E9" w:rsidRPr="00921BC1" w:rsidRDefault="00F368E9" w:rsidP="00F368E9">
      <w:pPr>
        <w:autoSpaceDE w:val="0"/>
        <w:autoSpaceDN w:val="0"/>
        <w:adjustRightInd w:val="0"/>
        <w:jc w:val="center"/>
        <w:rPr>
          <w:b/>
          <w:sz w:val="20"/>
        </w:rPr>
      </w:pPr>
      <w:r w:rsidRPr="00921BC1">
        <w:rPr>
          <w:b/>
          <w:sz w:val="20"/>
        </w:rPr>
        <w:t>РЕШЕНИЕ</w:t>
      </w:r>
    </w:p>
    <w:p w:rsidR="00F368E9" w:rsidRPr="00921BC1" w:rsidRDefault="00F368E9" w:rsidP="00F368E9">
      <w:pPr>
        <w:autoSpaceDE w:val="0"/>
        <w:autoSpaceDN w:val="0"/>
        <w:adjustRightInd w:val="0"/>
        <w:jc w:val="center"/>
        <w:rPr>
          <w:b/>
          <w:sz w:val="20"/>
        </w:rPr>
      </w:pPr>
      <w:r w:rsidRPr="00921BC1">
        <w:rPr>
          <w:b/>
          <w:sz w:val="20"/>
        </w:rPr>
        <w:t>ОБ ОТКАЗЕ В ВЫДАЧЕ РАЗРЕШЕНИЯ</w:t>
      </w:r>
    </w:p>
    <w:p w:rsidR="00F368E9" w:rsidRPr="00921BC1" w:rsidRDefault="00F368E9" w:rsidP="00F368E9">
      <w:pPr>
        <w:autoSpaceDE w:val="0"/>
        <w:autoSpaceDN w:val="0"/>
        <w:adjustRightInd w:val="0"/>
        <w:jc w:val="center"/>
        <w:rPr>
          <w:b/>
          <w:sz w:val="20"/>
        </w:rPr>
      </w:pPr>
      <w:r w:rsidRPr="00921BC1">
        <w:rPr>
          <w:b/>
          <w:sz w:val="20"/>
        </w:rPr>
        <w:t>НА УСТАНОВКУ И ЭКСПЛУАТАЦИЮ РЕКЛАМНОЙ КОНСТРУКЦИИ</w:t>
      </w:r>
    </w:p>
    <w:p w:rsidR="00F368E9" w:rsidRPr="00921BC1" w:rsidRDefault="00F368E9" w:rsidP="00F368E9">
      <w:pPr>
        <w:autoSpaceDE w:val="0"/>
        <w:autoSpaceDN w:val="0"/>
        <w:adjustRightInd w:val="0"/>
        <w:rPr>
          <w:sz w:val="20"/>
        </w:rPr>
      </w:pPr>
    </w:p>
    <w:p w:rsidR="00F368E9" w:rsidRPr="00921BC1" w:rsidRDefault="00F368E9" w:rsidP="00F368E9">
      <w:pPr>
        <w:autoSpaceDE w:val="0"/>
        <w:autoSpaceDN w:val="0"/>
        <w:adjustRightInd w:val="0"/>
        <w:jc w:val="both"/>
        <w:rPr>
          <w:szCs w:val="24"/>
        </w:rPr>
      </w:pPr>
      <w:r w:rsidRPr="00921BC1">
        <w:t>«___» _______________ 20___ г.                                                  № __________</w:t>
      </w:r>
    </w:p>
    <w:p w:rsidR="00F368E9" w:rsidRPr="00921BC1" w:rsidRDefault="00F368E9" w:rsidP="00F368E9">
      <w:pPr>
        <w:autoSpaceDE w:val="0"/>
        <w:autoSpaceDN w:val="0"/>
        <w:adjustRightInd w:val="0"/>
        <w:jc w:val="both"/>
      </w:pPr>
    </w:p>
    <w:p w:rsidR="00F368E9" w:rsidRPr="00921BC1" w:rsidRDefault="00F368E9" w:rsidP="00F368E9">
      <w:pPr>
        <w:autoSpaceDE w:val="0"/>
        <w:autoSpaceDN w:val="0"/>
        <w:adjustRightInd w:val="0"/>
        <w:jc w:val="both"/>
      </w:pPr>
      <w:r w:rsidRPr="00921BC1">
        <w:t xml:space="preserve">    </w:t>
      </w:r>
      <w:proofErr w:type="gramStart"/>
      <w:r w:rsidRPr="00921BC1">
        <w:t xml:space="preserve">По  результатам рассмотрения заявления о выдаче разрешения на установку и эксплуатацию рекламной   конструкции и документов, представленных заявителем в соответствии  с  ч. 9 и 11 ст. 19 Федерального закона от 13.03.2006 № 38-ФЗ «О  рекламе»,  администрацией  </w:t>
      </w:r>
      <w:proofErr w:type="spellStart"/>
      <w:r w:rsidRPr="00921BC1">
        <w:rPr>
          <w:b/>
          <w:bCs/>
        </w:rPr>
        <w:t>_______________</w:t>
      </w:r>
      <w:r w:rsidRPr="00921BC1">
        <w:t>принято</w:t>
      </w:r>
      <w:proofErr w:type="spellEnd"/>
      <w:r w:rsidRPr="00921BC1">
        <w:t xml:space="preserve"> решение об отказе в выдаче разрешения на установку рекламной конструкции ______________________ по адресу: ________________________________, по основаниям, предусмотренным п. ____ ч. 15 ст. 19 Федерального закона от 13.03.2006 №38-ФЗ</w:t>
      </w:r>
      <w:proofErr w:type="gramEnd"/>
      <w:r w:rsidRPr="00921BC1">
        <w:t xml:space="preserve"> «О рекламе».</w:t>
      </w:r>
    </w:p>
    <w:tbl>
      <w:tblPr>
        <w:tblW w:w="10234" w:type="dxa"/>
        <w:tblLayout w:type="fixed"/>
        <w:tblCellMar>
          <w:left w:w="28" w:type="dxa"/>
          <w:right w:w="28" w:type="dxa"/>
        </w:tblCellMar>
        <w:tblLook w:val="04A0"/>
      </w:tblPr>
      <w:tblGrid>
        <w:gridCol w:w="170"/>
        <w:gridCol w:w="425"/>
        <w:gridCol w:w="284"/>
        <w:gridCol w:w="1984"/>
        <w:gridCol w:w="510"/>
        <w:gridCol w:w="227"/>
        <w:gridCol w:w="537"/>
        <w:gridCol w:w="284"/>
        <w:gridCol w:w="1983"/>
        <w:gridCol w:w="284"/>
        <w:gridCol w:w="3546"/>
      </w:tblGrid>
      <w:tr w:rsidR="00F368E9" w:rsidRPr="00921BC1" w:rsidTr="005B2BCE">
        <w:tc>
          <w:tcPr>
            <w:tcW w:w="4137" w:type="dxa"/>
            <w:gridSpan w:val="7"/>
            <w:tcBorders>
              <w:top w:val="nil"/>
              <w:left w:val="nil"/>
              <w:bottom w:val="single" w:sz="4" w:space="0" w:color="auto"/>
              <w:right w:val="nil"/>
            </w:tcBorders>
            <w:vAlign w:val="bottom"/>
          </w:tcPr>
          <w:p w:rsidR="00F368E9" w:rsidRPr="00921BC1" w:rsidRDefault="00F368E9" w:rsidP="005B2BCE">
            <w:pPr>
              <w:jc w:val="center"/>
              <w:rPr>
                <w:szCs w:val="24"/>
              </w:rPr>
            </w:pPr>
          </w:p>
        </w:tc>
        <w:tc>
          <w:tcPr>
            <w:tcW w:w="284" w:type="dxa"/>
            <w:vAlign w:val="bottom"/>
          </w:tcPr>
          <w:p w:rsidR="00F368E9" w:rsidRPr="00921BC1" w:rsidRDefault="00F368E9" w:rsidP="005B2BCE">
            <w:pPr>
              <w:jc w:val="center"/>
              <w:rPr>
                <w:szCs w:val="24"/>
              </w:rPr>
            </w:pPr>
          </w:p>
        </w:tc>
        <w:tc>
          <w:tcPr>
            <w:tcW w:w="1983" w:type="dxa"/>
            <w:tcBorders>
              <w:top w:val="nil"/>
              <w:left w:val="nil"/>
              <w:bottom w:val="single" w:sz="4" w:space="0" w:color="auto"/>
              <w:right w:val="nil"/>
            </w:tcBorders>
            <w:vAlign w:val="bottom"/>
          </w:tcPr>
          <w:p w:rsidR="00F368E9" w:rsidRPr="00921BC1" w:rsidRDefault="00F368E9" w:rsidP="005B2BCE">
            <w:pPr>
              <w:jc w:val="center"/>
              <w:rPr>
                <w:szCs w:val="24"/>
              </w:rPr>
            </w:pPr>
          </w:p>
        </w:tc>
        <w:tc>
          <w:tcPr>
            <w:tcW w:w="284" w:type="dxa"/>
            <w:vAlign w:val="bottom"/>
          </w:tcPr>
          <w:p w:rsidR="00F368E9" w:rsidRPr="00921BC1" w:rsidRDefault="00F368E9" w:rsidP="005B2BCE">
            <w:pPr>
              <w:jc w:val="center"/>
              <w:rPr>
                <w:szCs w:val="24"/>
              </w:rPr>
            </w:pPr>
          </w:p>
        </w:tc>
        <w:tc>
          <w:tcPr>
            <w:tcW w:w="3542" w:type="dxa"/>
            <w:tcBorders>
              <w:top w:val="nil"/>
              <w:left w:val="nil"/>
              <w:bottom w:val="single" w:sz="4" w:space="0" w:color="auto"/>
              <w:right w:val="nil"/>
            </w:tcBorders>
            <w:vAlign w:val="bottom"/>
          </w:tcPr>
          <w:p w:rsidR="00F368E9" w:rsidRPr="00921BC1" w:rsidRDefault="00F368E9" w:rsidP="005B2BCE">
            <w:pPr>
              <w:jc w:val="center"/>
              <w:rPr>
                <w:szCs w:val="24"/>
              </w:rPr>
            </w:pPr>
          </w:p>
        </w:tc>
      </w:tr>
      <w:tr w:rsidR="00F368E9" w:rsidRPr="00921BC1" w:rsidTr="005B2BCE">
        <w:tc>
          <w:tcPr>
            <w:tcW w:w="4137" w:type="dxa"/>
            <w:gridSpan w:val="7"/>
          </w:tcPr>
          <w:p w:rsidR="00F368E9" w:rsidRPr="00921BC1" w:rsidRDefault="00F368E9" w:rsidP="005B2BCE">
            <w:pPr>
              <w:jc w:val="center"/>
              <w:rPr>
                <w:sz w:val="20"/>
              </w:rPr>
            </w:pPr>
            <w:r w:rsidRPr="00921BC1">
              <w:rPr>
                <w:sz w:val="20"/>
              </w:rPr>
              <w:t>(должность лица, подписавшего решение)</w:t>
            </w:r>
          </w:p>
        </w:tc>
        <w:tc>
          <w:tcPr>
            <w:tcW w:w="284" w:type="dxa"/>
          </w:tcPr>
          <w:p w:rsidR="00F368E9" w:rsidRPr="00921BC1" w:rsidRDefault="00F368E9" w:rsidP="005B2BCE">
            <w:pPr>
              <w:jc w:val="center"/>
              <w:rPr>
                <w:sz w:val="20"/>
              </w:rPr>
            </w:pPr>
          </w:p>
        </w:tc>
        <w:tc>
          <w:tcPr>
            <w:tcW w:w="1983" w:type="dxa"/>
          </w:tcPr>
          <w:p w:rsidR="00F368E9" w:rsidRPr="00921BC1" w:rsidRDefault="00F368E9" w:rsidP="005B2BCE">
            <w:pPr>
              <w:jc w:val="center"/>
              <w:rPr>
                <w:sz w:val="20"/>
              </w:rPr>
            </w:pPr>
            <w:r w:rsidRPr="00921BC1">
              <w:rPr>
                <w:sz w:val="20"/>
              </w:rPr>
              <w:t>(подпись)</w:t>
            </w:r>
          </w:p>
        </w:tc>
        <w:tc>
          <w:tcPr>
            <w:tcW w:w="284" w:type="dxa"/>
          </w:tcPr>
          <w:p w:rsidR="00F368E9" w:rsidRPr="00921BC1" w:rsidRDefault="00F368E9" w:rsidP="005B2BCE">
            <w:pPr>
              <w:jc w:val="center"/>
              <w:rPr>
                <w:sz w:val="20"/>
              </w:rPr>
            </w:pPr>
          </w:p>
        </w:tc>
        <w:tc>
          <w:tcPr>
            <w:tcW w:w="3542" w:type="dxa"/>
          </w:tcPr>
          <w:p w:rsidR="00F368E9" w:rsidRPr="00921BC1" w:rsidRDefault="00F368E9" w:rsidP="005B2BCE">
            <w:pPr>
              <w:jc w:val="center"/>
              <w:rPr>
                <w:sz w:val="20"/>
              </w:rPr>
            </w:pPr>
            <w:r w:rsidRPr="00921BC1">
              <w:rPr>
                <w:sz w:val="20"/>
              </w:rPr>
              <w:t>(расшифровка подписи)</w:t>
            </w:r>
          </w:p>
        </w:tc>
      </w:tr>
      <w:tr w:rsidR="00F368E9" w:rsidRPr="00921BC1" w:rsidTr="005B2BCE">
        <w:tc>
          <w:tcPr>
            <w:tcW w:w="170" w:type="dxa"/>
            <w:vAlign w:val="bottom"/>
          </w:tcPr>
          <w:p w:rsidR="00F368E9" w:rsidRPr="00921BC1" w:rsidRDefault="00F368E9" w:rsidP="005B2BCE">
            <w:pPr>
              <w:rPr>
                <w:szCs w:val="24"/>
              </w:rPr>
            </w:pPr>
            <w:r w:rsidRPr="00921BC1">
              <w:t>“</w:t>
            </w:r>
          </w:p>
        </w:tc>
        <w:tc>
          <w:tcPr>
            <w:tcW w:w="425" w:type="dxa"/>
            <w:tcBorders>
              <w:top w:val="nil"/>
              <w:left w:val="nil"/>
              <w:bottom w:val="single" w:sz="4" w:space="0" w:color="auto"/>
              <w:right w:val="nil"/>
            </w:tcBorders>
            <w:vAlign w:val="bottom"/>
          </w:tcPr>
          <w:p w:rsidR="00F368E9" w:rsidRPr="00921BC1" w:rsidRDefault="00F368E9" w:rsidP="005B2BCE">
            <w:pPr>
              <w:jc w:val="center"/>
              <w:rPr>
                <w:szCs w:val="24"/>
              </w:rPr>
            </w:pPr>
          </w:p>
        </w:tc>
        <w:tc>
          <w:tcPr>
            <w:tcW w:w="284" w:type="dxa"/>
            <w:vAlign w:val="bottom"/>
          </w:tcPr>
          <w:p w:rsidR="00F368E9" w:rsidRPr="00921BC1" w:rsidRDefault="00F368E9" w:rsidP="005B2BCE">
            <w:pPr>
              <w:rPr>
                <w:szCs w:val="24"/>
              </w:rPr>
            </w:pPr>
            <w:r w:rsidRPr="00921BC1">
              <w:t>”</w:t>
            </w:r>
          </w:p>
        </w:tc>
        <w:tc>
          <w:tcPr>
            <w:tcW w:w="1984" w:type="dxa"/>
            <w:tcBorders>
              <w:top w:val="nil"/>
              <w:left w:val="nil"/>
              <w:bottom w:val="single" w:sz="4" w:space="0" w:color="auto"/>
              <w:right w:val="nil"/>
            </w:tcBorders>
            <w:vAlign w:val="bottom"/>
          </w:tcPr>
          <w:p w:rsidR="00F368E9" w:rsidRPr="00921BC1" w:rsidRDefault="00F368E9" w:rsidP="005B2BCE">
            <w:pPr>
              <w:jc w:val="center"/>
              <w:rPr>
                <w:szCs w:val="24"/>
              </w:rPr>
            </w:pPr>
          </w:p>
        </w:tc>
        <w:tc>
          <w:tcPr>
            <w:tcW w:w="510" w:type="dxa"/>
            <w:vAlign w:val="bottom"/>
          </w:tcPr>
          <w:p w:rsidR="00F368E9" w:rsidRPr="00921BC1" w:rsidRDefault="00F368E9" w:rsidP="005B2BCE">
            <w:pPr>
              <w:jc w:val="right"/>
              <w:rPr>
                <w:szCs w:val="24"/>
              </w:rPr>
            </w:pPr>
            <w:r w:rsidRPr="00921BC1">
              <w:t>20</w:t>
            </w:r>
          </w:p>
        </w:tc>
        <w:tc>
          <w:tcPr>
            <w:tcW w:w="227" w:type="dxa"/>
            <w:tcBorders>
              <w:top w:val="nil"/>
              <w:left w:val="nil"/>
              <w:bottom w:val="single" w:sz="4" w:space="0" w:color="auto"/>
              <w:right w:val="nil"/>
            </w:tcBorders>
            <w:vAlign w:val="bottom"/>
          </w:tcPr>
          <w:p w:rsidR="00F368E9" w:rsidRPr="00921BC1" w:rsidRDefault="00F368E9" w:rsidP="005B2BCE">
            <w:pPr>
              <w:rPr>
                <w:szCs w:val="24"/>
              </w:rPr>
            </w:pPr>
          </w:p>
        </w:tc>
        <w:tc>
          <w:tcPr>
            <w:tcW w:w="6634" w:type="dxa"/>
            <w:gridSpan w:val="5"/>
            <w:vAlign w:val="bottom"/>
          </w:tcPr>
          <w:p w:rsidR="00F368E9" w:rsidRPr="00921BC1" w:rsidRDefault="00F368E9" w:rsidP="005B2BCE">
            <w:pPr>
              <w:rPr>
                <w:szCs w:val="24"/>
              </w:rPr>
            </w:pPr>
            <w:r w:rsidRPr="00921BC1">
              <w:t xml:space="preserve"> </w:t>
            </w:r>
            <w:proofErr w:type="gramStart"/>
            <w:r w:rsidRPr="00921BC1">
              <w:t>г</w:t>
            </w:r>
            <w:proofErr w:type="gramEnd"/>
            <w:r w:rsidRPr="00921BC1">
              <w:t>.</w:t>
            </w:r>
          </w:p>
        </w:tc>
      </w:tr>
    </w:tbl>
    <w:p w:rsidR="00F368E9" w:rsidRPr="00921BC1" w:rsidRDefault="00F368E9" w:rsidP="00F368E9">
      <w:pPr>
        <w:spacing w:before="240"/>
      </w:pPr>
      <w:r w:rsidRPr="00921BC1">
        <w:t>М.П.</w:t>
      </w:r>
    </w:p>
    <w:p w:rsidR="00F368E9" w:rsidRPr="00921BC1" w:rsidRDefault="00F368E9" w:rsidP="00F368E9">
      <w:pPr>
        <w:rPr>
          <w:sz w:val="20"/>
        </w:rPr>
      </w:pPr>
      <w:r w:rsidRPr="00921BC1">
        <w:rPr>
          <w:sz w:val="20"/>
        </w:rPr>
        <w:t xml:space="preserve">                                                                                                                              </w:t>
      </w:r>
      <w:r>
        <w:rPr>
          <w:sz w:val="20"/>
        </w:rPr>
        <w:t xml:space="preserve">                                 </w:t>
      </w:r>
      <w:r w:rsidRPr="00921BC1">
        <w:rPr>
          <w:sz w:val="20"/>
        </w:rPr>
        <w:t>Приложение</w:t>
      </w:r>
      <w:r>
        <w:rPr>
          <w:sz w:val="20"/>
        </w:rPr>
        <w:t xml:space="preserve"> 10</w:t>
      </w:r>
    </w:p>
    <w:p w:rsidR="00F368E9" w:rsidRPr="00921BC1" w:rsidRDefault="00F368E9" w:rsidP="00F368E9">
      <w:pPr>
        <w:shd w:val="clear" w:color="auto" w:fill="FFFFFF"/>
        <w:spacing w:before="75"/>
        <w:jc w:val="right"/>
        <w:rPr>
          <w:color w:val="474145"/>
          <w:sz w:val="20"/>
        </w:rPr>
      </w:pPr>
      <w:r w:rsidRPr="00921BC1">
        <w:rPr>
          <w:color w:val="474145"/>
          <w:sz w:val="20"/>
        </w:rPr>
        <w:t>к Положению</w:t>
      </w:r>
      <w:r>
        <w:rPr>
          <w:color w:val="474145"/>
          <w:sz w:val="20"/>
        </w:rPr>
        <w:t xml:space="preserve"> </w:t>
      </w:r>
      <w:r w:rsidRPr="00921BC1">
        <w:rPr>
          <w:color w:val="474145"/>
          <w:sz w:val="20"/>
        </w:rPr>
        <w:t>о порядке выдачи разрешений</w:t>
      </w:r>
    </w:p>
    <w:p w:rsidR="00F368E9" w:rsidRPr="00921BC1" w:rsidRDefault="00F368E9" w:rsidP="00F368E9">
      <w:pPr>
        <w:shd w:val="clear" w:color="auto" w:fill="FFFFFF"/>
        <w:spacing w:before="75"/>
        <w:jc w:val="right"/>
        <w:rPr>
          <w:color w:val="474145"/>
          <w:sz w:val="20"/>
        </w:rPr>
      </w:pPr>
      <w:r w:rsidRPr="00921BC1">
        <w:rPr>
          <w:color w:val="474145"/>
          <w:sz w:val="20"/>
        </w:rPr>
        <w:t>на установку и эксплуатацию рекламных конструкций</w:t>
      </w:r>
    </w:p>
    <w:p w:rsidR="00F368E9" w:rsidRPr="00921BC1" w:rsidRDefault="00F368E9" w:rsidP="00F368E9">
      <w:pPr>
        <w:shd w:val="clear" w:color="auto" w:fill="FFFFFF"/>
        <w:spacing w:before="75"/>
        <w:jc w:val="right"/>
        <w:rPr>
          <w:color w:val="474145"/>
          <w:sz w:val="20"/>
        </w:rPr>
      </w:pPr>
      <w:r w:rsidRPr="00921BC1">
        <w:rPr>
          <w:color w:val="474145"/>
          <w:sz w:val="20"/>
        </w:rPr>
        <w:t>на территории</w:t>
      </w:r>
      <w:r w:rsidR="003246F9">
        <w:rPr>
          <w:color w:val="474145"/>
          <w:sz w:val="20"/>
        </w:rPr>
        <w:t xml:space="preserve"> </w:t>
      </w:r>
      <w:proofErr w:type="spellStart"/>
      <w:r w:rsidRPr="00921BC1">
        <w:rPr>
          <w:color w:val="474145"/>
          <w:sz w:val="20"/>
        </w:rPr>
        <w:t>Аргаяшского</w:t>
      </w:r>
      <w:proofErr w:type="spellEnd"/>
      <w:r w:rsidRPr="00921BC1">
        <w:rPr>
          <w:color w:val="474145"/>
          <w:sz w:val="20"/>
        </w:rPr>
        <w:t xml:space="preserve">  муниципального района</w:t>
      </w:r>
    </w:p>
    <w:p w:rsidR="00F368E9" w:rsidRPr="00921BC1" w:rsidRDefault="00F368E9" w:rsidP="00F368E9">
      <w:pPr>
        <w:shd w:val="clear" w:color="auto" w:fill="FFFFFF"/>
        <w:spacing w:before="75"/>
        <w:jc w:val="right"/>
        <w:rPr>
          <w:color w:val="474145"/>
          <w:sz w:val="20"/>
        </w:rPr>
      </w:pPr>
      <w:r w:rsidRPr="00921BC1">
        <w:rPr>
          <w:color w:val="474145"/>
          <w:sz w:val="20"/>
        </w:rPr>
        <w:t>Челябинской области</w:t>
      </w:r>
    </w:p>
    <w:p w:rsidR="00F368E9" w:rsidRPr="00921BC1" w:rsidRDefault="00F368E9" w:rsidP="00F368E9">
      <w:pPr>
        <w:autoSpaceDE w:val="0"/>
        <w:autoSpaceDN w:val="0"/>
        <w:adjustRightInd w:val="0"/>
        <w:jc w:val="center"/>
        <w:rPr>
          <w:b/>
        </w:rPr>
      </w:pPr>
    </w:p>
    <w:p w:rsidR="00F368E9" w:rsidRPr="00921BC1" w:rsidRDefault="00F368E9" w:rsidP="00F368E9">
      <w:pPr>
        <w:autoSpaceDE w:val="0"/>
        <w:autoSpaceDN w:val="0"/>
        <w:adjustRightInd w:val="0"/>
        <w:jc w:val="center"/>
        <w:rPr>
          <w:b/>
          <w:sz w:val="20"/>
        </w:rPr>
      </w:pPr>
      <w:r w:rsidRPr="00921BC1">
        <w:rPr>
          <w:b/>
          <w:sz w:val="20"/>
        </w:rPr>
        <w:t>РЕШЕНИЕ</w:t>
      </w:r>
    </w:p>
    <w:p w:rsidR="00F368E9" w:rsidRPr="00921BC1" w:rsidRDefault="00F368E9" w:rsidP="00F368E9">
      <w:pPr>
        <w:autoSpaceDE w:val="0"/>
        <w:autoSpaceDN w:val="0"/>
        <w:adjustRightInd w:val="0"/>
        <w:jc w:val="center"/>
        <w:rPr>
          <w:b/>
          <w:sz w:val="20"/>
        </w:rPr>
      </w:pPr>
      <w:r w:rsidRPr="00921BC1">
        <w:rPr>
          <w:b/>
          <w:sz w:val="20"/>
        </w:rPr>
        <w:t>ОБ АННУЛИРОВАНИИ РАЗРЕШЕНИЯ</w:t>
      </w:r>
      <w:r>
        <w:rPr>
          <w:b/>
          <w:sz w:val="20"/>
        </w:rPr>
        <w:t xml:space="preserve"> </w:t>
      </w:r>
      <w:r w:rsidRPr="00921BC1">
        <w:rPr>
          <w:b/>
          <w:sz w:val="20"/>
        </w:rPr>
        <w:t>НА УСТАНОВКУ И ЭКСПЛУАТАЦИЮ РЕКЛАМНОЙ КОНСТРУКЦИИ</w:t>
      </w:r>
    </w:p>
    <w:p w:rsidR="00F368E9" w:rsidRPr="00921BC1" w:rsidRDefault="00F368E9" w:rsidP="00F368E9">
      <w:pPr>
        <w:autoSpaceDE w:val="0"/>
        <w:autoSpaceDN w:val="0"/>
        <w:adjustRightInd w:val="0"/>
      </w:pPr>
    </w:p>
    <w:p w:rsidR="00F368E9" w:rsidRPr="00921BC1" w:rsidRDefault="00F368E9" w:rsidP="00F368E9">
      <w:pPr>
        <w:autoSpaceDE w:val="0"/>
        <w:autoSpaceDN w:val="0"/>
        <w:adjustRightInd w:val="0"/>
      </w:pPr>
      <w:r w:rsidRPr="00921BC1">
        <w:t>«___» _______________ 20___ г.                                                № __________</w:t>
      </w:r>
    </w:p>
    <w:p w:rsidR="00F368E9" w:rsidRPr="00921BC1" w:rsidRDefault="00F368E9" w:rsidP="00F368E9">
      <w:pPr>
        <w:autoSpaceDE w:val="0"/>
        <w:autoSpaceDN w:val="0"/>
        <w:adjustRightInd w:val="0"/>
        <w:jc w:val="both"/>
      </w:pPr>
      <w:r w:rsidRPr="00921BC1">
        <w:t xml:space="preserve">    </w:t>
      </w:r>
    </w:p>
    <w:p w:rsidR="00F368E9" w:rsidRPr="00921BC1" w:rsidRDefault="00F368E9" w:rsidP="00F368E9">
      <w:pPr>
        <w:autoSpaceDE w:val="0"/>
        <w:autoSpaceDN w:val="0"/>
        <w:adjustRightInd w:val="0"/>
        <w:jc w:val="both"/>
      </w:pPr>
      <w:r w:rsidRPr="00921BC1">
        <w:lastRenderedPageBreak/>
        <w:t xml:space="preserve">По результатам рассмотрения заявления __________ </w:t>
      </w:r>
      <w:proofErr w:type="gramStart"/>
      <w:r w:rsidRPr="00921BC1">
        <w:t>от</w:t>
      </w:r>
      <w:proofErr w:type="gramEnd"/>
      <w:r w:rsidRPr="00921BC1">
        <w:t xml:space="preserve"> ________________ </w:t>
      </w:r>
      <w:proofErr w:type="gramStart"/>
      <w:r w:rsidRPr="00921BC1">
        <w:t>об</w:t>
      </w:r>
      <w:proofErr w:type="gramEnd"/>
      <w:r w:rsidRPr="00921BC1">
        <w:t xml:space="preserve"> аннулировании разрешения на установку рекламной конструкции ______________, в  соответствии  с  п.  1  ч. 18 ст. 19 Федерального закона от 13.03.2006 № 38-ФЗ  «О рекламе» принято решение об аннулировании разрешения на установку рекламной конструкции ______________ по адресу: __________________________.</w:t>
      </w:r>
    </w:p>
    <w:p w:rsidR="00F368E9" w:rsidRPr="004D1672" w:rsidRDefault="00F368E9" w:rsidP="00F368E9">
      <w:pPr>
        <w:autoSpaceDE w:val="0"/>
        <w:autoSpaceDN w:val="0"/>
        <w:adjustRightInd w:val="0"/>
        <w:jc w:val="both"/>
      </w:pPr>
      <w:r w:rsidRPr="004D1672">
        <w:t xml:space="preserve">    На  основании </w:t>
      </w:r>
      <w:proofErr w:type="gramStart"/>
      <w:r w:rsidRPr="004D1672">
        <w:t>ч</w:t>
      </w:r>
      <w:proofErr w:type="gramEnd"/>
      <w:r w:rsidRPr="004D1672">
        <w:t>. 21 ст. 19 Федерального закона от 13.03.2006 № 38-ФЗ «О рекламе»  данная  рекламная  конструкция  должна  быть демонтирована Вами в течение  30  дней,  информация,  размещенная  на  ней  - в течение 3 дней с момента принятия настоящего решения.</w:t>
      </w:r>
    </w:p>
    <w:p w:rsidR="00F368E9" w:rsidRPr="004D1672" w:rsidRDefault="00F368E9" w:rsidP="00F368E9">
      <w:pPr>
        <w:autoSpaceDE w:val="0"/>
        <w:autoSpaceDN w:val="0"/>
        <w:adjustRightInd w:val="0"/>
        <w:jc w:val="both"/>
      </w:pPr>
      <w:r w:rsidRPr="004D1672">
        <w:t>__________________________ _____________________ __________________________</w:t>
      </w:r>
    </w:p>
    <w:p w:rsidR="00F368E9" w:rsidRPr="004D1672" w:rsidRDefault="00F368E9" w:rsidP="00F368E9">
      <w:pPr>
        <w:autoSpaceDE w:val="0"/>
        <w:autoSpaceDN w:val="0"/>
        <w:adjustRightInd w:val="0"/>
        <w:jc w:val="both"/>
      </w:pPr>
      <w:r w:rsidRPr="004D1672">
        <w:t xml:space="preserve">      (должность)                (подпись)               (Ф.И.О.)</w:t>
      </w:r>
    </w:p>
    <w:p w:rsidR="00F368E9" w:rsidRPr="004D1672" w:rsidRDefault="00F368E9" w:rsidP="00F368E9">
      <w:pPr>
        <w:autoSpaceDE w:val="0"/>
        <w:autoSpaceDN w:val="0"/>
        <w:adjustRightInd w:val="0"/>
        <w:jc w:val="both"/>
        <w:rPr>
          <w:b/>
          <w:bCs/>
        </w:rPr>
      </w:pPr>
    </w:p>
    <w:p w:rsidR="00F368E9" w:rsidRPr="004D1672" w:rsidRDefault="00F368E9" w:rsidP="00F368E9">
      <w:pPr>
        <w:autoSpaceDE w:val="0"/>
        <w:autoSpaceDN w:val="0"/>
        <w:adjustRightInd w:val="0"/>
        <w:jc w:val="center"/>
        <w:rPr>
          <w:b/>
        </w:rPr>
      </w:pPr>
    </w:p>
    <w:p w:rsidR="00F368E9" w:rsidRPr="004D1672" w:rsidRDefault="00F368E9" w:rsidP="00F368E9">
      <w:pPr>
        <w:autoSpaceDE w:val="0"/>
        <w:autoSpaceDN w:val="0"/>
        <w:adjustRightInd w:val="0"/>
        <w:jc w:val="center"/>
        <w:rPr>
          <w:b/>
        </w:rPr>
      </w:pPr>
    </w:p>
    <w:p w:rsidR="00F368E9" w:rsidRPr="004D1672" w:rsidRDefault="00F368E9" w:rsidP="00F368E9">
      <w:pPr>
        <w:autoSpaceDE w:val="0"/>
        <w:autoSpaceDN w:val="0"/>
        <w:adjustRightInd w:val="0"/>
        <w:jc w:val="center"/>
        <w:rPr>
          <w:b/>
        </w:rPr>
      </w:pPr>
    </w:p>
    <w:p w:rsidR="00F368E9" w:rsidRPr="004D1672" w:rsidRDefault="00F368E9" w:rsidP="00F368E9">
      <w:pPr>
        <w:autoSpaceDE w:val="0"/>
        <w:autoSpaceDN w:val="0"/>
        <w:adjustRightInd w:val="0"/>
        <w:jc w:val="center"/>
        <w:rPr>
          <w:b/>
        </w:rPr>
      </w:pPr>
    </w:p>
    <w:p w:rsidR="00F368E9" w:rsidRPr="00AF1C21" w:rsidRDefault="00F368E9" w:rsidP="00F368E9">
      <w:pPr>
        <w:autoSpaceDE w:val="0"/>
        <w:autoSpaceDN w:val="0"/>
        <w:adjustRightInd w:val="0"/>
        <w:jc w:val="both"/>
      </w:pPr>
    </w:p>
    <w:p w:rsidR="00F368E9" w:rsidRPr="00AF1C21" w:rsidRDefault="00F368E9" w:rsidP="00F368E9">
      <w:pPr>
        <w:autoSpaceDE w:val="0"/>
        <w:autoSpaceDN w:val="0"/>
        <w:adjustRightInd w:val="0"/>
        <w:jc w:val="both"/>
        <w:rPr>
          <w:sz w:val="20"/>
        </w:rPr>
      </w:pPr>
    </w:p>
    <w:p w:rsidR="00F368E9" w:rsidRPr="00AF1C21" w:rsidRDefault="00F368E9" w:rsidP="00F368E9">
      <w:pPr>
        <w:autoSpaceDE w:val="0"/>
        <w:autoSpaceDN w:val="0"/>
        <w:adjustRightInd w:val="0"/>
        <w:jc w:val="center"/>
        <w:rPr>
          <w:b/>
          <w:szCs w:val="24"/>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368E9" w:rsidRDefault="00F368E9" w:rsidP="00F76682">
      <w:pPr>
        <w:jc w:val="both"/>
        <w:rPr>
          <w:sz w:val="28"/>
          <w:szCs w:val="28"/>
        </w:rPr>
      </w:pPr>
    </w:p>
    <w:p w:rsidR="00F76682" w:rsidRPr="005D78C9" w:rsidRDefault="00F76682" w:rsidP="00F76682">
      <w:pPr>
        <w:jc w:val="both"/>
        <w:rPr>
          <w:sz w:val="28"/>
          <w:szCs w:val="28"/>
        </w:rPr>
      </w:pPr>
      <w:r w:rsidRPr="005D78C9">
        <w:rPr>
          <w:sz w:val="28"/>
          <w:szCs w:val="28"/>
        </w:rPr>
        <w:t xml:space="preserve">                                                                           </w:t>
      </w:r>
    </w:p>
    <w:p w:rsidR="00336797" w:rsidRDefault="00336797"/>
    <w:sectPr w:rsidR="00336797" w:rsidSect="00EA44E3">
      <w:type w:val="continuous"/>
      <w:pgSz w:w="11906" w:h="16838" w:code="9"/>
      <w:pgMar w:top="539" w:right="849"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F76682"/>
    <w:rsid w:val="001849E5"/>
    <w:rsid w:val="002A2D28"/>
    <w:rsid w:val="003246F9"/>
    <w:rsid w:val="00336797"/>
    <w:rsid w:val="0045528B"/>
    <w:rsid w:val="00527608"/>
    <w:rsid w:val="006B5AA5"/>
    <w:rsid w:val="007A6D67"/>
    <w:rsid w:val="009E0BFA"/>
    <w:rsid w:val="00AA7CAD"/>
    <w:rsid w:val="00B4248B"/>
    <w:rsid w:val="00CA6137"/>
    <w:rsid w:val="00D34136"/>
    <w:rsid w:val="00EA44E3"/>
    <w:rsid w:val="00F368E9"/>
    <w:rsid w:val="00F44DFD"/>
    <w:rsid w:val="00F76682"/>
    <w:rsid w:val="00FB3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682"/>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F76682"/>
    <w:pPr>
      <w:keepNext/>
      <w:jc w:val="center"/>
      <w:outlineLvl w:val="2"/>
    </w:pPr>
    <w:rPr>
      <w:sz w:val="36"/>
    </w:rPr>
  </w:style>
  <w:style w:type="paragraph" w:styleId="4">
    <w:name w:val="heading 4"/>
    <w:basedOn w:val="a"/>
    <w:next w:val="a"/>
    <w:link w:val="40"/>
    <w:qFormat/>
    <w:rsid w:val="00F76682"/>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668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F76682"/>
    <w:rPr>
      <w:rFonts w:ascii="Tahoma" w:hAnsi="Tahoma" w:cs="Tahoma"/>
      <w:sz w:val="16"/>
      <w:szCs w:val="16"/>
    </w:rPr>
  </w:style>
  <w:style w:type="character" w:customStyle="1" w:styleId="30">
    <w:name w:val="Заголовок 3 Знак"/>
    <w:basedOn w:val="a0"/>
    <w:link w:val="3"/>
    <w:rsid w:val="00F76682"/>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F76682"/>
    <w:rPr>
      <w:rFonts w:ascii="Times New Roman" w:eastAsia="Times New Roman" w:hAnsi="Times New Roman" w:cs="Times New Roman"/>
      <w:b/>
      <w:sz w:val="32"/>
      <w:szCs w:val="20"/>
      <w:lang w:eastAsia="ru-RU"/>
    </w:rPr>
  </w:style>
  <w:style w:type="paragraph" w:styleId="a5">
    <w:name w:val="caption"/>
    <w:basedOn w:val="a"/>
    <w:next w:val="a"/>
    <w:qFormat/>
    <w:rsid w:val="00F76682"/>
    <w:pPr>
      <w:jc w:val="center"/>
    </w:pPr>
    <w:rPr>
      <w:sz w:val="32"/>
    </w:rPr>
  </w:style>
  <w:style w:type="paragraph" w:customStyle="1" w:styleId="tekstob">
    <w:name w:val="tekstob"/>
    <w:basedOn w:val="a"/>
    <w:rsid w:val="00F368E9"/>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9476</Words>
  <Characters>54016</Characters>
  <Application>Microsoft Office Word</Application>
  <DocSecurity>0</DocSecurity>
  <Lines>450</Lines>
  <Paragraphs>126</Paragraphs>
  <ScaleCrop>false</ScaleCrop>
  <Company>RePack by SPecialiST</Company>
  <LinksUpToDate>false</LinksUpToDate>
  <CharactersWithSpaces>63366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2015-06-23T09:25:00Z</cp:lastPrinted>
  <dcterms:created xsi:type="dcterms:W3CDTF">2015-06-18T04:27:00Z</dcterms:created>
  <dcterms:modified xsi:type="dcterms:W3CDTF">2015-06-23T09:27:00Z</dcterms:modified>
</cp:coreProperties>
</file>