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B8" w:rsidRDefault="006F04B8" w:rsidP="006F04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276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714375" cy="8858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4B8" w:rsidRPr="0087276A" w:rsidRDefault="006F04B8" w:rsidP="006F04B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276A">
        <w:rPr>
          <w:rFonts w:ascii="Times New Roman" w:hAnsi="Times New Roman" w:cs="Times New Roman"/>
          <w:b/>
          <w:sz w:val="32"/>
          <w:szCs w:val="32"/>
        </w:rPr>
        <w:t xml:space="preserve">  ЧЕЛЯБИНСКАЯ ОБЛАСТЬ</w:t>
      </w:r>
    </w:p>
    <w:p w:rsidR="006F04B8" w:rsidRPr="0087276A" w:rsidRDefault="006F04B8" w:rsidP="006F04B8">
      <w:pPr>
        <w:pStyle w:val="4"/>
        <w:ind w:firstLine="540"/>
        <w:rPr>
          <w:szCs w:val="32"/>
        </w:rPr>
      </w:pPr>
      <w:r w:rsidRPr="0087276A">
        <w:rPr>
          <w:szCs w:val="32"/>
        </w:rPr>
        <w:t>СОБРАНИЕ ДЕПУТАТОВ</w:t>
      </w:r>
    </w:p>
    <w:p w:rsidR="006F04B8" w:rsidRDefault="006F04B8" w:rsidP="006F04B8">
      <w:pPr>
        <w:pStyle w:val="4"/>
        <w:ind w:firstLine="540"/>
        <w:rPr>
          <w:szCs w:val="32"/>
        </w:rPr>
      </w:pPr>
      <w:r w:rsidRPr="0087276A">
        <w:rPr>
          <w:szCs w:val="32"/>
        </w:rPr>
        <w:t>АРГАЯШСКОГО МУНИЦИПАЛЬНОГО РАЙОНА</w:t>
      </w:r>
    </w:p>
    <w:p w:rsidR="006F04B8" w:rsidRPr="0087276A" w:rsidRDefault="006F04B8" w:rsidP="006F04B8">
      <w:pPr>
        <w:spacing w:line="240" w:lineRule="auto"/>
        <w:rPr>
          <w:lang w:eastAsia="ru-RU"/>
        </w:rPr>
      </w:pPr>
    </w:p>
    <w:p w:rsidR="006F04B8" w:rsidRPr="0087276A" w:rsidRDefault="006F04B8" w:rsidP="006F04B8">
      <w:pPr>
        <w:pStyle w:val="3"/>
        <w:ind w:firstLine="540"/>
        <w:rPr>
          <w:b/>
          <w:sz w:val="32"/>
          <w:szCs w:val="32"/>
        </w:rPr>
      </w:pPr>
      <w:r w:rsidRPr="0087276A">
        <w:rPr>
          <w:b/>
          <w:sz w:val="32"/>
          <w:szCs w:val="32"/>
        </w:rPr>
        <w:t>РЕШЕНИЕ</w:t>
      </w:r>
    </w:p>
    <w:p w:rsidR="006F04B8" w:rsidRPr="005652A2" w:rsidRDefault="00E74C1D" w:rsidP="006F04B8">
      <w:pPr>
        <w:spacing w:line="240" w:lineRule="auto"/>
        <w:ind w:firstLine="540"/>
        <w:rPr>
          <w:rFonts w:ascii="Times New Roman" w:hAnsi="Times New Roman" w:cs="Times New Roman"/>
          <w:b/>
          <w:szCs w:val="24"/>
        </w:rPr>
      </w:pPr>
      <w:r w:rsidRPr="00E74C1D">
        <w:rPr>
          <w:rFonts w:ascii="Times New Roman" w:hAnsi="Times New Roman" w:cs="Times New Roman"/>
          <w:szCs w:val="20"/>
        </w:rPr>
        <w:pict>
          <v:line id="_x0000_s1026" style="position:absolute;left:0;text-align:left;z-index:251660288" from="-23.15pt,6.75pt" to="473.6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6F04B8" w:rsidRPr="005652A2" w:rsidTr="00711778">
        <w:tc>
          <w:tcPr>
            <w:tcW w:w="4962" w:type="dxa"/>
            <w:shd w:val="clear" w:color="auto" w:fill="auto"/>
          </w:tcPr>
          <w:p w:rsidR="006F04B8" w:rsidRPr="005652A2" w:rsidRDefault="006F04B8" w:rsidP="007117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04B8" w:rsidRPr="005652A2" w:rsidRDefault="006F04B8" w:rsidP="00323F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r w:rsidR="00323F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»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г.     № </w:t>
            </w:r>
            <w:r w:rsidR="00323F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04B8" w:rsidRPr="005652A2" w:rsidTr="00711778">
        <w:tc>
          <w:tcPr>
            <w:tcW w:w="4962" w:type="dxa"/>
            <w:shd w:val="clear" w:color="auto" w:fill="auto"/>
          </w:tcPr>
          <w:p w:rsidR="006F04B8" w:rsidRPr="005652A2" w:rsidRDefault="006F04B8" w:rsidP="007117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с. Аргаяш</w:t>
            </w:r>
          </w:p>
        </w:tc>
      </w:tr>
    </w:tbl>
    <w:p w:rsidR="006F04B8" w:rsidRPr="005652A2" w:rsidRDefault="006F04B8" w:rsidP="006F04B8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 w:cs="Times New Roman"/>
          <w:sz w:val="28"/>
          <w:szCs w:val="28"/>
        </w:rPr>
      </w:pPr>
    </w:p>
    <w:p w:rsidR="00224D42" w:rsidRDefault="006F04B8" w:rsidP="00224D42">
      <w:pPr>
        <w:pStyle w:val="a3"/>
        <w:tabs>
          <w:tab w:val="left" w:pos="4925"/>
        </w:tabs>
        <w:jc w:val="left"/>
        <w:rPr>
          <w:szCs w:val="28"/>
        </w:rPr>
      </w:pPr>
      <w:r w:rsidRPr="005652A2">
        <w:rPr>
          <w:szCs w:val="28"/>
        </w:rPr>
        <w:t xml:space="preserve">Об </w:t>
      </w:r>
      <w:r w:rsidR="00D569A4">
        <w:rPr>
          <w:szCs w:val="28"/>
        </w:rPr>
        <w:t>утверждении Положения «О</w:t>
      </w:r>
      <w:r w:rsidR="00224D42">
        <w:rPr>
          <w:szCs w:val="28"/>
        </w:rPr>
        <w:t xml:space="preserve"> порядке проведения </w:t>
      </w:r>
    </w:p>
    <w:p w:rsidR="00224D42" w:rsidRDefault="00224D42" w:rsidP="00224D42">
      <w:pPr>
        <w:pStyle w:val="a3"/>
        <w:tabs>
          <w:tab w:val="left" w:pos="4925"/>
        </w:tabs>
        <w:jc w:val="left"/>
        <w:rPr>
          <w:szCs w:val="28"/>
        </w:rPr>
      </w:pPr>
      <w:r>
        <w:rPr>
          <w:szCs w:val="28"/>
        </w:rPr>
        <w:t xml:space="preserve">публичных слушаний по проектам бюджета </w:t>
      </w:r>
    </w:p>
    <w:p w:rsidR="00224D42" w:rsidRDefault="00224D42" w:rsidP="00224D42">
      <w:pPr>
        <w:pStyle w:val="a3"/>
        <w:tabs>
          <w:tab w:val="left" w:pos="4925"/>
        </w:tabs>
        <w:jc w:val="left"/>
        <w:rPr>
          <w:szCs w:val="28"/>
        </w:rPr>
      </w:pPr>
      <w:proofErr w:type="spellStart"/>
      <w:r>
        <w:rPr>
          <w:szCs w:val="28"/>
        </w:rPr>
        <w:t>Аргаяшского</w:t>
      </w:r>
      <w:proofErr w:type="spellEnd"/>
      <w:r>
        <w:rPr>
          <w:szCs w:val="28"/>
        </w:rPr>
        <w:t xml:space="preserve"> муниципального района  </w:t>
      </w:r>
    </w:p>
    <w:p w:rsidR="00224D42" w:rsidRDefault="00224D42" w:rsidP="00224D42">
      <w:pPr>
        <w:pStyle w:val="a3"/>
        <w:tabs>
          <w:tab w:val="left" w:pos="4925"/>
        </w:tabs>
        <w:jc w:val="left"/>
        <w:rPr>
          <w:szCs w:val="28"/>
        </w:rPr>
      </w:pPr>
      <w:r>
        <w:rPr>
          <w:szCs w:val="28"/>
        </w:rPr>
        <w:t xml:space="preserve">на очередной финансовый год и плановый </w:t>
      </w:r>
    </w:p>
    <w:p w:rsidR="006F04B8" w:rsidRPr="005652A2" w:rsidRDefault="00224D42" w:rsidP="00224D42">
      <w:pPr>
        <w:pStyle w:val="a3"/>
        <w:tabs>
          <w:tab w:val="left" w:pos="4925"/>
        </w:tabs>
        <w:jc w:val="left"/>
        <w:rPr>
          <w:szCs w:val="28"/>
        </w:rPr>
      </w:pPr>
      <w:r>
        <w:rPr>
          <w:szCs w:val="28"/>
        </w:rPr>
        <w:t>период и об исполнении районного бюджета</w:t>
      </w:r>
      <w:r w:rsidR="00D569A4">
        <w:rPr>
          <w:szCs w:val="28"/>
        </w:rPr>
        <w:t>»</w:t>
      </w:r>
      <w:r w:rsidR="006F04B8" w:rsidRPr="005652A2">
        <w:rPr>
          <w:szCs w:val="28"/>
        </w:rPr>
        <w:tab/>
      </w:r>
    </w:p>
    <w:p w:rsidR="006F04B8" w:rsidRPr="005652A2" w:rsidRDefault="006F04B8" w:rsidP="006F04B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06A77" w:rsidRDefault="006F04B8" w:rsidP="006F04B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652A2">
        <w:rPr>
          <w:rFonts w:ascii="Times New Roman" w:hAnsi="Times New Roman" w:cs="Times New Roman"/>
          <w:szCs w:val="24"/>
        </w:rPr>
        <w:t xml:space="preserve">      </w:t>
      </w:r>
    </w:p>
    <w:p w:rsidR="006F04B8" w:rsidRPr="005652A2" w:rsidRDefault="00106A77" w:rsidP="006F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="006F04B8" w:rsidRPr="005652A2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proofErr w:type="spellStart"/>
      <w:r w:rsidR="006F04B8" w:rsidRPr="005652A2"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 w:rsidR="006F04B8" w:rsidRPr="005652A2">
        <w:rPr>
          <w:rFonts w:ascii="Times New Roman" w:hAnsi="Times New Roman" w:cs="Times New Roman"/>
          <w:sz w:val="28"/>
          <w:szCs w:val="28"/>
        </w:rPr>
        <w:t xml:space="preserve"> муниципального района РЕШАЕТ:</w:t>
      </w:r>
    </w:p>
    <w:p w:rsidR="006F04B8" w:rsidRPr="005652A2" w:rsidRDefault="006F04B8" w:rsidP="006F04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4B8" w:rsidRPr="005652A2" w:rsidRDefault="006F04B8" w:rsidP="006F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564">
        <w:rPr>
          <w:rFonts w:ascii="Times New Roman" w:hAnsi="Times New Roman" w:cs="Times New Roman"/>
          <w:sz w:val="28"/>
          <w:szCs w:val="28"/>
        </w:rPr>
        <w:t>1.</w:t>
      </w:r>
      <w:r w:rsidR="00D569A4">
        <w:rPr>
          <w:rFonts w:ascii="Times New Roman" w:hAnsi="Times New Roman" w:cs="Times New Roman"/>
          <w:sz w:val="28"/>
          <w:szCs w:val="28"/>
        </w:rPr>
        <w:t>Утвердить Положение «О</w:t>
      </w:r>
      <w:r w:rsidR="00224D42">
        <w:rPr>
          <w:rFonts w:ascii="Times New Roman" w:hAnsi="Times New Roman" w:cs="Times New Roman"/>
          <w:sz w:val="28"/>
          <w:szCs w:val="28"/>
        </w:rPr>
        <w:t xml:space="preserve"> порядке проведения публичных слушаний по проектам бюджета </w:t>
      </w:r>
      <w:proofErr w:type="spellStart"/>
      <w:r w:rsidR="00224D42">
        <w:rPr>
          <w:rFonts w:ascii="Times New Roman" w:hAnsi="Times New Roman" w:cs="Times New Roman"/>
          <w:sz w:val="28"/>
          <w:szCs w:val="28"/>
        </w:rPr>
        <w:t>Ар</w:t>
      </w:r>
      <w:r w:rsidR="004F0B00">
        <w:rPr>
          <w:rFonts w:ascii="Times New Roman" w:hAnsi="Times New Roman" w:cs="Times New Roman"/>
          <w:sz w:val="28"/>
          <w:szCs w:val="28"/>
        </w:rPr>
        <w:t>гаяшского</w:t>
      </w:r>
      <w:proofErr w:type="spellEnd"/>
      <w:r w:rsidR="004F0B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24D4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и об исполнении районного бюджета</w:t>
      </w:r>
      <w:r w:rsidR="00D569A4">
        <w:rPr>
          <w:rFonts w:ascii="Times New Roman" w:hAnsi="Times New Roman" w:cs="Times New Roman"/>
          <w:sz w:val="28"/>
          <w:szCs w:val="28"/>
        </w:rPr>
        <w:t>»</w:t>
      </w:r>
      <w:r w:rsidR="00FB7564">
        <w:rPr>
          <w:rFonts w:ascii="Times New Roman" w:hAnsi="Times New Roman" w:cs="Times New Roman"/>
          <w:sz w:val="28"/>
          <w:szCs w:val="28"/>
        </w:rPr>
        <w:t xml:space="preserve"> </w:t>
      </w:r>
      <w:r w:rsidR="00CB2137">
        <w:rPr>
          <w:rFonts w:ascii="Times New Roman" w:hAnsi="Times New Roman" w:cs="Times New Roman"/>
          <w:sz w:val="28"/>
          <w:szCs w:val="28"/>
        </w:rPr>
        <w:t>(приложение)</w:t>
      </w:r>
      <w:r w:rsidR="00224D42">
        <w:rPr>
          <w:rFonts w:ascii="Times New Roman" w:hAnsi="Times New Roman" w:cs="Times New Roman"/>
          <w:sz w:val="28"/>
          <w:szCs w:val="28"/>
        </w:rPr>
        <w:t>.</w:t>
      </w:r>
    </w:p>
    <w:p w:rsidR="006F04B8" w:rsidRPr="005652A2" w:rsidRDefault="00FB7564" w:rsidP="00FB7564">
      <w:pPr>
        <w:tabs>
          <w:tab w:val="left" w:pos="0"/>
          <w:tab w:val="num" w:pos="136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0B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2.Считать утратившим силу решение Собрания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№ 87 от 26.09.2007 года «</w:t>
      </w:r>
      <w:r>
        <w:rPr>
          <w:rFonts w:ascii="Times New Roman" w:hAnsi="Times New Roman" w:cs="Times New Roman"/>
          <w:sz w:val="28"/>
          <w:szCs w:val="28"/>
        </w:rPr>
        <w:t xml:space="preserve">О порядке проведения публичных слушаний по проектам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 на очередной финансовый год и  об исполнении районного бюджета»</w:t>
      </w:r>
    </w:p>
    <w:p w:rsidR="00FB7564" w:rsidRDefault="00FB7564" w:rsidP="006F04B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564" w:rsidRDefault="00FB7564" w:rsidP="006F04B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04B8" w:rsidRPr="005652A2" w:rsidRDefault="006F04B8" w:rsidP="006F04B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F04B8" w:rsidRPr="005652A2" w:rsidRDefault="006F04B8" w:rsidP="006F04B8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2A2">
        <w:rPr>
          <w:rFonts w:ascii="Times New Roman" w:hAnsi="Times New Roman" w:cs="Times New Roman"/>
          <w:sz w:val="28"/>
          <w:szCs w:val="28"/>
        </w:rPr>
        <w:t>Собрания депутатов                                                                  Т.М.Антоняк</w:t>
      </w:r>
    </w:p>
    <w:p w:rsidR="006F04B8" w:rsidRDefault="006F04B8" w:rsidP="006F04B8"/>
    <w:p w:rsidR="006F04B8" w:rsidRDefault="006F04B8" w:rsidP="006F04B8"/>
    <w:p w:rsidR="00336797" w:rsidRDefault="00336797"/>
    <w:p w:rsidR="00323F95" w:rsidRDefault="00323F95"/>
    <w:p w:rsidR="00323F95" w:rsidRDefault="00323F95"/>
    <w:p w:rsidR="00323F95" w:rsidRDefault="00323F95"/>
    <w:p w:rsidR="00323F95" w:rsidRDefault="00323F95"/>
    <w:p w:rsidR="000224E4" w:rsidRDefault="000224E4" w:rsidP="00FB75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B7564" w:rsidRPr="000224E4" w:rsidRDefault="00FB7564" w:rsidP="00FB756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0224E4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FB7564" w:rsidRPr="000224E4" w:rsidRDefault="00FB7564" w:rsidP="00FB75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224E4">
        <w:rPr>
          <w:rFonts w:ascii="Times New Roman" w:hAnsi="Times New Roman" w:cs="Times New Roman"/>
          <w:sz w:val="18"/>
          <w:szCs w:val="18"/>
        </w:rPr>
        <w:t>к решению Собрания депутатов</w:t>
      </w:r>
    </w:p>
    <w:p w:rsidR="00FB7564" w:rsidRPr="000224E4" w:rsidRDefault="00FB7564" w:rsidP="00FB75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 w:rsidRPr="000224E4">
        <w:rPr>
          <w:rFonts w:ascii="Times New Roman" w:hAnsi="Times New Roman" w:cs="Times New Roman"/>
          <w:sz w:val="18"/>
          <w:szCs w:val="18"/>
        </w:rPr>
        <w:t>Аргаяшского</w:t>
      </w:r>
      <w:proofErr w:type="spellEnd"/>
      <w:r w:rsidRPr="000224E4">
        <w:rPr>
          <w:rFonts w:ascii="Times New Roman" w:hAnsi="Times New Roman" w:cs="Times New Roman"/>
          <w:sz w:val="18"/>
          <w:szCs w:val="18"/>
        </w:rPr>
        <w:t xml:space="preserve"> муниципального района</w:t>
      </w:r>
    </w:p>
    <w:p w:rsidR="00FB7564" w:rsidRPr="000224E4" w:rsidRDefault="00FB7564" w:rsidP="00FB75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224E4">
        <w:rPr>
          <w:rFonts w:ascii="Times New Roman" w:hAnsi="Times New Roman" w:cs="Times New Roman"/>
          <w:sz w:val="18"/>
          <w:szCs w:val="18"/>
        </w:rPr>
        <w:t>Челябинской области</w:t>
      </w:r>
    </w:p>
    <w:p w:rsidR="00FB7564" w:rsidRPr="000224E4" w:rsidRDefault="00FB7564" w:rsidP="00FB75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224E4">
        <w:rPr>
          <w:rFonts w:ascii="Times New Roman" w:hAnsi="Times New Roman" w:cs="Times New Roman"/>
          <w:sz w:val="18"/>
          <w:szCs w:val="18"/>
        </w:rPr>
        <w:t>от «_</w:t>
      </w:r>
      <w:r w:rsidR="000224E4" w:rsidRPr="000224E4">
        <w:rPr>
          <w:rFonts w:ascii="Times New Roman" w:hAnsi="Times New Roman" w:cs="Times New Roman"/>
          <w:sz w:val="18"/>
          <w:szCs w:val="18"/>
        </w:rPr>
        <w:t>25_</w:t>
      </w:r>
      <w:r w:rsidRPr="000224E4">
        <w:rPr>
          <w:rFonts w:ascii="Times New Roman" w:hAnsi="Times New Roman" w:cs="Times New Roman"/>
          <w:sz w:val="18"/>
          <w:szCs w:val="18"/>
        </w:rPr>
        <w:t>»__</w:t>
      </w:r>
      <w:r w:rsidR="000224E4" w:rsidRPr="000224E4">
        <w:rPr>
          <w:rFonts w:ascii="Times New Roman" w:hAnsi="Times New Roman" w:cs="Times New Roman"/>
          <w:sz w:val="18"/>
          <w:szCs w:val="18"/>
        </w:rPr>
        <w:t>02__2015 г. №__6</w:t>
      </w:r>
      <w:r w:rsidRPr="000224E4">
        <w:rPr>
          <w:rFonts w:ascii="Times New Roman" w:hAnsi="Times New Roman" w:cs="Times New Roman"/>
          <w:sz w:val="18"/>
          <w:szCs w:val="18"/>
        </w:rPr>
        <w:t>__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4E4" w:rsidRDefault="00FB7564" w:rsidP="000224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FB756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="000224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b/>
          <w:bCs/>
          <w:sz w:val="24"/>
          <w:szCs w:val="24"/>
        </w:rPr>
        <w:t>проведения публичных слушаний по проектам бюджета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7564">
        <w:rPr>
          <w:rFonts w:ascii="Times New Roman" w:hAnsi="Times New Roman" w:cs="Times New Roman"/>
          <w:b/>
          <w:bCs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на очередной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7564">
        <w:rPr>
          <w:rFonts w:ascii="Times New Roman" w:hAnsi="Times New Roman" w:cs="Times New Roman"/>
          <w:b/>
          <w:bCs/>
          <w:sz w:val="24"/>
          <w:szCs w:val="24"/>
        </w:rPr>
        <w:t>финансовый год и плановый период и об исполнении районного бюджета</w:t>
      </w:r>
    </w:p>
    <w:p w:rsidR="00FB7564" w:rsidRDefault="00FB7564" w:rsidP="00FB756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1. Публичные слушания - это собрание граждан Российской Федерации, место жительства которых расположено в пределах территории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области, для обсуждения проектов решений  о бюджете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на очередной финансовый год и плановый период  и об исполнении районного бюджета (дале</w:t>
      </w:r>
      <w:proofErr w:type="gramStart"/>
      <w:r w:rsidRPr="00FB756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FB7564">
        <w:rPr>
          <w:rFonts w:ascii="Times New Roman" w:hAnsi="Times New Roman" w:cs="Times New Roman"/>
          <w:sz w:val="24"/>
          <w:szCs w:val="24"/>
        </w:rPr>
        <w:t xml:space="preserve"> проекты решений).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2.  Публичные слушания проводятся в целях: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1) информирования населения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о внесении Главой района на рассмотрение Собрания депутатов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проектов решений, а также об их содержании;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2) выявления и обеспечения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об утверждении бюджета на очередной финансовый год и плановый период и об исполнении районного бюджета.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3. Участниками публичных слушаний могут быть депутаты Собрания депутатов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депутаты), представители органов государственной власти Челябинской области и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представители органов местного самоуправления, представители общественных объединений, политических партий, средств массовой информации и другие граждане.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4. Публичные слушания проводятся Собранием депутатов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публично и открыто.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B7564">
        <w:rPr>
          <w:rFonts w:ascii="Times New Roman" w:hAnsi="Times New Roman" w:cs="Times New Roman"/>
          <w:sz w:val="24"/>
          <w:szCs w:val="24"/>
        </w:rPr>
        <w:t xml:space="preserve">В течение суток со дня опубликования (обнародования) проектов решений, официально внесенных в Собрание депутатов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и принятых им к рассмотрению, председатель Собрания депутатов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принимает решение о проведении публичных слушаний, определяя  дату, время и место их проведения, состав рабочей группы по подготовке и проведению публичных слушаний (далее - рабочая группа), план мероприятий по подготовке и проведению публичных</w:t>
      </w:r>
      <w:proofErr w:type="gramEnd"/>
      <w:r w:rsidRPr="00FB7564">
        <w:rPr>
          <w:rFonts w:ascii="Times New Roman" w:hAnsi="Times New Roman" w:cs="Times New Roman"/>
          <w:sz w:val="24"/>
          <w:szCs w:val="24"/>
        </w:rPr>
        <w:t xml:space="preserve"> слушаний, путем издания соответствующего распоряжения.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6. Проекты решений размещаются на официальном сайте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 не позднее  пяти календарных дней до дня проведения (дня, объявленного началом проведения) публичных слушаний.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7.  Собрание депутатов извещает население через средства массовой информации о  дате, времени и месте проведения публичных слушаний, источнике опубликования проектов решений, работе телефонов "горячей линии", сроках представления в  Собрание депутатов предложений и рекомендаций к проектам решений, а также о порядке подачи заявок на участие в публичных слушаниях.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8. Предложения и рекомендации к проектам решений, а также мнения по ним могут быть направлены в письменной форме в Собрание депутатов, либо по телефонам «горячей линии».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lastRenderedPageBreak/>
        <w:t>9. Предложения к проектам решений должны содержать их обоснование, а в случае, если такие предложения приводят к увеличению расходов районного бюджета, - предложения об источниках их финансирования.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10. Предложения к проектам решений, поступившие в Собрание депутатов по истечении срока их представления, при составлении протокола не учитываются.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11. Публичные слушания проводятся в срок не позднее пятнадцати рабочих дней после дня опубликования в средствах массовой информации проектов решений, официально внесенных в Собрание депутатов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и принятых им к рассмотрению.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12. Подготовку и проведение публичных слушаний по проектам решений осуществляет рабочая группа, которая: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1) составляет  программу проведения публичных слушаний;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2) рассматривает предварительный список участников публичных слушаний;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3) назначает председательствующего на публичных слушаниях, определяет состав президиума и секретаря публичных слушаний для ведения публичных слушаний и составления протокола;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4) осуществляет сбор заявок на участие в публичных слушаниях от граждан,  общественных объединений, политических партий, средств массовой информации;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 Заявка на участие в публичных слушаниях  направляется на имя председателя  Собрания депутатов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или руководителя рабочей группы в срок не позднее трех дней до даты проведения публичных слушаний. Заявка на участие в публичных слушаниях, составленная в письменной форме, должна содержать: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64">
        <w:rPr>
          <w:rFonts w:ascii="Times New Roman" w:hAnsi="Times New Roman" w:cs="Times New Roman"/>
          <w:sz w:val="24"/>
          <w:szCs w:val="24"/>
        </w:rPr>
        <w:t>от граждан - анкетные данные (фамилию, имя, отчество, место жительства, контактный телефон);</w:t>
      </w:r>
      <w:proofErr w:type="gramEnd"/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64">
        <w:rPr>
          <w:rFonts w:ascii="Times New Roman" w:hAnsi="Times New Roman" w:cs="Times New Roman"/>
          <w:sz w:val="24"/>
          <w:szCs w:val="24"/>
        </w:rPr>
        <w:t>от  организаций, общественных объединений, подписанные руководителем – наименование организации, общественного  объединения, а также место нахождения, контактный телефон, фамилии, имена, отчества их представителей;</w:t>
      </w:r>
      <w:proofErr w:type="gramEnd"/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5) осуществляет сбор предложений  и рекомендаций к проектам решений, их обобщение и проверяет их соответствие законодательству Российской Федерации и Челябинской области.  Предложения и рекомендации к проектам решений, соответствующие законодательству Российской Федерации и Челябинской области, рекомендуются к одобрению на публичных слушаниях. Предложения и рекомендации к проектам, не соответствующие законодательству Российской Федерации и Челябинской области, отклоняются рабочей группой;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6) готовит проект рекомендаций публичных слушаний;</w:t>
      </w:r>
    </w:p>
    <w:p w:rsidR="00FB7564" w:rsidRPr="00FB7564" w:rsidRDefault="00FB7564" w:rsidP="00FB756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7) организует регистрацию участников публичных слушаний и обеспечение их необходимыми материалами;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13.Публичные слушания завершаются принятием рекомендаций публичных слушаний, которые должны быть одобрены не менее чем половиной лиц, участвующих в публичных слушаниях.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14. По итогам проведения публичных слушаний составляется протокол, содержащий обобщенную информацию о ходе проведения публичных слушаний, в том числе о мнениях их участников, поступивших предложениях и заявлениях, об одобрениях большинством участников слушаний рекомендаций к проектам решений.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15. Рабочая группа в срок не позднее трех рабочих дней после проведения публичных слушаний направляет рекомендации публичных слушаний: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>1) Главе района;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2) в комитеты Собрания депутатов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3) в Контрольно-счетную комиссию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lastRenderedPageBreak/>
        <w:t xml:space="preserve">4) а также, размещает в официальном печатном  издании органов местного самоуправления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«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Аргаяшский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вестник» и на официальном сайте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  в информационно-телекоммуникационной сети "Интернет".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B7564">
        <w:rPr>
          <w:rFonts w:ascii="Times New Roman" w:hAnsi="Times New Roman" w:cs="Times New Roman"/>
          <w:sz w:val="24"/>
          <w:szCs w:val="24"/>
        </w:rPr>
        <w:t xml:space="preserve">16. Расходы, связанные с организацией и проведением публичных слушаний, финансируются за счет средств бюджета </w:t>
      </w:r>
      <w:proofErr w:type="spellStart"/>
      <w:r w:rsidRPr="00FB7564">
        <w:rPr>
          <w:rFonts w:ascii="Times New Roman" w:hAnsi="Times New Roman" w:cs="Times New Roman"/>
          <w:sz w:val="24"/>
          <w:szCs w:val="24"/>
        </w:rPr>
        <w:t>Аргаяшского</w:t>
      </w:r>
      <w:proofErr w:type="spellEnd"/>
      <w:r w:rsidRPr="00FB756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B7564" w:rsidRPr="00FB7564" w:rsidRDefault="00FB7564" w:rsidP="00FB7564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B7564" w:rsidRDefault="00FB7564" w:rsidP="00FB756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</w:p>
    <w:p w:rsidR="00FB7564" w:rsidRPr="00FB7564" w:rsidRDefault="00FB7564" w:rsidP="00FB7564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 w:rsidRPr="00FB75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B75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 w:rsidRPr="00FB7564">
        <w:rPr>
          <w:rFonts w:ascii="Times New Roman" w:hAnsi="Times New Roman" w:cs="Times New Roman"/>
          <w:sz w:val="28"/>
          <w:szCs w:val="28"/>
        </w:rPr>
        <w:t>И.М.Валишин</w:t>
      </w:r>
      <w:proofErr w:type="spellEnd"/>
    </w:p>
    <w:p w:rsidR="00FB7564" w:rsidRDefault="00FB7564" w:rsidP="00FB7564"/>
    <w:p w:rsidR="00323F95" w:rsidRDefault="00323F95"/>
    <w:p w:rsidR="00323F95" w:rsidRDefault="00323F95"/>
    <w:p w:rsidR="00323F95" w:rsidRDefault="00323F95"/>
    <w:p w:rsidR="00323F95" w:rsidRDefault="00323F95"/>
    <w:sectPr w:rsidR="00323F95" w:rsidSect="00FB7564">
      <w:type w:val="continuous"/>
      <w:pgSz w:w="11906" w:h="16838" w:code="9"/>
      <w:pgMar w:top="539" w:right="707" w:bottom="284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F04B8"/>
    <w:rsid w:val="000224E4"/>
    <w:rsid w:val="000519C0"/>
    <w:rsid w:val="00106A77"/>
    <w:rsid w:val="001849E5"/>
    <w:rsid w:val="001B0E81"/>
    <w:rsid w:val="00224D42"/>
    <w:rsid w:val="00323F95"/>
    <w:rsid w:val="00336797"/>
    <w:rsid w:val="004B004D"/>
    <w:rsid w:val="004F0B00"/>
    <w:rsid w:val="005A15D9"/>
    <w:rsid w:val="00680636"/>
    <w:rsid w:val="006F04B8"/>
    <w:rsid w:val="00A22751"/>
    <w:rsid w:val="00A35FE9"/>
    <w:rsid w:val="00CB2137"/>
    <w:rsid w:val="00CF3F8A"/>
    <w:rsid w:val="00D569A4"/>
    <w:rsid w:val="00E74C1D"/>
    <w:rsid w:val="00E846D4"/>
    <w:rsid w:val="00FB7564"/>
    <w:rsid w:val="00FD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4B8"/>
  </w:style>
  <w:style w:type="paragraph" w:styleId="3">
    <w:name w:val="heading 3"/>
    <w:basedOn w:val="a"/>
    <w:next w:val="a"/>
    <w:link w:val="30"/>
    <w:qFormat/>
    <w:rsid w:val="006F04B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F04B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04B8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F04B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6F04B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6F04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2015-03-06T04:43:00Z</cp:lastPrinted>
  <dcterms:created xsi:type="dcterms:W3CDTF">2015-01-22T08:29:00Z</dcterms:created>
  <dcterms:modified xsi:type="dcterms:W3CDTF">2015-03-06T04:44:00Z</dcterms:modified>
</cp:coreProperties>
</file>