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26" w:rsidRDefault="003C085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47750" cy="11239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A26" w:rsidRDefault="003C08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АРГАЯШСКОГО МУНИЦИПАЛЬНОГО РАЙОНА </w:t>
      </w:r>
    </w:p>
    <w:p w:rsidR="00976A26" w:rsidRDefault="003C08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976A26" w:rsidRDefault="00976A26">
      <w:pPr>
        <w:jc w:val="center"/>
        <w:rPr>
          <w:sz w:val="28"/>
          <w:szCs w:val="28"/>
        </w:rPr>
      </w:pPr>
    </w:p>
    <w:p w:rsidR="00976A26" w:rsidRDefault="003C085D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76A26" w:rsidRDefault="00001ED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Изображение1" o:spid="_x0000_s1026" style="position:absolute;left:0;text-align:left;flip:y;z-index:251657728" from="19.2pt,7.1pt" to="495.1pt,8.55pt" o:allowincell="f" strokeweight="1.59mm">
            <v:fill o:detectmouseclick="t"/>
          </v:line>
        </w:pict>
      </w:r>
    </w:p>
    <w:p w:rsidR="00976A26" w:rsidRDefault="00A16BE0">
      <w:pPr>
        <w:ind w:left="397"/>
        <w:rPr>
          <w:sz w:val="28"/>
          <w:szCs w:val="28"/>
        </w:rPr>
      </w:pPr>
      <w:r>
        <w:rPr>
          <w:sz w:val="28"/>
          <w:szCs w:val="28"/>
        </w:rPr>
        <w:t>"19</w:t>
      </w:r>
      <w:r w:rsidR="003C085D">
        <w:rPr>
          <w:sz w:val="28"/>
          <w:szCs w:val="28"/>
        </w:rPr>
        <w:t>"декабря 2024 г. № 1362</w:t>
      </w:r>
    </w:p>
    <w:tbl>
      <w:tblPr>
        <w:tblW w:w="9712" w:type="dxa"/>
        <w:tblInd w:w="2" w:type="dxa"/>
        <w:tblLayout w:type="fixed"/>
        <w:tblLook w:val="00A0"/>
      </w:tblPr>
      <w:tblGrid>
        <w:gridCol w:w="5506"/>
        <w:gridCol w:w="4206"/>
      </w:tblGrid>
      <w:tr w:rsidR="00976A26">
        <w:tc>
          <w:tcPr>
            <w:tcW w:w="5505" w:type="dxa"/>
          </w:tcPr>
          <w:p w:rsidR="00976A26" w:rsidRDefault="00976A26">
            <w:pPr>
              <w:pStyle w:val="Heading11"/>
              <w:spacing w:before="0"/>
              <w:ind w:left="340"/>
              <w:rPr>
                <w:rFonts w:ascii="PT Astra Serif" w:hAnsi="PT Astra Serif" w:cs="Times New Roman"/>
                <w:b w:val="0"/>
                <w:bCs w:val="0"/>
                <w:color w:val="auto"/>
              </w:rPr>
            </w:pPr>
          </w:p>
          <w:p w:rsidR="00976A26" w:rsidRDefault="003C085D">
            <w:pPr>
              <w:pStyle w:val="Heading11"/>
              <w:spacing w:before="0"/>
              <w:ind w:left="340"/>
            </w:pP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Об утверждении муниципальной программы «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Улучшение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муниципальном районе</w:t>
            </w: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»</w:t>
            </w:r>
          </w:p>
        </w:tc>
        <w:tc>
          <w:tcPr>
            <w:tcW w:w="4206" w:type="dxa"/>
          </w:tcPr>
          <w:p w:rsidR="00976A26" w:rsidRDefault="00976A2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76A26" w:rsidRDefault="003C085D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условий и охраны труда, снижения производственного травматизма и профессиональной заболеваемости, руководствуясь постановлением 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от 02.10.2013 № 1748 «Об утверждении Порядка разработки, реализации и оценке эффективности муниципальных программ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района»,</w:t>
      </w:r>
    </w:p>
    <w:p w:rsidR="00976A26" w:rsidRDefault="003C085D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ПОСТАНОВЛЯЕТ:</w:t>
      </w:r>
    </w:p>
    <w:p w:rsidR="00976A26" w:rsidRDefault="00976A26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976A26" w:rsidRDefault="003C085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1. Утвердить муниципальную программу </w:t>
      </w:r>
      <w:r>
        <w:rPr>
          <w:rFonts w:ascii="PT Astra Serif" w:hAnsi="PT Astra Serif"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Улучшение условий и охраны труда в </w:t>
      </w:r>
      <w:proofErr w:type="spellStart"/>
      <w:r>
        <w:rPr>
          <w:color w:val="auto"/>
          <w:sz w:val="28"/>
          <w:szCs w:val="28"/>
        </w:rPr>
        <w:t>Аргаяшском</w:t>
      </w:r>
      <w:proofErr w:type="spellEnd"/>
      <w:r>
        <w:rPr>
          <w:color w:val="auto"/>
          <w:sz w:val="28"/>
          <w:szCs w:val="28"/>
        </w:rPr>
        <w:t xml:space="preserve"> муниципальном районе» на 2025-2027 годы.</w:t>
      </w:r>
    </w:p>
    <w:p w:rsidR="00976A26" w:rsidRDefault="003C085D">
      <w:pPr>
        <w:ind w:firstLine="850"/>
        <w:jc w:val="both"/>
      </w:pPr>
      <w:r>
        <w:rPr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Муниципальную программу «Улучшение условий и охраны труда в </w:t>
      </w:r>
      <w:proofErr w:type="spellStart"/>
      <w:r>
        <w:rPr>
          <w:rFonts w:ascii="PT Astra Serif" w:hAnsi="PT Astra Serif"/>
          <w:sz w:val="28"/>
          <w:szCs w:val="28"/>
        </w:rPr>
        <w:t>Аргаяшском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районе», утвержденную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Аргаящского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от 28.12.2023 № 1445, признать утратившей силу, в части планового периода 2025-2026 годов с 01.01.2025.</w:t>
      </w:r>
    </w:p>
    <w:p w:rsidR="00976A26" w:rsidRDefault="003C085D">
      <w:pPr>
        <w:tabs>
          <w:tab w:val="left" w:pos="675"/>
        </w:tabs>
        <w:ind w:firstLine="850"/>
        <w:jc w:val="both"/>
      </w:pPr>
      <w:r>
        <w:rPr>
          <w:rFonts w:ascii="PT Astra Serif" w:hAnsi="PT Astra Serif"/>
          <w:color w:val="auto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официальных средствах массовой информации и на официальном сайте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:rsidR="00976A26" w:rsidRDefault="003C085D">
      <w:pPr>
        <w:ind w:firstLine="85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Савинова Н.П.</w:t>
      </w:r>
    </w:p>
    <w:p w:rsidR="00976A26" w:rsidRDefault="003C085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Настоящее постановление вступает в силу с 01.01.202</w:t>
      </w:r>
      <w:r>
        <w:rPr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976A26" w:rsidRDefault="00976A26">
      <w:pPr>
        <w:jc w:val="both"/>
      </w:pPr>
    </w:p>
    <w:p w:rsidR="00976A26" w:rsidRDefault="00976A26">
      <w:pPr>
        <w:jc w:val="both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both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both"/>
        <w:rPr>
          <w:rFonts w:ascii="PT Astra Serif" w:hAnsi="PT Astra Serif"/>
          <w:sz w:val="28"/>
          <w:szCs w:val="28"/>
        </w:rPr>
      </w:pPr>
    </w:p>
    <w:p w:rsidR="00976A26" w:rsidRDefault="003C085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</w:p>
    <w:p w:rsidR="00976A26" w:rsidRDefault="003C085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муниципального района                                                                       И. В. </w:t>
      </w:r>
      <w:proofErr w:type="spellStart"/>
      <w:r>
        <w:rPr>
          <w:rFonts w:ascii="PT Astra Serif" w:hAnsi="PT Astra Serif"/>
          <w:sz w:val="28"/>
          <w:szCs w:val="28"/>
        </w:rPr>
        <w:t>Ишимов</w:t>
      </w:r>
      <w:proofErr w:type="spellEnd"/>
    </w:p>
    <w:p w:rsidR="00976A26" w:rsidRDefault="00976A26">
      <w:pPr>
        <w:jc w:val="both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both"/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3C085D">
      <w:pPr>
        <w:rPr>
          <w:rFonts w:ascii="PT Astra Serif" w:hAnsi="PT Astra Serif"/>
        </w:rPr>
      </w:pPr>
      <w:r>
        <w:rPr>
          <w:rFonts w:ascii="PT Astra Serif" w:hAnsi="PT Astra Serif"/>
          <w:caps/>
          <w:sz w:val="28"/>
          <w:szCs w:val="28"/>
        </w:rPr>
        <w:t>Согласовано:</w:t>
      </w: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3C085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Заместитель главы </w:t>
      </w:r>
    </w:p>
    <w:p w:rsidR="00976A26" w:rsidRDefault="003C085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муниципального района                                                                      Н.П. Савинов</w:t>
      </w:r>
    </w:p>
    <w:p w:rsidR="00976A26" w:rsidRDefault="00976A26">
      <w:pPr>
        <w:jc w:val="both"/>
        <w:rPr>
          <w:rFonts w:ascii="PT Astra Serif" w:hAnsi="PT Astra Serif"/>
        </w:rPr>
      </w:pPr>
    </w:p>
    <w:p w:rsidR="00976A26" w:rsidRDefault="003C085D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экономике                                               Э.Д. </w:t>
      </w:r>
      <w:proofErr w:type="spellStart"/>
      <w:r>
        <w:rPr>
          <w:rFonts w:ascii="PT Astra Serif" w:hAnsi="PT Astra Serif"/>
          <w:sz w:val="28"/>
          <w:szCs w:val="28"/>
        </w:rPr>
        <w:t>Иксанова</w:t>
      </w:r>
      <w:proofErr w:type="spellEnd"/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3C085D">
      <w:pPr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Начальник правового отдела                                                               Л.И. Салихова</w:t>
      </w: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rFonts w:ascii="PT Astra Serif" w:hAnsi="PT Astra Serif"/>
          <w:sz w:val="28"/>
          <w:szCs w:val="28"/>
        </w:rPr>
      </w:pPr>
    </w:p>
    <w:p w:rsidR="00976A26" w:rsidRDefault="00976A26">
      <w:pPr>
        <w:rPr>
          <w:sz w:val="20"/>
          <w:szCs w:val="20"/>
        </w:rPr>
      </w:pPr>
    </w:p>
    <w:p w:rsidR="00976A26" w:rsidRDefault="00976A26">
      <w:pPr>
        <w:rPr>
          <w:sz w:val="20"/>
          <w:szCs w:val="20"/>
        </w:rPr>
      </w:pPr>
    </w:p>
    <w:p w:rsidR="00976A26" w:rsidRDefault="00976A26">
      <w:pPr>
        <w:rPr>
          <w:sz w:val="20"/>
          <w:szCs w:val="20"/>
        </w:rPr>
      </w:pPr>
    </w:p>
    <w:p w:rsidR="00976A26" w:rsidRDefault="003C085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Ахметжанов</w:t>
      </w:r>
      <w:proofErr w:type="spellEnd"/>
      <w:r>
        <w:rPr>
          <w:sz w:val="20"/>
          <w:szCs w:val="20"/>
        </w:rPr>
        <w:t xml:space="preserve"> Раис </w:t>
      </w:r>
      <w:proofErr w:type="spellStart"/>
      <w:r>
        <w:rPr>
          <w:sz w:val="20"/>
          <w:szCs w:val="20"/>
        </w:rPr>
        <w:t>Абзалович</w:t>
      </w:r>
      <w:proofErr w:type="spellEnd"/>
    </w:p>
    <w:p w:rsidR="00976A26" w:rsidRDefault="003C085D">
      <w:pPr>
        <w:rPr>
          <w:sz w:val="20"/>
          <w:szCs w:val="20"/>
        </w:rPr>
      </w:pPr>
      <w:r>
        <w:rPr>
          <w:sz w:val="20"/>
          <w:szCs w:val="20"/>
        </w:rPr>
        <w:t>8(35131) 2-20-87</w:t>
      </w:r>
    </w:p>
    <w:p w:rsidR="00976A26" w:rsidRDefault="00976A26">
      <w:pPr>
        <w:pStyle w:val="ConsPlusNonformat"/>
        <w:widowControl/>
        <w:ind w:left="5040"/>
        <w:rPr>
          <w:rFonts w:ascii="PT Astra Serif" w:hAnsi="PT Astra Serif" w:cs="Times New Roman"/>
          <w:sz w:val="28"/>
          <w:szCs w:val="28"/>
        </w:rPr>
      </w:pPr>
    </w:p>
    <w:p w:rsidR="00976A26" w:rsidRDefault="00976A26">
      <w:pPr>
        <w:pStyle w:val="ConsPlusNonformat"/>
        <w:widowControl/>
        <w:ind w:left="5040"/>
        <w:rPr>
          <w:rFonts w:ascii="PT Astra Serif" w:hAnsi="PT Astra Serif" w:cs="Times New Roman"/>
          <w:sz w:val="28"/>
          <w:szCs w:val="28"/>
        </w:rPr>
      </w:pPr>
    </w:p>
    <w:sectPr w:rsidR="00976A26" w:rsidSect="00976A26">
      <w:pgSz w:w="11906" w:h="16838"/>
      <w:pgMar w:top="397" w:right="567" w:bottom="1134" w:left="1665" w:header="0" w:footer="0" w:gutter="0"/>
      <w:pgNumType w:start="2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976A26"/>
    <w:rsid w:val="00001ED4"/>
    <w:rsid w:val="003C085D"/>
    <w:rsid w:val="00976A26"/>
    <w:rsid w:val="00A1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uiPriority="0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132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9"/>
    <w:qFormat/>
    <w:locked/>
    <w:rsid w:val="00544132"/>
    <w:pPr>
      <w:widowControl w:val="0"/>
      <w:suppressAutoHyphens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customStyle="1" w:styleId="Heading3">
    <w:name w:val="Heading 3"/>
    <w:basedOn w:val="a"/>
    <w:next w:val="a"/>
    <w:link w:val="Heading3Char"/>
    <w:uiPriority w:val="99"/>
    <w:qFormat/>
    <w:locked/>
    <w:rsid w:val="005441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Heading1Char">
    <w:name w:val="Heading 1 Char"/>
    <w:basedOn w:val="a0"/>
    <w:link w:val="Heading1"/>
    <w:uiPriority w:val="99"/>
    <w:qFormat/>
    <w:locked/>
    <w:rsid w:val="0054413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a0"/>
    <w:link w:val="Heading3"/>
    <w:uiPriority w:val="99"/>
    <w:semiHidden/>
    <w:qFormat/>
    <w:locked/>
    <w:rsid w:val="00544132"/>
    <w:rPr>
      <w:rFonts w:ascii="Cambria" w:hAnsi="Cambria" w:cs="Times New Roman"/>
      <w:b/>
      <w:bCs/>
      <w:color w:val="4F81BD"/>
      <w:sz w:val="24"/>
      <w:szCs w:val="24"/>
    </w:rPr>
  </w:style>
  <w:style w:type="character" w:styleId="a3">
    <w:name w:val="Emphasis"/>
    <w:basedOn w:val="a0"/>
    <w:uiPriority w:val="99"/>
    <w:qFormat/>
    <w:rsid w:val="00544132"/>
    <w:rPr>
      <w:rFonts w:cs="Times New Roman"/>
      <w:i/>
      <w:iCs/>
    </w:rPr>
  </w:style>
  <w:style w:type="character" w:customStyle="1" w:styleId="1">
    <w:name w:val="Гиперссылка1"/>
    <w:basedOn w:val="a0"/>
    <w:uiPriority w:val="99"/>
    <w:rsid w:val="00544132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a0"/>
    <w:link w:val="a4"/>
    <w:uiPriority w:val="99"/>
    <w:semiHidden/>
    <w:qFormat/>
    <w:rsid w:val="00183D42"/>
    <w:rPr>
      <w:rFonts w:ascii="Times New Roman" w:eastAsia="Times New Roman" w:hAnsi="Times New Roman" w:cs="Times New Roman"/>
      <w:color w:val="00000A"/>
      <w:sz w:val="0"/>
      <w:szCs w:val="0"/>
    </w:rPr>
  </w:style>
  <w:style w:type="character" w:customStyle="1" w:styleId="10">
    <w:name w:val="Основной текст Знак1"/>
    <w:basedOn w:val="a0"/>
    <w:link w:val="a5"/>
    <w:uiPriority w:val="99"/>
    <w:semiHidden/>
    <w:qFormat/>
    <w:locked/>
    <w:rsid w:val="0054413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Заголовок 1 Знак"/>
    <w:basedOn w:val="a0"/>
    <w:link w:val="Heading11"/>
    <w:uiPriority w:val="99"/>
    <w:qFormat/>
    <w:locked/>
    <w:rsid w:val="00544132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">
    <w:name w:val="Заголовок 2 Знак"/>
    <w:basedOn w:val="a0"/>
    <w:link w:val="Heading21"/>
    <w:uiPriority w:val="99"/>
    <w:semiHidden/>
    <w:qFormat/>
    <w:locked/>
    <w:rsid w:val="00544132"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12">
    <w:name w:val="Стиль1 Знак"/>
    <w:uiPriority w:val="99"/>
    <w:qFormat/>
    <w:rsid w:val="00544132"/>
  </w:style>
  <w:style w:type="character" w:customStyle="1" w:styleId="ConsPlusNormal">
    <w:name w:val="ConsPlusNormal Знак Знак"/>
    <w:uiPriority w:val="99"/>
    <w:qFormat/>
    <w:rsid w:val="00544132"/>
    <w:rPr>
      <w:rFonts w:ascii="Arial" w:hAnsi="Arial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4413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4413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uiPriority w:val="99"/>
    <w:qFormat/>
    <w:rsid w:val="00544132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Маркеры списка"/>
    <w:uiPriority w:val="99"/>
    <w:qFormat/>
    <w:rsid w:val="00544132"/>
    <w:rPr>
      <w:rFonts w:ascii="OpenSymbol" w:hAnsi="OpenSymbol"/>
    </w:rPr>
  </w:style>
  <w:style w:type="character" w:customStyle="1" w:styleId="aa">
    <w:name w:val="Основной текст Знак"/>
    <w:basedOn w:val="a0"/>
    <w:uiPriority w:val="99"/>
    <w:semiHidden/>
    <w:qFormat/>
    <w:rsid w:val="0054413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qFormat/>
    <w:rsid w:val="0054413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4">
    <w:name w:val="Нижний колонтитул Знак1"/>
    <w:basedOn w:val="a0"/>
    <w:link w:val="Header1"/>
    <w:uiPriority w:val="99"/>
    <w:semiHidden/>
    <w:qFormat/>
    <w:locked/>
    <w:rsid w:val="0054413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5">
    <w:name w:val="Текст выноски Знак1"/>
    <w:basedOn w:val="a0"/>
    <w:link w:val="Footer1"/>
    <w:uiPriority w:val="99"/>
    <w:semiHidden/>
    <w:qFormat/>
    <w:locked/>
    <w:rsid w:val="00544132"/>
    <w:rPr>
      <w:rFonts w:ascii="Times New Roman" w:hAnsi="Times New Roman" w:cs="Times New Roman"/>
      <w:color w:val="00000A"/>
      <w:sz w:val="2"/>
    </w:rPr>
  </w:style>
  <w:style w:type="character" w:customStyle="1" w:styleId="ab">
    <w:name w:val="Цветовое выделение"/>
    <w:uiPriority w:val="99"/>
    <w:qFormat/>
    <w:rsid w:val="00544132"/>
    <w:rPr>
      <w:b/>
      <w:color w:val="000080"/>
    </w:rPr>
  </w:style>
  <w:style w:type="character" w:customStyle="1" w:styleId="20">
    <w:name w:val="Текст выноски Знак2"/>
    <w:basedOn w:val="a0"/>
    <w:link w:val="a4"/>
    <w:uiPriority w:val="99"/>
    <w:semiHidden/>
    <w:qFormat/>
    <w:locked/>
    <w:rsid w:val="00544132"/>
    <w:rPr>
      <w:rFonts w:ascii="Times New Roman" w:hAnsi="Times New Roman" w:cs="Times New Roman"/>
      <w:color w:val="00000A"/>
      <w:sz w:val="2"/>
    </w:rPr>
  </w:style>
  <w:style w:type="character" w:customStyle="1" w:styleId="ac">
    <w:name w:val="Гипертекстовая ссылка"/>
    <w:basedOn w:val="ab"/>
    <w:uiPriority w:val="99"/>
    <w:qFormat/>
    <w:rsid w:val="00544132"/>
    <w:rPr>
      <w:rFonts w:cs="Times New Roman"/>
      <w:bCs/>
      <w:color w:val="106BBE"/>
    </w:rPr>
  </w:style>
  <w:style w:type="paragraph" w:customStyle="1" w:styleId="ad">
    <w:name w:val="Заголовок"/>
    <w:basedOn w:val="a"/>
    <w:next w:val="a5"/>
    <w:uiPriority w:val="99"/>
    <w:qFormat/>
    <w:rsid w:val="0054413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5">
    <w:name w:val="Body Text"/>
    <w:basedOn w:val="a"/>
    <w:link w:val="10"/>
    <w:uiPriority w:val="99"/>
    <w:rsid w:val="00544132"/>
    <w:pPr>
      <w:spacing w:after="140" w:line="288" w:lineRule="auto"/>
    </w:pPr>
  </w:style>
  <w:style w:type="paragraph" w:styleId="ae">
    <w:name w:val="List"/>
    <w:basedOn w:val="a5"/>
    <w:uiPriority w:val="99"/>
    <w:rsid w:val="00544132"/>
  </w:style>
  <w:style w:type="paragraph" w:customStyle="1" w:styleId="Caption">
    <w:name w:val="Caption"/>
    <w:basedOn w:val="a"/>
    <w:qFormat/>
    <w:rsid w:val="00976A26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">
    <w:name w:val="index heading"/>
    <w:basedOn w:val="a"/>
    <w:uiPriority w:val="99"/>
    <w:semiHidden/>
    <w:qFormat/>
    <w:rsid w:val="00544132"/>
    <w:pPr>
      <w:suppressLineNumbers/>
    </w:pPr>
  </w:style>
  <w:style w:type="paragraph" w:styleId="a4">
    <w:name w:val="Balloon Text"/>
    <w:basedOn w:val="a"/>
    <w:link w:val="20"/>
    <w:uiPriority w:val="99"/>
    <w:semiHidden/>
    <w:qFormat/>
    <w:rsid w:val="00544132"/>
    <w:rPr>
      <w:rFonts w:ascii="Segoe UI" w:hAnsi="Segoe UI" w:cs="Segoe UI"/>
      <w:sz w:val="18"/>
      <w:szCs w:val="18"/>
    </w:rPr>
  </w:style>
  <w:style w:type="paragraph" w:customStyle="1" w:styleId="caption1">
    <w:name w:val="caption1"/>
    <w:basedOn w:val="a"/>
    <w:uiPriority w:val="99"/>
    <w:qFormat/>
    <w:rsid w:val="00544132"/>
    <w:pPr>
      <w:suppressLineNumbers/>
      <w:spacing w:before="120" w:after="120"/>
    </w:pPr>
    <w:rPr>
      <w:i/>
      <w:iCs/>
    </w:rPr>
  </w:style>
  <w:style w:type="paragraph" w:styleId="16">
    <w:name w:val="index 1"/>
    <w:basedOn w:val="a"/>
    <w:next w:val="a"/>
    <w:uiPriority w:val="99"/>
    <w:semiHidden/>
    <w:qFormat/>
    <w:rsid w:val="00544132"/>
    <w:pPr>
      <w:ind w:left="240" w:hanging="240"/>
    </w:pPr>
  </w:style>
  <w:style w:type="paragraph" w:styleId="af0">
    <w:name w:val="Normal (Web)"/>
    <w:basedOn w:val="a"/>
    <w:uiPriority w:val="99"/>
    <w:qFormat/>
    <w:rsid w:val="00544132"/>
    <w:pPr>
      <w:spacing w:before="280" w:after="280"/>
    </w:pPr>
  </w:style>
  <w:style w:type="paragraph" w:customStyle="1" w:styleId="Heading11">
    <w:name w:val="Heading 11"/>
    <w:basedOn w:val="a"/>
    <w:next w:val="a"/>
    <w:link w:val="11"/>
    <w:uiPriority w:val="99"/>
    <w:qFormat/>
    <w:rsid w:val="00544132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Heading21">
    <w:name w:val="Heading 21"/>
    <w:basedOn w:val="ad"/>
    <w:link w:val="2"/>
    <w:uiPriority w:val="99"/>
    <w:qFormat/>
    <w:rsid w:val="00544132"/>
    <w:pPr>
      <w:outlineLvl w:val="1"/>
    </w:pPr>
  </w:style>
  <w:style w:type="paragraph" w:customStyle="1" w:styleId="Header1">
    <w:name w:val="Header1"/>
    <w:basedOn w:val="a"/>
    <w:link w:val="14"/>
    <w:uiPriority w:val="99"/>
    <w:qFormat/>
    <w:rsid w:val="00544132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link w:val="15"/>
    <w:uiPriority w:val="99"/>
    <w:qFormat/>
    <w:rsid w:val="00544132"/>
    <w:pPr>
      <w:tabs>
        <w:tab w:val="center" w:pos="4677"/>
        <w:tab w:val="right" w:pos="9355"/>
      </w:tabs>
    </w:pPr>
  </w:style>
  <w:style w:type="paragraph" w:customStyle="1" w:styleId="Caption11">
    <w:name w:val="Caption11"/>
    <w:basedOn w:val="a"/>
    <w:uiPriority w:val="99"/>
    <w:qFormat/>
    <w:rsid w:val="0054413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PlusNormal0">
    <w:name w:val="ConsPlusNormal"/>
    <w:uiPriority w:val="99"/>
    <w:qFormat/>
    <w:rsid w:val="00544132"/>
    <w:pPr>
      <w:widowControl w:val="0"/>
    </w:pPr>
    <w:rPr>
      <w:rFonts w:eastAsia="Times New Roman" w:cs="Calibri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544132"/>
    <w:pPr>
      <w:widowControl w:val="0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ConsPlusTitle">
    <w:name w:val="ConsPlusTitle"/>
    <w:uiPriority w:val="99"/>
    <w:qFormat/>
    <w:rsid w:val="00544132"/>
    <w:pPr>
      <w:widowControl w:val="0"/>
    </w:pPr>
    <w:rPr>
      <w:rFonts w:eastAsia="Times New Roman" w:cs="Calibri"/>
      <w:b/>
      <w:bCs/>
      <w:color w:val="00000A"/>
      <w:sz w:val="24"/>
      <w:szCs w:val="24"/>
    </w:rPr>
  </w:style>
  <w:style w:type="paragraph" w:customStyle="1" w:styleId="ConsPlusTitlePage">
    <w:name w:val="ConsPlusTitlePage"/>
    <w:uiPriority w:val="99"/>
    <w:qFormat/>
    <w:rsid w:val="00544132"/>
    <w:pPr>
      <w:widowControl w:val="0"/>
    </w:pPr>
    <w:rPr>
      <w:rFonts w:ascii="Tahoma" w:eastAsia="Times New Roman" w:hAnsi="Tahoma"/>
      <w:color w:val="00000A"/>
      <w:sz w:val="24"/>
      <w:szCs w:val="24"/>
    </w:rPr>
  </w:style>
  <w:style w:type="paragraph" w:styleId="af1">
    <w:name w:val="List Paragraph"/>
    <w:basedOn w:val="a"/>
    <w:uiPriority w:val="99"/>
    <w:qFormat/>
    <w:rsid w:val="00544132"/>
    <w:pPr>
      <w:ind w:left="720"/>
    </w:pPr>
  </w:style>
  <w:style w:type="paragraph" w:customStyle="1" w:styleId="ConsPlusCell">
    <w:name w:val="ConsPlusCell"/>
    <w:uiPriority w:val="99"/>
    <w:qFormat/>
    <w:rsid w:val="00544132"/>
    <w:pPr>
      <w:widowControl w:val="0"/>
    </w:pPr>
    <w:rPr>
      <w:rFonts w:ascii="Arial" w:eastAsia="Times New Roman" w:hAnsi="Arial" w:cs="Arial"/>
      <w:color w:val="00000A"/>
      <w:sz w:val="24"/>
      <w:szCs w:val="24"/>
    </w:rPr>
  </w:style>
  <w:style w:type="paragraph" w:customStyle="1" w:styleId="ConsPlusNormal1">
    <w:name w:val="ConsPlusNormal Знак"/>
    <w:uiPriority w:val="99"/>
    <w:qFormat/>
    <w:rsid w:val="00544132"/>
    <w:pPr>
      <w:widowControl w:val="0"/>
      <w:ind w:firstLine="720"/>
    </w:pPr>
    <w:rPr>
      <w:rFonts w:ascii="Arial" w:hAnsi="Arial" w:cs="Arial"/>
      <w:color w:val="00000A"/>
      <w:sz w:val="24"/>
      <w:szCs w:val="24"/>
    </w:rPr>
  </w:style>
  <w:style w:type="paragraph" w:customStyle="1" w:styleId="af2">
    <w:name w:val="Верхний и нижний колонтитулы"/>
    <w:basedOn w:val="a"/>
    <w:uiPriority w:val="99"/>
    <w:qFormat/>
    <w:rsid w:val="00544132"/>
  </w:style>
  <w:style w:type="paragraph" w:customStyle="1" w:styleId="af3">
    <w:name w:val="Содержимое таблицы"/>
    <w:basedOn w:val="a"/>
    <w:uiPriority w:val="99"/>
    <w:qFormat/>
    <w:rsid w:val="00544132"/>
  </w:style>
  <w:style w:type="paragraph" w:customStyle="1" w:styleId="af4">
    <w:name w:val="Заголовок таблицы"/>
    <w:basedOn w:val="af3"/>
    <w:uiPriority w:val="99"/>
    <w:qFormat/>
    <w:rsid w:val="00544132"/>
  </w:style>
  <w:style w:type="paragraph" w:customStyle="1" w:styleId="af5">
    <w:name w:val="Нормальный (таблица)"/>
    <w:basedOn w:val="a"/>
    <w:next w:val="a"/>
    <w:uiPriority w:val="99"/>
    <w:qFormat/>
    <w:rsid w:val="00544132"/>
    <w:pPr>
      <w:widowControl w:val="0"/>
      <w:overflowPunct w:val="0"/>
      <w:jc w:val="both"/>
    </w:pPr>
    <w:rPr>
      <w:rFonts w:ascii="Arial" w:hAnsi="Arial" w:cs="Arial"/>
      <w:color w:val="auto"/>
    </w:rPr>
  </w:style>
  <w:style w:type="paragraph" w:customStyle="1" w:styleId="af6">
    <w:name w:val="Таблицы (моноширинный)"/>
    <w:basedOn w:val="a"/>
    <w:next w:val="a"/>
    <w:uiPriority w:val="99"/>
    <w:qFormat/>
    <w:rsid w:val="00544132"/>
    <w:pPr>
      <w:widowControl w:val="0"/>
      <w:overflowPunct w:val="0"/>
      <w:jc w:val="both"/>
    </w:pPr>
    <w:rPr>
      <w:rFonts w:ascii="Courier New" w:hAnsi="Courier New" w:cs="Courier New"/>
      <w:color w:val="auto"/>
    </w:rPr>
  </w:style>
  <w:style w:type="paragraph" w:customStyle="1" w:styleId="af7">
    <w:name w:val="Прижатый влево"/>
    <w:basedOn w:val="a"/>
    <w:next w:val="a"/>
    <w:uiPriority w:val="99"/>
    <w:qFormat/>
    <w:rsid w:val="00544132"/>
    <w:pPr>
      <w:widowControl w:val="0"/>
      <w:overflowPunct w:val="0"/>
    </w:pPr>
    <w:rPr>
      <w:rFonts w:ascii="Arial" w:hAnsi="Arial" w:cs="Arial"/>
      <w:color w:val="auto"/>
    </w:rPr>
  </w:style>
  <w:style w:type="paragraph" w:customStyle="1" w:styleId="Default">
    <w:name w:val="Default"/>
    <w:uiPriority w:val="99"/>
    <w:qFormat/>
    <w:rsid w:val="00544132"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af8">
    <w:name w:val="Table Grid"/>
    <w:basedOn w:val="a1"/>
    <w:uiPriority w:val="99"/>
    <w:rsid w:val="00544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dc:description/>
  <cp:lastModifiedBy>A</cp:lastModifiedBy>
  <cp:revision>196</cp:revision>
  <cp:lastPrinted>2024-12-20T13:05:00Z</cp:lastPrinted>
  <dcterms:created xsi:type="dcterms:W3CDTF">2022-11-10T06:15:00Z</dcterms:created>
  <dcterms:modified xsi:type="dcterms:W3CDTF">2024-12-25T06:08:00Z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B4519826EDEC44ACBBDE78EEA28F655E_12</vt:lpwstr>
  </property>
  <property fmtid="{D5CDD505-2E9C-101B-9397-08002B2CF9AE}" pid="4" name="KSOProductBuildVer">
    <vt:lpwstr>1049-12.2.0.13359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