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9C71A2" w:rsidP="00B756B5">
      <w:pPr>
        <w:rPr>
          <w:rFonts w:ascii="Calibri" w:hAnsi="Calibri"/>
          <w:sz w:val="22"/>
          <w:szCs w:val="22"/>
          <w:lang w:eastAsia="en-US"/>
        </w:rPr>
      </w:pPr>
      <w:r w:rsidRPr="009C71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192.6pt;margin-top:-10.45pt;width:81.7pt;height:88.45pt;z-index:251657216;mso-wrap-style:none;v-text-anchor:middle" o:allowincell="f" strokecolor="#3465a4">
            <v:stroke joinstyle="round"/>
            <v:imagedata r:id="rId5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9C71A2" w:rsidP="00EC3AC9">
      <w:pPr>
        <w:jc w:val="center"/>
        <w:rPr>
          <w:b/>
          <w:bCs/>
          <w:sz w:val="28"/>
          <w:szCs w:val="28"/>
        </w:rPr>
      </w:pPr>
      <w:r w:rsidRPr="009C71A2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Pr="000A4371" w:rsidRDefault="004C7720" w:rsidP="00EC3AC9">
      <w:pPr>
        <w:rPr>
          <w:sz w:val="28"/>
          <w:szCs w:val="28"/>
        </w:rPr>
      </w:pPr>
      <w:r>
        <w:rPr>
          <w:sz w:val="28"/>
          <w:szCs w:val="28"/>
        </w:rPr>
        <w:t>"</w:t>
      </w:r>
      <w:r w:rsidR="00E06EBB">
        <w:rPr>
          <w:sz w:val="28"/>
          <w:szCs w:val="28"/>
        </w:rPr>
        <w:t xml:space="preserve">29"  августа </w:t>
      </w:r>
      <w:r w:rsidR="0076338E">
        <w:rPr>
          <w:sz w:val="28"/>
          <w:szCs w:val="28"/>
        </w:rPr>
        <w:t>2024 г.  №</w:t>
      </w:r>
      <w:r w:rsidR="00E06EBB">
        <w:rPr>
          <w:sz w:val="28"/>
          <w:szCs w:val="28"/>
        </w:rPr>
        <w:t xml:space="preserve"> 970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AB076E" w:rsidRDefault="00EC3AC9" w:rsidP="00AB076E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B076E">
        <w:rPr>
          <w:sz w:val="28"/>
          <w:szCs w:val="28"/>
        </w:rPr>
        <w:t xml:space="preserve">внесении изменений в документацию </w:t>
      </w:r>
      <w:proofErr w:type="gramStart"/>
      <w:r w:rsidR="00AB076E">
        <w:rPr>
          <w:sz w:val="28"/>
          <w:szCs w:val="28"/>
        </w:rPr>
        <w:t>по</w:t>
      </w:r>
      <w:proofErr w:type="gramEnd"/>
      <w:r w:rsidR="00AB076E">
        <w:rPr>
          <w:sz w:val="28"/>
          <w:szCs w:val="28"/>
        </w:rPr>
        <w:t xml:space="preserve"> </w:t>
      </w:r>
    </w:p>
    <w:p w:rsidR="00AB076E" w:rsidRDefault="00AB076E" w:rsidP="00EC3A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планировке территории </w:t>
      </w:r>
      <w:r w:rsidR="00EC3AC9">
        <w:rPr>
          <w:sz w:val="28"/>
          <w:szCs w:val="28"/>
        </w:rPr>
        <w:t xml:space="preserve">(проекта планировки </w:t>
      </w:r>
      <w:proofErr w:type="gramEnd"/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AB076E">
        <w:rPr>
          <w:sz w:val="28"/>
          <w:szCs w:val="28"/>
        </w:rPr>
        <w:t>и проекта межевания территории</w:t>
      </w:r>
      <w:r>
        <w:rPr>
          <w:sz w:val="28"/>
          <w:szCs w:val="28"/>
        </w:rPr>
        <w:t xml:space="preserve">)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Default="00801998">
      <w:pPr>
        <w:rPr>
          <w:sz w:val="28"/>
          <w:szCs w:val="28"/>
        </w:rPr>
      </w:pPr>
    </w:p>
    <w:p w:rsidR="00801998" w:rsidRDefault="000F6314" w:rsidP="00EC3A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AB076E">
        <w:rPr>
          <w:sz w:val="28"/>
          <w:szCs w:val="28"/>
        </w:rPr>
        <w:t>и», на основании заявления №4701 от 15.07</w:t>
      </w:r>
      <w:r w:rsidR="00EC3AC9">
        <w:rPr>
          <w:sz w:val="28"/>
          <w:szCs w:val="28"/>
        </w:rPr>
        <w:t>.2024</w:t>
      </w:r>
      <w:r>
        <w:rPr>
          <w:sz w:val="28"/>
          <w:szCs w:val="28"/>
        </w:rPr>
        <w:t xml:space="preserve">, </w:t>
      </w:r>
      <w:proofErr w:type="gramEnd"/>
    </w:p>
    <w:p w:rsidR="00801998" w:rsidRDefault="00801998">
      <w:pPr>
        <w:ind w:firstLine="709"/>
        <w:jc w:val="both"/>
        <w:rPr>
          <w:sz w:val="28"/>
          <w:szCs w:val="28"/>
        </w:rPr>
      </w:pP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A81BA8" w:rsidP="0085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Внести изменения в </w:t>
      </w:r>
      <w:r w:rsidR="000F6314">
        <w:rPr>
          <w:sz w:val="28"/>
          <w:szCs w:val="28"/>
        </w:rPr>
        <w:t xml:space="preserve">документацию по планировке территории </w:t>
      </w:r>
      <w:r w:rsidR="00EC3AC9">
        <w:rPr>
          <w:sz w:val="28"/>
          <w:szCs w:val="28"/>
        </w:rPr>
        <w:t>для размещения линейного объекта «</w:t>
      </w:r>
      <w:r w:rsidR="00E10265">
        <w:rPr>
          <w:sz w:val="28"/>
          <w:szCs w:val="28"/>
        </w:rPr>
        <w:t xml:space="preserve">Подводящий газопровод до д. </w:t>
      </w:r>
      <w:proofErr w:type="spellStart"/>
      <w:r w:rsidR="00E10265">
        <w:rPr>
          <w:sz w:val="28"/>
          <w:szCs w:val="28"/>
        </w:rPr>
        <w:t>Каратуган</w:t>
      </w:r>
      <w:proofErr w:type="spellEnd"/>
      <w:r w:rsidR="00E10265">
        <w:rPr>
          <w:sz w:val="28"/>
          <w:szCs w:val="28"/>
        </w:rPr>
        <w:t xml:space="preserve"> </w:t>
      </w:r>
      <w:proofErr w:type="spellStart"/>
      <w:r w:rsidR="00E10265">
        <w:rPr>
          <w:sz w:val="28"/>
          <w:szCs w:val="28"/>
        </w:rPr>
        <w:t>Аргаяшского</w:t>
      </w:r>
      <w:proofErr w:type="spellEnd"/>
      <w:r w:rsidR="00E10265">
        <w:rPr>
          <w:sz w:val="28"/>
          <w:szCs w:val="28"/>
        </w:rPr>
        <w:t xml:space="preserve"> района Челябинской области».</w:t>
      </w:r>
    </w:p>
    <w:p w:rsidR="00801998" w:rsidRDefault="000F6314" w:rsidP="00852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801998" w:rsidRDefault="000F6314" w:rsidP="00852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территории;</w:t>
      </w:r>
    </w:p>
    <w:p w:rsidR="00801998" w:rsidRDefault="000F6314" w:rsidP="0085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7B45">
        <w:rPr>
          <w:sz w:val="28"/>
          <w:szCs w:val="28"/>
        </w:rPr>
        <w:t>2</w:t>
      </w:r>
      <w:r>
        <w:rPr>
          <w:sz w:val="28"/>
          <w:szCs w:val="28"/>
        </w:rPr>
        <w:t xml:space="preserve">)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 для принятия решения. </w:t>
      </w:r>
    </w:p>
    <w:p w:rsidR="00801998" w:rsidRDefault="000F6314" w:rsidP="00852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52E1E" w:rsidRPr="00852E1E">
        <w:rPr>
          <w:sz w:val="28"/>
          <w:szCs w:val="28"/>
        </w:rPr>
        <w:t>Настоящее решение подлежит опубликованию</w:t>
      </w:r>
      <w:r w:rsidR="00852E1E">
        <w:rPr>
          <w:sz w:val="28"/>
          <w:szCs w:val="28"/>
        </w:rPr>
        <w:t xml:space="preserve"> </w:t>
      </w:r>
      <w:r w:rsidR="00852E1E" w:rsidRPr="00852E1E">
        <w:rPr>
          <w:sz w:val="28"/>
          <w:szCs w:val="28"/>
        </w:rPr>
        <w:t xml:space="preserve">на сайте </w:t>
      </w:r>
      <w:proofErr w:type="spellStart"/>
      <w:r w:rsidR="00852E1E" w:rsidRPr="00852E1E">
        <w:rPr>
          <w:sz w:val="28"/>
          <w:szCs w:val="28"/>
        </w:rPr>
        <w:t>Аргаяш-Медиа</w:t>
      </w:r>
      <w:proofErr w:type="spellEnd"/>
      <w:r w:rsidR="00852E1E" w:rsidRPr="00852E1E">
        <w:rPr>
          <w:sz w:val="28"/>
          <w:szCs w:val="28"/>
        </w:rPr>
        <w:t xml:space="preserve"> (https://argayash.com, регистрация в качестве сетевого издания:</w:t>
      </w:r>
      <w:proofErr w:type="gramEnd"/>
      <w:r w:rsidR="00852E1E" w:rsidRPr="00852E1E">
        <w:rPr>
          <w:sz w:val="28"/>
          <w:szCs w:val="28"/>
        </w:rPr>
        <w:t xml:space="preserve"> </w:t>
      </w:r>
      <w:proofErr w:type="gramStart"/>
      <w:r w:rsidR="00852E1E" w:rsidRPr="00852E1E">
        <w:rPr>
          <w:sz w:val="28"/>
          <w:szCs w:val="28"/>
        </w:rPr>
        <w:t xml:space="preserve">ЭЛ № ФС 77 - 79597 от 18.12.2020) и размещению на официальном сайте </w:t>
      </w:r>
      <w:proofErr w:type="spellStart"/>
      <w:r w:rsidR="00852E1E" w:rsidRPr="00852E1E">
        <w:rPr>
          <w:sz w:val="28"/>
          <w:szCs w:val="28"/>
        </w:rPr>
        <w:t>Аргаяшского</w:t>
      </w:r>
      <w:proofErr w:type="spellEnd"/>
      <w:r w:rsidR="00852E1E" w:rsidRPr="00852E1E">
        <w:rPr>
          <w:sz w:val="28"/>
          <w:szCs w:val="28"/>
        </w:rPr>
        <w:t xml:space="preserve"> муниципального района в информационно-телекоммуникационной</w:t>
      </w:r>
      <w:r w:rsidR="00852E1E">
        <w:rPr>
          <w:sz w:val="28"/>
          <w:szCs w:val="28"/>
        </w:rPr>
        <w:t xml:space="preserve"> </w:t>
      </w:r>
      <w:r w:rsidR="00852E1E" w:rsidRPr="00852E1E">
        <w:rPr>
          <w:sz w:val="28"/>
          <w:szCs w:val="28"/>
        </w:rPr>
        <w:t>сети «Интернет»</w:t>
      </w:r>
      <w:r w:rsidR="00852E1E">
        <w:rPr>
          <w:sz w:val="28"/>
          <w:szCs w:val="28"/>
        </w:rPr>
        <w:t>.</w:t>
      </w:r>
      <w:proofErr w:type="gramEnd"/>
    </w:p>
    <w:p w:rsidR="00801998" w:rsidRDefault="000F6314" w:rsidP="00852E1E">
      <w:pPr>
        <w:tabs>
          <w:tab w:val="left" w:pos="1080"/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EC3AC9" w:rsidRDefault="00EC3AC9" w:rsidP="00852E1E">
      <w:pPr>
        <w:jc w:val="both"/>
        <w:rPr>
          <w:sz w:val="28"/>
          <w:szCs w:val="28"/>
        </w:rPr>
      </w:pPr>
    </w:p>
    <w:p w:rsidR="00E10265" w:rsidRDefault="00E10265" w:rsidP="00852E1E">
      <w:pPr>
        <w:jc w:val="both"/>
        <w:rPr>
          <w:sz w:val="28"/>
          <w:szCs w:val="28"/>
        </w:rPr>
      </w:pPr>
    </w:p>
    <w:p w:rsidR="00801998" w:rsidRDefault="000F6314" w:rsidP="0085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801998" w:rsidRDefault="000F6314" w:rsidP="0085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A4371"/>
    <w:rsid w:val="000E53C5"/>
    <w:rsid w:val="000F6314"/>
    <w:rsid w:val="00445D8C"/>
    <w:rsid w:val="004C7720"/>
    <w:rsid w:val="006F4DF5"/>
    <w:rsid w:val="0076338E"/>
    <w:rsid w:val="00801998"/>
    <w:rsid w:val="00817B45"/>
    <w:rsid w:val="00847AEB"/>
    <w:rsid w:val="00852E1E"/>
    <w:rsid w:val="008663FF"/>
    <w:rsid w:val="00870F0B"/>
    <w:rsid w:val="008C3147"/>
    <w:rsid w:val="009C71A2"/>
    <w:rsid w:val="00A02394"/>
    <w:rsid w:val="00A81BA8"/>
    <w:rsid w:val="00A95537"/>
    <w:rsid w:val="00AB076E"/>
    <w:rsid w:val="00B756B5"/>
    <w:rsid w:val="00E06EBB"/>
    <w:rsid w:val="00E10265"/>
    <w:rsid w:val="00EC3AC9"/>
    <w:rsid w:val="00FB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31</cp:revision>
  <cp:lastPrinted>2024-08-29T05:30:00Z</cp:lastPrinted>
  <dcterms:created xsi:type="dcterms:W3CDTF">2019-08-14T05:57:00Z</dcterms:created>
  <dcterms:modified xsi:type="dcterms:W3CDTF">2024-08-30T09:09:00Z</dcterms:modified>
  <dc:language>ru-RU</dc:language>
</cp:coreProperties>
</file>