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5E060" w14:textId="77777777" w:rsidR="00676F60" w:rsidRDefault="00676F60">
      <w:pPr>
        <w:rPr>
          <w:rFonts w:ascii="Times New Roman" w:hAnsi="Times New Roman"/>
        </w:rPr>
      </w:pPr>
    </w:p>
    <w:p w14:paraId="16C52572" w14:textId="607AEFA9" w:rsidR="00676F60" w:rsidRDefault="00676F60">
      <w:pPr>
        <w:rPr>
          <w:rFonts w:ascii="Times New Roman" w:hAnsi="Times New Roman"/>
        </w:rPr>
      </w:pPr>
    </w:p>
    <w:tbl>
      <w:tblPr>
        <w:tblW w:w="0" w:type="auto"/>
        <w:tblInd w:w="5778" w:type="dxa"/>
        <w:tblLayout w:type="fixed"/>
        <w:tblLook w:val="0000" w:firstRow="0" w:lastRow="0" w:firstColumn="0" w:lastColumn="0" w:noHBand="0" w:noVBand="0"/>
      </w:tblPr>
      <w:tblGrid>
        <w:gridCol w:w="435"/>
        <w:gridCol w:w="4205"/>
      </w:tblGrid>
      <w:tr w:rsidR="00477439" w14:paraId="16B5C868" w14:textId="77777777" w:rsidTr="00477439">
        <w:trPr>
          <w:trHeight w:val="1749"/>
        </w:trPr>
        <w:tc>
          <w:tcPr>
            <w:tcW w:w="435" w:type="dxa"/>
          </w:tcPr>
          <w:p w14:paraId="4FADE615" w14:textId="77777777" w:rsidR="00477439" w:rsidRDefault="00477439" w:rsidP="00477439">
            <w:pPr>
              <w:ind w:left="-108"/>
              <w:jc w:val="right"/>
            </w:pPr>
          </w:p>
        </w:tc>
        <w:tc>
          <w:tcPr>
            <w:tcW w:w="4205" w:type="dxa"/>
          </w:tcPr>
          <w:p w14:paraId="5D6087C6" w14:textId="77777777" w:rsidR="00477439" w:rsidRPr="00477439" w:rsidRDefault="00477439" w:rsidP="00477439">
            <w:pPr>
              <w:pStyle w:val="a5"/>
              <w:ind w:left="-108"/>
              <w:rPr>
                <w:rFonts w:ascii="Times New Roman" w:hAnsi="Times New Roman"/>
              </w:rPr>
            </w:pPr>
            <w:r w:rsidRPr="00477439">
              <w:rPr>
                <w:rFonts w:ascii="Times New Roman" w:hAnsi="Times New Roman"/>
                <w:sz w:val="28"/>
                <w:szCs w:val="28"/>
              </w:rPr>
              <w:t xml:space="preserve">Утверждена постановлением администрации </w:t>
            </w:r>
            <w:proofErr w:type="spellStart"/>
            <w:r w:rsidRPr="00477439"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 w:rsidRPr="00477439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</w:p>
          <w:p w14:paraId="5B459018" w14:textId="2858842F" w:rsidR="00477439" w:rsidRDefault="00477439" w:rsidP="00477439">
            <w:pPr>
              <w:pStyle w:val="a5"/>
              <w:ind w:left="-108"/>
            </w:pPr>
            <w:r w:rsidRPr="00477439">
              <w:rPr>
                <w:rFonts w:ascii="Times New Roman" w:hAnsi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477439">
              <w:rPr>
                <w:rFonts w:ascii="Times New Roman" w:hAnsi="Times New Roman"/>
                <w:sz w:val="28"/>
                <w:szCs w:val="28"/>
              </w:rPr>
              <w:t xml:space="preserve">» августа 2024г. № </w:t>
            </w:r>
            <w:r>
              <w:rPr>
                <w:rFonts w:ascii="Times New Roman" w:hAnsi="Times New Roman"/>
                <w:sz w:val="28"/>
                <w:szCs w:val="28"/>
              </w:rPr>
              <w:t>848</w:t>
            </w:r>
          </w:p>
        </w:tc>
      </w:tr>
    </w:tbl>
    <w:p w14:paraId="56D5EF88" w14:textId="77777777" w:rsidR="00477439" w:rsidRDefault="00477439" w:rsidP="00477439">
      <w:pPr>
        <w:jc w:val="right"/>
        <w:rPr>
          <w:rFonts w:ascii="Times New Roman" w:hAnsi="Times New Roman"/>
        </w:rPr>
      </w:pPr>
    </w:p>
    <w:p w14:paraId="6853259F" w14:textId="77777777" w:rsidR="00477439" w:rsidRDefault="00477439" w:rsidP="00477439">
      <w:pPr>
        <w:jc w:val="right"/>
        <w:rPr>
          <w:rFonts w:ascii="Times New Roman" w:hAnsi="Times New Roman"/>
        </w:rPr>
      </w:pPr>
    </w:p>
    <w:p w14:paraId="58D73035" w14:textId="77777777" w:rsidR="00477439" w:rsidRDefault="00477439" w:rsidP="00477439">
      <w:pPr>
        <w:jc w:val="right"/>
        <w:rPr>
          <w:rFonts w:ascii="Times New Roman" w:hAnsi="Times New Roman"/>
        </w:rPr>
      </w:pPr>
    </w:p>
    <w:p w14:paraId="52614D3A" w14:textId="77777777" w:rsidR="00477439" w:rsidRDefault="00477439" w:rsidP="00477439">
      <w:pPr>
        <w:jc w:val="right"/>
        <w:rPr>
          <w:rFonts w:ascii="Times New Roman" w:hAnsi="Times New Roman"/>
        </w:rPr>
      </w:pPr>
    </w:p>
    <w:p w14:paraId="79DC7A17" w14:textId="77777777" w:rsidR="00477439" w:rsidRDefault="00477439" w:rsidP="00477439">
      <w:pPr>
        <w:jc w:val="right"/>
        <w:rPr>
          <w:rFonts w:ascii="Times New Roman" w:hAnsi="Times New Roman"/>
        </w:rPr>
      </w:pPr>
    </w:p>
    <w:p w14:paraId="1A44C443" w14:textId="77777777" w:rsidR="00477439" w:rsidRDefault="00477439" w:rsidP="00477439">
      <w:pPr>
        <w:jc w:val="right"/>
        <w:rPr>
          <w:rFonts w:ascii="Times New Roman" w:hAnsi="Times New Roman"/>
        </w:rPr>
      </w:pPr>
    </w:p>
    <w:p w14:paraId="5B29F436" w14:textId="77777777" w:rsidR="00477439" w:rsidRDefault="00477439" w:rsidP="00477439">
      <w:pPr>
        <w:jc w:val="right"/>
        <w:rPr>
          <w:rFonts w:ascii="Times New Roman" w:hAnsi="Times New Roman"/>
        </w:rPr>
      </w:pPr>
    </w:p>
    <w:p w14:paraId="738AAC75" w14:textId="77777777" w:rsidR="00477439" w:rsidRDefault="00477439" w:rsidP="00477439">
      <w:pPr>
        <w:rPr>
          <w:rFonts w:ascii="Times New Roman" w:hAnsi="Times New Roman"/>
        </w:rPr>
      </w:pPr>
    </w:p>
    <w:p w14:paraId="2A06F379" w14:textId="77777777" w:rsidR="00477439" w:rsidRDefault="00477439" w:rsidP="00477439">
      <w:pPr>
        <w:jc w:val="center"/>
      </w:pPr>
      <w:r>
        <w:rPr>
          <w:rFonts w:ascii="Times New Roman" w:hAnsi="Times New Roman"/>
          <w:sz w:val="48"/>
          <w:szCs w:val="48"/>
        </w:rPr>
        <w:t>Муниципальная программа</w:t>
      </w:r>
    </w:p>
    <w:p w14:paraId="654D4424" w14:textId="77777777" w:rsidR="00477439" w:rsidRDefault="00477439" w:rsidP="00477439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«Реализация молодёжной политики в </w:t>
      </w:r>
    </w:p>
    <w:p w14:paraId="67B7433E" w14:textId="42417C60" w:rsidR="00477439" w:rsidRDefault="00477439" w:rsidP="00477439">
      <w:pPr>
        <w:jc w:val="center"/>
      </w:pPr>
      <w:proofErr w:type="spellStart"/>
      <w:r>
        <w:rPr>
          <w:rFonts w:ascii="Times New Roman" w:hAnsi="Times New Roman"/>
          <w:sz w:val="48"/>
          <w:szCs w:val="48"/>
        </w:rPr>
        <w:t>Аргаяшском</w:t>
      </w:r>
      <w:proofErr w:type="spellEnd"/>
      <w:r>
        <w:rPr>
          <w:rFonts w:ascii="Times New Roman" w:hAnsi="Times New Roman"/>
          <w:sz w:val="48"/>
          <w:szCs w:val="48"/>
        </w:rPr>
        <w:t xml:space="preserve"> муниципальном районе»</w:t>
      </w:r>
    </w:p>
    <w:p w14:paraId="7C9B9D00" w14:textId="77777777" w:rsidR="00477439" w:rsidRDefault="00477439" w:rsidP="00477439">
      <w:pPr>
        <w:jc w:val="center"/>
        <w:rPr>
          <w:rFonts w:ascii="Times New Roman" w:hAnsi="Times New Roman"/>
        </w:rPr>
      </w:pPr>
    </w:p>
    <w:p w14:paraId="78E31663" w14:textId="77777777" w:rsidR="00477439" w:rsidRDefault="00477439" w:rsidP="00477439">
      <w:pPr>
        <w:jc w:val="center"/>
        <w:rPr>
          <w:rFonts w:ascii="Times New Roman" w:hAnsi="Times New Roman"/>
        </w:rPr>
      </w:pPr>
    </w:p>
    <w:p w14:paraId="3ADECAE0" w14:textId="77777777" w:rsidR="00477439" w:rsidRDefault="00477439" w:rsidP="00477439">
      <w:pPr>
        <w:jc w:val="right"/>
        <w:rPr>
          <w:rFonts w:ascii="Times New Roman" w:hAnsi="Times New Roman"/>
        </w:rPr>
      </w:pPr>
    </w:p>
    <w:p w14:paraId="1019D768" w14:textId="77777777" w:rsidR="00477439" w:rsidRDefault="00477439" w:rsidP="00477439">
      <w:pPr>
        <w:rPr>
          <w:rFonts w:ascii="Times New Roman" w:hAnsi="Times New Roman"/>
        </w:rPr>
      </w:pPr>
    </w:p>
    <w:p w14:paraId="4A697710" w14:textId="77777777" w:rsidR="00477439" w:rsidRDefault="00477439" w:rsidP="00477439">
      <w:pPr>
        <w:rPr>
          <w:rFonts w:ascii="Times New Roman" w:hAnsi="Times New Roman"/>
        </w:rPr>
      </w:pPr>
    </w:p>
    <w:p w14:paraId="4B098930" w14:textId="77777777" w:rsidR="00477439" w:rsidRDefault="00477439" w:rsidP="00477439">
      <w:pPr>
        <w:rPr>
          <w:rFonts w:ascii="Times New Roman" w:hAnsi="Times New Roman"/>
        </w:rPr>
      </w:pPr>
    </w:p>
    <w:p w14:paraId="47E0D140" w14:textId="77777777" w:rsidR="00477439" w:rsidRDefault="00477439" w:rsidP="00477439">
      <w:pPr>
        <w:rPr>
          <w:rFonts w:ascii="Times New Roman" w:hAnsi="Times New Roman"/>
        </w:rPr>
      </w:pPr>
    </w:p>
    <w:p w14:paraId="16C863C9" w14:textId="77777777" w:rsidR="00477439" w:rsidRDefault="00477439" w:rsidP="00477439">
      <w:pPr>
        <w:rPr>
          <w:rFonts w:ascii="Times New Roman" w:hAnsi="Times New Roman"/>
        </w:rPr>
      </w:pPr>
    </w:p>
    <w:p w14:paraId="20A8E033" w14:textId="77777777" w:rsidR="00477439" w:rsidRDefault="00477439" w:rsidP="00477439">
      <w:pPr>
        <w:rPr>
          <w:rFonts w:ascii="Times New Roman" w:hAnsi="Times New Roman"/>
        </w:rPr>
      </w:pPr>
    </w:p>
    <w:p w14:paraId="09ADD7A0" w14:textId="77777777" w:rsidR="00477439" w:rsidRDefault="00477439" w:rsidP="00477439">
      <w:pPr>
        <w:rPr>
          <w:rFonts w:ascii="Times New Roman" w:hAnsi="Times New Roman"/>
        </w:rPr>
      </w:pPr>
    </w:p>
    <w:p w14:paraId="6D35D975" w14:textId="1375CB3D" w:rsidR="00477439" w:rsidRDefault="00477439" w:rsidP="00477439">
      <w:pPr>
        <w:rPr>
          <w:rFonts w:ascii="Times New Roman" w:hAnsi="Times New Roman"/>
        </w:rPr>
      </w:pPr>
    </w:p>
    <w:p w14:paraId="2902A4A6" w14:textId="657344B3" w:rsidR="00477439" w:rsidRDefault="00477439" w:rsidP="00477439">
      <w:pPr>
        <w:rPr>
          <w:rFonts w:ascii="Times New Roman" w:hAnsi="Times New Roman"/>
        </w:rPr>
      </w:pPr>
    </w:p>
    <w:p w14:paraId="121F8369" w14:textId="5E011AB3" w:rsidR="00477439" w:rsidRDefault="00477439" w:rsidP="00477439">
      <w:pPr>
        <w:rPr>
          <w:rFonts w:ascii="Times New Roman" w:hAnsi="Times New Roman"/>
        </w:rPr>
      </w:pPr>
    </w:p>
    <w:p w14:paraId="6B6A30C6" w14:textId="63DDFD69" w:rsidR="00477439" w:rsidRDefault="00477439" w:rsidP="00477439">
      <w:pPr>
        <w:rPr>
          <w:rFonts w:ascii="Times New Roman" w:hAnsi="Times New Roman"/>
        </w:rPr>
      </w:pPr>
    </w:p>
    <w:p w14:paraId="564F8B1F" w14:textId="44990645" w:rsidR="00477439" w:rsidRDefault="00477439" w:rsidP="00477439">
      <w:pPr>
        <w:rPr>
          <w:rFonts w:ascii="Times New Roman" w:hAnsi="Times New Roman"/>
        </w:rPr>
      </w:pPr>
    </w:p>
    <w:p w14:paraId="2137C6DF" w14:textId="73D524E9" w:rsidR="00477439" w:rsidRDefault="00477439" w:rsidP="00477439">
      <w:pPr>
        <w:rPr>
          <w:rFonts w:ascii="Times New Roman" w:hAnsi="Times New Roman"/>
        </w:rPr>
      </w:pPr>
    </w:p>
    <w:p w14:paraId="52F5FEEC" w14:textId="77777777" w:rsidR="00477439" w:rsidRDefault="00477439" w:rsidP="00477439">
      <w:pPr>
        <w:rPr>
          <w:rFonts w:ascii="Times New Roman" w:hAnsi="Times New Roman"/>
        </w:rPr>
      </w:pPr>
    </w:p>
    <w:p w14:paraId="45E45085" w14:textId="77777777" w:rsidR="00477439" w:rsidRDefault="00477439" w:rsidP="00477439">
      <w:pPr>
        <w:jc w:val="center"/>
      </w:pPr>
      <w:r>
        <w:rPr>
          <w:rFonts w:ascii="Times New Roman" w:hAnsi="Times New Roman"/>
          <w:sz w:val="28"/>
          <w:szCs w:val="28"/>
        </w:rPr>
        <w:t>Аргаяш 2024 г.</w:t>
      </w:r>
    </w:p>
    <w:p w14:paraId="5CD0C7E0" w14:textId="77777777" w:rsidR="00477439" w:rsidRDefault="00477439" w:rsidP="00477439">
      <w:pPr>
        <w:pStyle w:val="a5"/>
        <w:jc w:val="center"/>
        <w:rPr>
          <w:bCs/>
          <w:sz w:val="28"/>
          <w:szCs w:val="28"/>
        </w:rPr>
      </w:pPr>
    </w:p>
    <w:p w14:paraId="62F1D143" w14:textId="4233EB25" w:rsidR="00477439" w:rsidRPr="00477439" w:rsidRDefault="00477439" w:rsidP="00477439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 w:rsidRPr="00477439">
        <w:rPr>
          <w:rFonts w:ascii="Times New Roman" w:hAnsi="Times New Roman"/>
          <w:bCs/>
          <w:sz w:val="28"/>
          <w:szCs w:val="28"/>
        </w:rPr>
        <w:t>ПАСПОРТ</w:t>
      </w:r>
    </w:p>
    <w:p w14:paraId="71F5D419" w14:textId="77777777" w:rsidR="00477439" w:rsidRPr="00477439" w:rsidRDefault="00477439" w:rsidP="0047743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77439">
        <w:rPr>
          <w:rFonts w:ascii="Times New Roman" w:hAnsi="Times New Roman"/>
          <w:sz w:val="28"/>
          <w:szCs w:val="28"/>
        </w:rPr>
        <w:t>муниципальной программы</w:t>
      </w:r>
    </w:p>
    <w:p w14:paraId="7ED6BE56" w14:textId="77777777" w:rsidR="00477439" w:rsidRPr="00477439" w:rsidRDefault="00477439" w:rsidP="0047743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77439">
        <w:rPr>
          <w:rFonts w:ascii="Times New Roman" w:hAnsi="Times New Roman"/>
          <w:sz w:val="28"/>
          <w:szCs w:val="28"/>
        </w:rPr>
        <w:t>«Реализация молодёжной политики</w:t>
      </w:r>
    </w:p>
    <w:p w14:paraId="0F50E1CE" w14:textId="77777777" w:rsidR="00477439" w:rsidRPr="00477439" w:rsidRDefault="00477439" w:rsidP="0047743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77439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477439">
        <w:rPr>
          <w:rFonts w:ascii="Times New Roman" w:hAnsi="Times New Roman"/>
          <w:sz w:val="28"/>
          <w:szCs w:val="28"/>
        </w:rPr>
        <w:t>Аргаяшском</w:t>
      </w:r>
      <w:proofErr w:type="spellEnd"/>
      <w:r w:rsidRPr="00477439">
        <w:rPr>
          <w:rFonts w:ascii="Times New Roman" w:hAnsi="Times New Roman"/>
          <w:sz w:val="28"/>
          <w:szCs w:val="28"/>
        </w:rPr>
        <w:t xml:space="preserve"> муниципальном районе»</w:t>
      </w:r>
    </w:p>
    <w:p w14:paraId="2CF3595B" w14:textId="77777777" w:rsidR="00477439" w:rsidRDefault="00477439" w:rsidP="00477439">
      <w:pPr>
        <w:pStyle w:val="a5"/>
        <w:jc w:val="center"/>
      </w:pP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4111"/>
        <w:gridCol w:w="5821"/>
      </w:tblGrid>
      <w:tr w:rsidR="00477439" w14:paraId="25C64356" w14:textId="77777777" w:rsidTr="00477439">
        <w:trPr>
          <w:trHeight w:val="86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7B068" w14:textId="77777777" w:rsidR="00477439" w:rsidRDefault="00477439" w:rsidP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5009" w14:textId="77777777" w:rsidR="00477439" w:rsidRDefault="00477439" w:rsidP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МКУ «Управление культуры, туризма и молодежной политики»</w:t>
            </w:r>
          </w:p>
        </w:tc>
      </w:tr>
      <w:tr w:rsidR="00477439" w14:paraId="21735BC2" w14:textId="77777777" w:rsidTr="00477439">
        <w:trPr>
          <w:trHeight w:val="6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1FA75" w14:textId="77777777" w:rsidR="00477439" w:rsidRDefault="00477439" w:rsidP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проект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2788" w14:textId="77777777" w:rsidR="00477439" w:rsidRDefault="00477439" w:rsidP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«Социальная активность»</w:t>
            </w:r>
          </w:p>
        </w:tc>
      </w:tr>
      <w:tr w:rsidR="00477439" w14:paraId="0D18597A" w14:textId="77777777" w:rsidTr="0047743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3E2AA" w14:textId="77777777" w:rsidR="00477439" w:rsidRDefault="00477439" w:rsidP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Основная цель программы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6EA6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содействие социальному, культурному, духовному и физическому развитию молодежи проживающей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Аргаяшского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района; создание условий для всестороннего развития, реализации и потенциала, и успешной интеграции в общество молодых людей, мотивированных на позитивные действия и прилагающих усилия для динамичного развития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Аргаяшского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14:paraId="11809672" w14:textId="77777777" w:rsidR="00477439" w:rsidRDefault="00477439" w:rsidP="00477439">
            <w:pPr>
              <w:pStyle w:val="a5"/>
            </w:pPr>
          </w:p>
        </w:tc>
      </w:tr>
      <w:tr w:rsidR="00477439" w14:paraId="4B6D2D95" w14:textId="77777777" w:rsidTr="0047743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D55ED" w14:textId="77777777" w:rsidR="00477439" w:rsidRDefault="00477439" w:rsidP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5AEC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формирование условий, направленных на гражданско-патриотическое, духовное развитие и воспитание молодежи, подготовка и проведение мероприятий патриотической направленности;</w:t>
            </w:r>
          </w:p>
          <w:p w14:paraId="7E1AEEAA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оказание финансовой и организационной поддержки мероприятий для детей и молодежи, проводимых при участии социально ориентированных некоммерческих организаций, осуществляющих деятельность в области государственной молодежной политики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Аргаяшского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района;</w:t>
            </w:r>
          </w:p>
          <w:p w14:paraId="6A42F547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поддержка талантливых детей и молодежи в сфере образования, интеллектуальной и творческой деятельности;</w:t>
            </w:r>
          </w:p>
          <w:p w14:paraId="25C89902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создание условий для более полного вовлечения молодёжи в социальную, общественно-политическую и культурную жизнь общества.</w:t>
            </w:r>
          </w:p>
          <w:p w14:paraId="1BA2B101" w14:textId="77777777" w:rsidR="00477439" w:rsidRDefault="00477439" w:rsidP="00477439">
            <w:pPr>
              <w:pStyle w:val="a5"/>
              <w:jc w:val="both"/>
            </w:pPr>
          </w:p>
        </w:tc>
      </w:tr>
      <w:tr w:rsidR="00477439" w14:paraId="61FD3C6F" w14:textId="77777777" w:rsidTr="0047743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A8C24" w14:textId="77777777" w:rsidR="00477439" w:rsidRDefault="00477439" w:rsidP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Этапы и сроки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00D8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2024-2026 годы. Муниципальная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реализуется в 1 этап</w:t>
            </w:r>
          </w:p>
          <w:p w14:paraId="55B0280C" w14:textId="77777777" w:rsidR="00477439" w:rsidRDefault="00477439" w:rsidP="00477439">
            <w:pPr>
              <w:pStyle w:val="a5"/>
            </w:pPr>
          </w:p>
        </w:tc>
      </w:tr>
      <w:tr w:rsidR="00477439" w14:paraId="7DA6A078" w14:textId="77777777" w:rsidTr="0047743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453A0" w14:textId="77777777" w:rsidR="00477439" w:rsidRDefault="00477439" w:rsidP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Целевые индикативы и показатели муниципальной программы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1126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количество молодых людей в возрасте от 14 до 35 лет, проживающих в муниципальном образовании, принявших участие в реализации мероприятий патриотической направленности, проводимых на территории      муниципального образования в 2024 году -3210 человек; в 2025 году – 3240 человек,  2026 году – 3260 человек;</w:t>
            </w:r>
          </w:p>
          <w:p w14:paraId="76E3811E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доля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 в 2024 году – 20,5 %; в 2025 году – 20,9 %; в 2026 году – 21,1 %; </w:t>
            </w:r>
          </w:p>
          <w:p w14:paraId="10DD6373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количество проводимых в муниципальном образовании мероприятий, связанных с проектной деятельностью молодежи (грантовые конкурсы, семинары, тренинги, форумы) в 2024 году - 3 единицы; в 2025 – 4 единицы, в 2026 году – 4 единицы; </w:t>
            </w:r>
          </w:p>
          <w:p w14:paraId="183CE428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принявших участие в мероприятиях в сфере образования, интеллектуальной и творческой деятельности, проводимых на территории муниципального образования в 2024 году -1660 человека; в 2025 году – 1703 человек; в 2026 году – 1725 человек;</w:t>
            </w:r>
          </w:p>
          <w:p w14:paraId="7309A0E7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количество публикаций в средствах массовой информации о реализуемых в муниципальном образовании мероприятиях в сфере молодежной политики в 2024 году - 53 единиц; в 2025 году – 60 единицы; в 2026 году – 65 единиц;</w:t>
            </w:r>
          </w:p>
          <w:p w14:paraId="536EBDF8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количество молодых людей вовлеченных в волонтерскую, добровольческую и поисковую деятельность в 2024 году - 148 человек; в 2025 году – 160 человек; в 2026 году- 165 человек;</w:t>
            </w:r>
          </w:p>
          <w:p w14:paraId="5A7ABD44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количество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«Молодежь России» в 2024 году - 9 единиц; в 2025 году – 10 единиц; в 2026 году – 15 единиц;</w:t>
            </w:r>
          </w:p>
          <w:p w14:paraId="31BBC24E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количество молодых людей, охваченных мероприятиями, проводимыми на территории муниципального образования, регистрация которых осуществляется через автоматизированную информационную систему «Молодежь России» в 2024 году - 130 человек; в 2025 году – 140 человек; в 2026 году – 145 человек;</w:t>
            </w:r>
          </w:p>
          <w:p w14:paraId="0B19F3B2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количество молодежных форумов, проводимых на территории муниципального образования в 2024 году - 3 единицы; в 2025 году – 4 единицы; в 2026 году – 4 единицы;</w:t>
            </w:r>
          </w:p>
        </w:tc>
      </w:tr>
      <w:tr w:rsidR="00477439" w14:paraId="14EA2F7E" w14:textId="77777777" w:rsidTr="0047743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70D42" w14:textId="77777777" w:rsidR="00477439" w:rsidRDefault="00477439" w:rsidP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8BF3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Общие расходы на реализацию программы за счет всех источников финансирования всего: 3495,6 тысяч рублей;</w:t>
            </w:r>
          </w:p>
          <w:p w14:paraId="4A299D34" w14:textId="77777777" w:rsidR="00477439" w:rsidRDefault="00477439" w:rsidP="00477439">
            <w:pPr>
              <w:pStyle w:val="a5"/>
            </w:pPr>
          </w:p>
          <w:p w14:paraId="3980A903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из них за счет средств местного бюджета- 1162,6 тысяч рублей;</w:t>
            </w:r>
          </w:p>
          <w:p w14:paraId="17E098C1" w14:textId="77777777" w:rsidR="00477439" w:rsidRDefault="00477439" w:rsidP="00477439">
            <w:pPr>
              <w:pStyle w:val="a5"/>
              <w:jc w:val="both"/>
            </w:pPr>
          </w:p>
          <w:p w14:paraId="1E50F497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 счет средств областного бюджета- 2333 тысяч рублей;</w:t>
            </w:r>
          </w:p>
          <w:p w14:paraId="22C3FB7B" w14:textId="77777777" w:rsidR="00477439" w:rsidRDefault="00477439" w:rsidP="00477439">
            <w:pPr>
              <w:pStyle w:val="a5"/>
              <w:jc w:val="both"/>
            </w:pPr>
          </w:p>
          <w:p w14:paraId="5393611E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годам:</w:t>
            </w:r>
          </w:p>
          <w:p w14:paraId="5801A805" w14:textId="77777777" w:rsidR="00477439" w:rsidRDefault="00477439" w:rsidP="00477439">
            <w:pPr>
              <w:pStyle w:val="a5"/>
              <w:jc w:val="both"/>
            </w:pPr>
          </w:p>
          <w:p w14:paraId="5297A5C7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Общие расходы на реализацию программы в 2024 году за всех источников финансирования- 2755,6 тысяч рублей;</w:t>
            </w:r>
          </w:p>
          <w:p w14:paraId="1EBF9498" w14:textId="77777777" w:rsidR="00477439" w:rsidRDefault="00477439" w:rsidP="00477439">
            <w:pPr>
              <w:pStyle w:val="a5"/>
              <w:jc w:val="both"/>
            </w:pPr>
          </w:p>
          <w:p w14:paraId="36B441C4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из них за счет средств местного бюджета- 422,6 тысяч рублей;</w:t>
            </w:r>
          </w:p>
          <w:p w14:paraId="3C4BDF09" w14:textId="77777777" w:rsidR="00477439" w:rsidRDefault="00477439" w:rsidP="00477439">
            <w:pPr>
              <w:pStyle w:val="a5"/>
              <w:jc w:val="both"/>
            </w:pPr>
          </w:p>
          <w:p w14:paraId="45B82626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 счет средств областного бюджета- 2333 тысяч рублей;</w:t>
            </w:r>
          </w:p>
          <w:p w14:paraId="449C5D64" w14:textId="77777777" w:rsidR="00477439" w:rsidRDefault="00477439" w:rsidP="00477439">
            <w:pPr>
              <w:pStyle w:val="a5"/>
              <w:jc w:val="both"/>
            </w:pPr>
          </w:p>
          <w:p w14:paraId="3DB79A26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Общие расходы на реализацию программы в 2025 году за всех источников финансирования- 370 тысяч рублей;</w:t>
            </w:r>
          </w:p>
          <w:p w14:paraId="47A16EF5" w14:textId="77777777" w:rsidR="00477439" w:rsidRDefault="00477439" w:rsidP="00477439">
            <w:pPr>
              <w:pStyle w:val="a5"/>
              <w:jc w:val="both"/>
            </w:pPr>
          </w:p>
          <w:p w14:paraId="172A8DF7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них за счет средств местного бюджета- 370 тысяч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рублей;</w:t>
            </w:r>
          </w:p>
          <w:p w14:paraId="5694F1DB" w14:textId="77777777" w:rsidR="00477439" w:rsidRDefault="00477439" w:rsidP="00477439">
            <w:pPr>
              <w:pStyle w:val="a5"/>
              <w:jc w:val="both"/>
            </w:pPr>
          </w:p>
          <w:p w14:paraId="2B0F3015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 счет средств областного бюджета- 0 тысяч рублей;</w:t>
            </w:r>
          </w:p>
          <w:p w14:paraId="00B46116" w14:textId="77777777" w:rsidR="00477439" w:rsidRDefault="00477439" w:rsidP="00477439">
            <w:pPr>
              <w:pStyle w:val="a5"/>
              <w:jc w:val="both"/>
            </w:pPr>
          </w:p>
          <w:p w14:paraId="22FD3919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Общие расходы на реализацию программы в 2026 году за всех источников финансирования- 370 тысяч рублей;</w:t>
            </w:r>
          </w:p>
          <w:p w14:paraId="67843F16" w14:textId="77777777" w:rsidR="00477439" w:rsidRDefault="00477439" w:rsidP="00477439">
            <w:pPr>
              <w:pStyle w:val="a5"/>
            </w:pPr>
          </w:p>
          <w:p w14:paraId="57750D83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из них за счет средств местного бюджета- 370 тысяч рублей;</w:t>
            </w:r>
          </w:p>
          <w:p w14:paraId="40944CEE" w14:textId="77777777" w:rsidR="00477439" w:rsidRDefault="00477439" w:rsidP="00477439">
            <w:pPr>
              <w:pStyle w:val="a5"/>
              <w:jc w:val="both"/>
            </w:pPr>
          </w:p>
          <w:p w14:paraId="14582759" w14:textId="77777777" w:rsidR="00477439" w:rsidRDefault="00477439" w:rsidP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 счет средств областного бюджета- 0 тысяч рублей;</w:t>
            </w:r>
          </w:p>
        </w:tc>
      </w:tr>
      <w:tr w:rsidR="00477439" w14:paraId="74D92210" w14:textId="77777777" w:rsidTr="00477439">
        <w:trPr>
          <w:trHeight w:val="4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CA40D" w14:textId="77777777" w:rsidR="00477439" w:rsidRDefault="00477439" w:rsidP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782B" w14:textId="77777777" w:rsidR="00477439" w:rsidRDefault="00477439" w:rsidP="00477439">
            <w:pPr>
              <w:pStyle w:val="11"/>
              <w:ind w:firstLine="31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программных мероприятий позволит решить поставленные программой задачи и достигнуть главной цели: </w:t>
            </w:r>
          </w:p>
          <w:p w14:paraId="0874BD66" w14:textId="77777777" w:rsidR="00477439" w:rsidRDefault="00477439" w:rsidP="00477439">
            <w:pPr>
              <w:pStyle w:val="11"/>
              <w:ind w:firstLine="31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содействие социальному, культурному, духовному и физическому развитию молодежи проживающей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Аргаяшского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района; </w:t>
            </w:r>
          </w:p>
          <w:p w14:paraId="0192B93E" w14:textId="77777777" w:rsidR="00477439" w:rsidRDefault="00477439" w:rsidP="00477439">
            <w:pPr>
              <w:pStyle w:val="11"/>
              <w:ind w:firstLine="31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всестороннего развития, реализации и потенциала, и успешной интеграции в общество молодых людей, мотивированных на позитивные действия и прилагающих усилия для динамичного развития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Аргаяшского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</w:tbl>
    <w:p w14:paraId="48FCB5E7" w14:textId="77777777" w:rsidR="00477439" w:rsidRDefault="00477439" w:rsidP="00477439">
      <w:pPr>
        <w:pStyle w:val="11"/>
        <w:rPr>
          <w:rFonts w:ascii="Times New Roman" w:hAnsi="Times New Roman"/>
          <w:sz w:val="24"/>
          <w:szCs w:val="24"/>
        </w:rPr>
      </w:pPr>
    </w:p>
    <w:p w14:paraId="21DB2820" w14:textId="77777777" w:rsidR="00477439" w:rsidRDefault="00477439" w:rsidP="00477439">
      <w:pPr>
        <w:pStyle w:val="11"/>
        <w:rPr>
          <w:rFonts w:ascii="Times New Roman" w:hAnsi="Times New Roman"/>
          <w:sz w:val="24"/>
          <w:szCs w:val="24"/>
        </w:rPr>
      </w:pPr>
    </w:p>
    <w:p w14:paraId="6F9F18DB" w14:textId="77777777" w:rsidR="00477439" w:rsidRDefault="00477439" w:rsidP="00477439">
      <w:pPr>
        <w:jc w:val="center"/>
        <w:rPr>
          <w:rFonts w:ascii="Times New Roman" w:hAnsi="Times New Roman"/>
          <w:b/>
        </w:rPr>
      </w:pPr>
    </w:p>
    <w:p w14:paraId="45898378" w14:textId="77777777" w:rsidR="00477439" w:rsidRDefault="00477439" w:rsidP="00477439">
      <w:pPr>
        <w:jc w:val="center"/>
        <w:rPr>
          <w:rFonts w:ascii="Times New Roman" w:hAnsi="Times New Roman"/>
          <w:b/>
        </w:rPr>
      </w:pPr>
    </w:p>
    <w:p w14:paraId="47855A73" w14:textId="77777777" w:rsidR="00477439" w:rsidRDefault="00477439" w:rsidP="00477439">
      <w:pPr>
        <w:jc w:val="center"/>
        <w:rPr>
          <w:rFonts w:ascii="Times New Roman" w:hAnsi="Times New Roman"/>
          <w:b/>
        </w:rPr>
      </w:pPr>
    </w:p>
    <w:p w14:paraId="61EBCF08" w14:textId="77777777" w:rsidR="00477439" w:rsidRDefault="00477439" w:rsidP="00477439">
      <w:pPr>
        <w:jc w:val="center"/>
        <w:rPr>
          <w:rFonts w:ascii="Times New Roman" w:hAnsi="Times New Roman"/>
          <w:b/>
        </w:rPr>
      </w:pPr>
    </w:p>
    <w:p w14:paraId="2E725D45" w14:textId="77777777" w:rsidR="00477439" w:rsidRDefault="00477439" w:rsidP="00477439">
      <w:pPr>
        <w:jc w:val="center"/>
        <w:rPr>
          <w:rFonts w:ascii="Times New Roman" w:hAnsi="Times New Roman"/>
          <w:b/>
        </w:rPr>
      </w:pPr>
    </w:p>
    <w:p w14:paraId="7470E11A" w14:textId="77777777" w:rsidR="00477439" w:rsidRDefault="00477439" w:rsidP="00477439">
      <w:pPr>
        <w:jc w:val="center"/>
        <w:rPr>
          <w:rFonts w:ascii="Times New Roman" w:hAnsi="Times New Roman"/>
          <w:b/>
        </w:rPr>
      </w:pPr>
    </w:p>
    <w:p w14:paraId="297895C3" w14:textId="77777777" w:rsidR="00477439" w:rsidRDefault="00477439" w:rsidP="00477439">
      <w:pPr>
        <w:rPr>
          <w:rFonts w:ascii="Times New Roman" w:hAnsi="Times New Roman"/>
          <w:b/>
        </w:rPr>
      </w:pPr>
    </w:p>
    <w:p w14:paraId="1216224C" w14:textId="77777777" w:rsidR="00477439" w:rsidRDefault="00477439" w:rsidP="00477439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I. СОДЕРЖАНИЕ ПРОБЛЕМЫ И ОБОСНОВАНИЕ НЕОБХОДИМОСТИ ЕЕ РЕШЕНИЯ ПРОГРАММНЫМИ МЕТОДАМИ</w:t>
      </w:r>
    </w:p>
    <w:p w14:paraId="762E89E2" w14:textId="77777777" w:rsidR="00477439" w:rsidRDefault="00477439" w:rsidP="00477439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726C9FDB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национальный проект «Образование» входит один из десяти Федеральных проектов - проект «Социальная активность» целью которого является:</w:t>
      </w:r>
    </w:p>
    <w:p w14:paraId="4C3D7F08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Развитие добровольчества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волонтерства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), развитие талантов и способностей у детей и молодежи, в том числе студентов, путем поддержки общественных инициатив и проектов, вовлечения к 2025 году в добровольческую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деятельность 20% граждан, вовлечения 45% молодежи в творческую деятельность и 70% студентов в клубное студенческое движение.</w:t>
      </w:r>
    </w:p>
    <w:p w14:paraId="6E3F3417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Основные мероприятия этого проекта:</w:t>
      </w:r>
    </w:p>
    <w:p w14:paraId="09BE3C90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Создание условий для развития наставничества, поддержки общественных инициатив и проектов, в том числе в сфере добровольчества.</w:t>
      </w:r>
    </w:p>
    <w:p w14:paraId="62260A7F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молодежная политика является системой формирования приоритетов и мер, направленных на создание условий и возможностей для успешной социализации и эффективной самореализации молодежи, для развития ее потенциала в интересах России, социально-экономическое и культурное развитие страны, обеспечение ее конкурентоспособности и укрепление национальной безопасности.</w:t>
      </w:r>
    </w:p>
    <w:p w14:paraId="686D8E17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Целью государственной молодежной политики является развитие и реализация потенциала молодежи в интересах России.</w:t>
      </w:r>
    </w:p>
    <w:p w14:paraId="4DF0EE08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Государственная молодежная политика формируется и реализуется органами государственной власти и местного самоуправления при участии молодежных общественных объединений, молодежных совещательных органов, неправительственных организаций и иных юридических и физических лиц.</w:t>
      </w:r>
    </w:p>
    <w:p w14:paraId="2EE89567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Меры по реализации государственной молодежной политики, призванные обеспечить ее целостность, последовательность, преемственность и эффективность, осуществляются:</w:t>
      </w:r>
    </w:p>
    <w:p w14:paraId="2BB86ADC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 трем направлениям:</w:t>
      </w:r>
    </w:p>
    <w:p w14:paraId="5CE8369D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молодежи в социальную, общественно-политическую и культурную жизнь общества;</w:t>
      </w:r>
    </w:p>
    <w:p w14:paraId="538403D2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поддержка талантливых детей и молодежи в сфере образования, интеллектуальной и творческой деятельности;</w:t>
      </w:r>
    </w:p>
    <w:p w14:paraId="0A936084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подготовка и проведение мероприятий патриотической направленности. </w:t>
      </w:r>
    </w:p>
    <w:p w14:paraId="52EA5788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Механизмы реализации государственной молодежной политики включают в себя:</w:t>
      </w:r>
    </w:p>
    <w:p w14:paraId="032CE35D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системы молодежных проектов, соответствующих приоритетным направлениям государственной молодежной политики, предоставляющих возможности для равного участия в них всех молодых людей, независимо от пола, национальности, профессии, места жительства и социального статуса;</w:t>
      </w:r>
    </w:p>
    <w:p w14:paraId="6C1B09ED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и реализация новых проектов для молодежи;</w:t>
      </w:r>
    </w:p>
    <w:p w14:paraId="6458AA35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</w:t>
      </w:r>
      <w:proofErr w:type="spellStart"/>
      <w:r>
        <w:rPr>
          <w:rFonts w:ascii="Times New Roman" w:hAnsi="Times New Roman"/>
          <w:sz w:val="28"/>
          <w:szCs w:val="28"/>
        </w:rPr>
        <w:t>Аргаяшском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разработан и успешно реализуется комплекс разноплановых мероприятий, проектов, конкурсов по выявлению и поощрению ярких, инициативных молодых людей, который включает в себя мероприятия органов государственной законодательной, исполнительной власти, общественных организаций, средств массовой информации, заинтересованных в системной организации сферы государственной молодежной политики.</w:t>
      </w:r>
    </w:p>
    <w:p w14:paraId="38868D65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Активность молодежи в сфере предпринимательства сдерживают значительные трудности, с которыми сталкиваются молодые предприниматели при открытии своего дела. Они обусловлены как финансовыми проблемами, так и недостаточной образованностью молодых людей в предпринимательской сфере.</w:t>
      </w:r>
    </w:p>
    <w:p w14:paraId="1CEB22E0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качестве слабых сторон реализации государственной молодежной политики можно отметить:</w:t>
      </w:r>
    </w:p>
    <w:p w14:paraId="03A5B449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социальную изолированность молодых людей;</w:t>
      </w:r>
    </w:p>
    <w:p w14:paraId="0701FDE2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слабую информированность молодежи о других народах, культурах и религиях, наличие негативных этнических и </w:t>
      </w:r>
      <w:r>
        <w:rPr>
          <w:rFonts w:ascii="Times New Roman" w:hAnsi="Times New Roman"/>
          <w:sz w:val="28"/>
          <w:szCs w:val="28"/>
        </w:rPr>
        <w:lastRenderedPageBreak/>
        <w:t>религиозных стереотипов;</w:t>
      </w:r>
    </w:p>
    <w:p w14:paraId="727584C4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необходимого набора возможностей для неприятия асоциальных норм поведения, а также полноценных возможностей для реабилитации и адаптации молодежи, находящейся в трудной жизненной ситуации.</w:t>
      </w:r>
    </w:p>
    <w:p w14:paraId="21733FDA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Перечисленные проблемы требуют системного решения, так как проявляются во всех сферах жизни молодежи.</w:t>
      </w:r>
    </w:p>
    <w:p w14:paraId="5D65505B" w14:textId="77777777" w:rsidR="00477439" w:rsidRDefault="00477439" w:rsidP="0047743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12C89BD0" w14:textId="77777777" w:rsidR="00477439" w:rsidRDefault="00477439" w:rsidP="00477439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Cs/>
          <w:sz w:val="28"/>
          <w:szCs w:val="28"/>
        </w:rPr>
        <w:t>. НОРМАТИВНОЕ ПРАВОВОЕ ОБЕСПЕЧЕНИЕ ГОСУДАРСТВЕННОЙ МОЛОДЕЖНОЙ ПОЛИТИКИ</w:t>
      </w:r>
    </w:p>
    <w:p w14:paraId="350E2B7E" w14:textId="77777777" w:rsidR="00477439" w:rsidRDefault="00477439" w:rsidP="00477439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7BA74BB3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Реализация государственной молодежной политики осуществляется на основе следующих нормативно-правовых актов: </w:t>
      </w:r>
    </w:p>
    <w:p w14:paraId="5C100471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Конституция Российской Федерации;</w:t>
      </w:r>
    </w:p>
    <w:p w14:paraId="6D874AF9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Федеральный закон от 19 мая 1995 г. № 82-ФЗ «Об общественных объединениях»;</w:t>
      </w:r>
    </w:p>
    <w:p w14:paraId="7A54302F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Федеральный закон от 28 июня 1995 г. № 98-ФЗ «О государственной поддержке молодежных и детских общественных объединений»;</w:t>
      </w:r>
    </w:p>
    <w:p w14:paraId="0AC9737D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Федеральный закон от 24 июня 1999 г. № 120-ФЗ «Об основах системы профилактики безнадзорности и правонарушений несовершеннолетних»;</w:t>
      </w:r>
    </w:p>
    <w:p w14:paraId="6D6031FD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14:paraId="1E6A9DDD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Федеральный закон от 2 марта 2007 г. N 25-ФЗ «О муниципальной службе в Российской Федерации»;</w:t>
      </w:r>
    </w:p>
    <w:p w14:paraId="7B36F0F0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Распоряжение Правительства Российской Федерации от 17 ноября 2008 г. № 1662-р «Об утверждении концепции долгосрочного социально-экономического развития Российской Федерации на период до 2020 года»;</w:t>
      </w:r>
    </w:p>
    <w:p w14:paraId="05C6163C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Распоряжение Правительства Российской Федерации от 29 ноября 2014 г. № 2403-р «Об утверждении Основ государственной молодежной политики Российской Федерации на период до 2025 года»;</w:t>
      </w:r>
    </w:p>
    <w:p w14:paraId="1B4FB6C5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Распоряжение Правительства Российской Федерации от 29 мая 2015 г. № 996-р «Об утверждении Стратегии развития воспитания в Российской Федерации на период до 2025 года;</w:t>
      </w:r>
    </w:p>
    <w:p w14:paraId="5C23552B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Распоряжение Правительства Российской Федерации от 12 декабря 2015 г. № 2570-р «О плане мероприятий по реализации Основ государственной молодежной политики Российской Федерации на период до 2025 года»;</w:t>
      </w:r>
    </w:p>
    <w:p w14:paraId="528735E6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Постановление Правительства Российской Федерации от 30 декабря 2015 г. № 1493 «О государственной программе «Патриотическое воспитание граждан Российской Федерации на 2016-2020 годы».</w:t>
      </w:r>
    </w:p>
    <w:p w14:paraId="282BAC3F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2403-р;</w:t>
      </w:r>
    </w:p>
    <w:p w14:paraId="2E7BB1BF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Закон Челябинской области от 24.08.2006 г. № 45-ЗО «О молодежи»;</w:t>
      </w:r>
    </w:p>
    <w:p w14:paraId="5A5EC374" w14:textId="77777777" w:rsidR="00477439" w:rsidRDefault="00477439" w:rsidP="0047743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07D1588" w14:textId="77777777" w:rsidR="00477439" w:rsidRDefault="00477439" w:rsidP="00477439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/>
          <w:bCs/>
          <w:sz w:val="28"/>
          <w:szCs w:val="28"/>
        </w:rPr>
        <w:t>. ЦЕЛИ И ЗАДАЧИ МУНИЦИПАЛЬНОЙ ПРОГРАММЫ.</w:t>
      </w:r>
    </w:p>
    <w:p w14:paraId="59AFB475" w14:textId="77777777" w:rsidR="00477439" w:rsidRDefault="00477439" w:rsidP="00477439">
      <w:pPr>
        <w:contextualSpacing/>
        <w:jc w:val="center"/>
        <w:rPr>
          <w:sz w:val="28"/>
          <w:szCs w:val="28"/>
        </w:rPr>
      </w:pPr>
    </w:p>
    <w:p w14:paraId="44AAD33B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Целью муниципальной программы является содействие социальному, культурному, духовному и физическому </w:t>
      </w:r>
      <w:r>
        <w:rPr>
          <w:rFonts w:ascii="Times New Roman" w:hAnsi="Times New Roman"/>
          <w:sz w:val="28"/>
          <w:szCs w:val="28"/>
        </w:rPr>
        <w:lastRenderedPageBreak/>
        <w:t xml:space="preserve">развитию молодежи проживающей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 создание условий для всестороннего развития, реализации и потенциала и успешной интеграции в общество молодых людей, мотивированных на позитивные действия и прилагающих усилия для динамичного развития </w:t>
      </w:r>
      <w:proofErr w:type="spellStart"/>
      <w:r>
        <w:rPr>
          <w:rFonts w:ascii="Times New Roman" w:hAnsi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14:paraId="687664DC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Для достижения поставленной цели предусматривается решение следующих задач:</w:t>
      </w:r>
    </w:p>
    <w:p w14:paraId="21083161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Формирование условий, направленных на гражданско-патриотическое, духовное развитие и воспитание молодежи, подготовка и проведение мероприятий патриотической направленности;</w:t>
      </w:r>
    </w:p>
    <w:p w14:paraId="525B0777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Оказание финансовой и организационной поддержки мероприятий для детей и молодежи, проводимых при участии социально ориентированных некоммерческих организаций, осуществляющих деятельность в области государственной молодежной политики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14:paraId="093A4709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Поддержка талантливых детей и молодежи в сфере образования, интеллектуальной и творческой деятельности;</w:t>
      </w:r>
    </w:p>
    <w:p w14:paraId="1BC3DFD7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Создание условий для более полного вовлечения молодежи в социально-экономическую, политическую и культурную жизнь общества.</w:t>
      </w:r>
    </w:p>
    <w:p w14:paraId="446EFE17" w14:textId="77777777" w:rsidR="00477439" w:rsidRDefault="00477439" w:rsidP="0047743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7116A107" w14:textId="77777777" w:rsidR="00477439" w:rsidRDefault="00477439" w:rsidP="00477439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IV</w:t>
      </w:r>
      <w:r>
        <w:rPr>
          <w:rFonts w:ascii="Times New Roman" w:hAnsi="Times New Roman"/>
          <w:bCs/>
          <w:sz w:val="28"/>
          <w:szCs w:val="28"/>
        </w:rPr>
        <w:t>. СРОКИ И ЭТАПЫ РЕАЛИЗАЦИИ МУНИЦИПАЛЬНОЙ ПРОГРАММЫ</w:t>
      </w:r>
    </w:p>
    <w:p w14:paraId="0C2C803C" w14:textId="77777777" w:rsidR="00477439" w:rsidRDefault="00477439" w:rsidP="00477439">
      <w:pPr>
        <w:contextualSpacing/>
        <w:jc w:val="center"/>
        <w:rPr>
          <w:sz w:val="28"/>
          <w:szCs w:val="28"/>
        </w:rPr>
      </w:pPr>
    </w:p>
    <w:p w14:paraId="2240267C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Реализация муниципальной программы рассчитана на 2024 - 2026 годы.              </w:t>
      </w:r>
    </w:p>
    <w:p w14:paraId="12112EBA" w14:textId="77777777" w:rsidR="00477439" w:rsidRDefault="00477439" w:rsidP="00477439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Соблюдение установленных сроков реализации муниципальной программы обеспечивается </w:t>
      </w:r>
      <w:hyperlink r:id="rId6" w:anchor="P969" w:history="1">
        <w:r>
          <w:rPr>
            <w:rStyle w:val="a8"/>
            <w:rFonts w:ascii="Times New Roman" w:hAnsi="Times New Roman"/>
            <w:color w:val="000000"/>
            <w:sz w:val="28"/>
            <w:szCs w:val="28"/>
          </w:rPr>
          <w:t>системой</w:t>
        </w:r>
      </w:hyperlink>
      <w:r>
        <w:rPr>
          <w:rFonts w:ascii="Times New Roman" w:hAnsi="Times New Roman"/>
          <w:sz w:val="28"/>
          <w:szCs w:val="28"/>
        </w:rPr>
        <w:t xml:space="preserve"> мероприятий муниципальной программы и освещается в средствах массовой информации </w:t>
      </w:r>
      <w:proofErr w:type="spellStart"/>
      <w:r>
        <w:rPr>
          <w:rFonts w:ascii="Times New Roman" w:hAnsi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(приложение 1).</w:t>
      </w:r>
    </w:p>
    <w:p w14:paraId="383A5A94" w14:textId="77777777" w:rsidR="00477439" w:rsidRDefault="00477439" w:rsidP="00477439">
      <w:pPr>
        <w:contextualSpacing/>
        <w:jc w:val="both"/>
        <w:rPr>
          <w:sz w:val="28"/>
          <w:szCs w:val="28"/>
        </w:rPr>
      </w:pPr>
    </w:p>
    <w:p w14:paraId="31B1C4C5" w14:textId="77777777" w:rsidR="00477439" w:rsidRDefault="00477439" w:rsidP="00477439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V. СИСТЕМА МЕРОПРИЯТИЙ МУНИЦИПАЛЬНОЙ ПРОГРАММЫ</w:t>
      </w:r>
    </w:p>
    <w:p w14:paraId="0BD68DB7" w14:textId="77777777" w:rsidR="00477439" w:rsidRDefault="00477439" w:rsidP="00477439">
      <w:pPr>
        <w:contextualSpacing/>
        <w:jc w:val="center"/>
        <w:rPr>
          <w:sz w:val="28"/>
          <w:szCs w:val="28"/>
        </w:rPr>
      </w:pPr>
    </w:p>
    <w:p w14:paraId="41075848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 Решение задач муниципальной программы будет реализовано по трем направлениям:</w:t>
      </w:r>
    </w:p>
    <w:p w14:paraId="51D2A1D7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молодежи в социальную, общественно-политическую и культурную жизнь общества – 2 482,6 тыс. рублей;</w:t>
      </w:r>
    </w:p>
    <w:p w14:paraId="18978D39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поддержка талантливых детей и молодежи в сфере образования, интеллектуальной и творческой деятельности – 114 тыс. рублей;</w:t>
      </w:r>
    </w:p>
    <w:p w14:paraId="09118E90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и проведение мероприятий патриотической направленности – 159 тыс. рублей.</w:t>
      </w:r>
    </w:p>
    <w:p w14:paraId="0196EF67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муниципальной программы приведен в приложении к настоящей муниципальной программе.</w:t>
      </w:r>
    </w:p>
    <w:p w14:paraId="166AE1AA" w14:textId="77777777" w:rsidR="00477439" w:rsidRDefault="00477439" w:rsidP="0047743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1D6006C9" w14:textId="77777777" w:rsidR="00477439" w:rsidRDefault="00477439" w:rsidP="00477439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z w:val="28"/>
          <w:szCs w:val="28"/>
        </w:rPr>
        <w:t>.РЕСУРСНОЕ ОБЕСПЕЧЕНИЕ МУНИЦИПАЛЬНОЙ ПРОГРАММЫ</w:t>
      </w:r>
    </w:p>
    <w:p w14:paraId="07F10BB3" w14:textId="77777777" w:rsidR="00477439" w:rsidRDefault="00477439" w:rsidP="00477439">
      <w:pPr>
        <w:contextualSpacing/>
        <w:jc w:val="center"/>
        <w:rPr>
          <w:sz w:val="28"/>
          <w:szCs w:val="28"/>
        </w:rPr>
      </w:pPr>
    </w:p>
    <w:p w14:paraId="455A9679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расходы на реализацию программы за счет всех источников финансирования всего: 3495,6 тыс. рублей;</w:t>
      </w:r>
    </w:p>
    <w:p w14:paraId="3F4B8A3E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них: за счет средств областного бюджета – 2333 тысяч рублей;</w:t>
      </w:r>
    </w:p>
    <w:p w14:paraId="50034C6E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счет средств местного бюджета – 1162,6 тысяч рублей;</w:t>
      </w:r>
    </w:p>
    <w:p w14:paraId="299804FC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годам:</w:t>
      </w:r>
    </w:p>
    <w:p w14:paraId="4803F609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Общие расходы на реализацию программы в 2024 году за счет всех источников финансирования – 2755,6 тысяч рублей;</w:t>
      </w:r>
    </w:p>
    <w:p w14:paraId="5B02A3D7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них: за счет средств местного бюджета – 422,6 тысяч рублей;</w:t>
      </w:r>
    </w:p>
    <w:p w14:paraId="0F545084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счет средств областного бюджета – 2333 тысяч рублей;</w:t>
      </w:r>
    </w:p>
    <w:p w14:paraId="30A19086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расходы на реализацию программы в 2025 году за счет всех источников финансирования – 370 тысяч рублей;</w:t>
      </w:r>
    </w:p>
    <w:p w14:paraId="413243D7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них: за счет средств местного бюджета – 370 тысяч рублей;</w:t>
      </w:r>
    </w:p>
    <w:p w14:paraId="40615CCE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счет средств областного бюджета – 0 тысяч рублей</w:t>
      </w:r>
    </w:p>
    <w:p w14:paraId="72323289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расходы на реализацию программы в 2026 году за счет всех источников финансирования – 370 тысяч рублей;</w:t>
      </w:r>
    </w:p>
    <w:p w14:paraId="0AC99A99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них: за счет средств местного бюджета – 370 тысяч рублей;</w:t>
      </w:r>
    </w:p>
    <w:p w14:paraId="733C978D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счет средств областного бюджета – 0 тысяч рублей.</w:t>
      </w:r>
    </w:p>
    <w:p w14:paraId="768EF05C" w14:textId="77777777" w:rsidR="00477439" w:rsidRDefault="00477439" w:rsidP="0047743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4A7E83D" w14:textId="77777777" w:rsidR="00477439" w:rsidRDefault="00477439" w:rsidP="00477439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VI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z w:val="28"/>
          <w:szCs w:val="28"/>
        </w:rPr>
        <w:t>. ОРГАНИЗАЦИЯ УПРАВЛЕНИЯ И МЕХАНИЗМ ВЫПОЛНЕНИЯ МЕРОПРИЯТИЙ МУНИЦИПАЛЬНОЙ ПРОГРАММЫ</w:t>
      </w:r>
    </w:p>
    <w:p w14:paraId="18855EE1" w14:textId="77777777" w:rsidR="00477439" w:rsidRDefault="00477439" w:rsidP="00477439">
      <w:pPr>
        <w:contextualSpacing/>
        <w:jc w:val="center"/>
        <w:rPr>
          <w:bCs/>
          <w:sz w:val="28"/>
          <w:szCs w:val="28"/>
        </w:rPr>
      </w:pPr>
    </w:p>
    <w:p w14:paraId="4F9594BC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7. Ответственным исполнителем муниципальной программы и главным распорядителем средств местного бюджета, выделяемых для реализации муниципальной программы, является МКУ «Управление культуры, туризма и молодежной политики»         </w:t>
      </w:r>
    </w:p>
    <w:p w14:paraId="3877D693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8. МКУ «Управление культуры, туризма и молодежной политики»:</w:t>
      </w:r>
    </w:p>
    <w:p w14:paraId="686F9CEB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организует реализацию муниципальной программы и несет ответственность за достижение целевых индикаторов и показателей муниципальной программы и конечных результатов ее реализации, а также за эффективное использование бюджетных средств;</w:t>
      </w:r>
    </w:p>
    <w:p w14:paraId="1CE3C335" w14:textId="77777777" w:rsidR="00477439" w:rsidRDefault="00477439" w:rsidP="0047743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подготавливает все необходимые отчеты (в том числе по областным субсидиям) в Министерство образования и науки Челябинской области</w:t>
      </w:r>
    </w:p>
    <w:p w14:paraId="68C487F1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9. Реализация муниципальной программы осуществляется:</w:t>
      </w:r>
    </w:p>
    <w:p w14:paraId="56A01186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основе государственных контрактов на закупку товаров, работ и услуг для обеспечения государственных нужд, заключаемых государственным заказчиком со всеми исполнителями мероприятий муниципальной программы в соответствии с федеральным законодательством о контрактной системе. Исполнители мероприятий муниципальной программы определяются в порядке, предусмотренном федеральным законодательством о контрактной системе;</w:t>
      </w:r>
    </w:p>
    <w:p w14:paraId="55CD2DE0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10. Средства местного бюджета на реализацию муниципальной программы предоставляются в пределах бюджетных ассигнований, предусмотренных на очередной финансовый год в местном бюджете на указанные цели, доведенных лимитов бюджетных обязательств и предельных объемов финансирования.</w:t>
      </w:r>
    </w:p>
    <w:p w14:paraId="3B65CF4E" w14:textId="77777777" w:rsidR="00477439" w:rsidRDefault="00477439" w:rsidP="0047743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4BCEB083" w14:textId="77777777" w:rsidR="00477439" w:rsidRDefault="00477439" w:rsidP="0047743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53566EE0" w14:textId="77777777" w:rsidR="00477439" w:rsidRDefault="00477439" w:rsidP="0047743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35E866AF" w14:textId="77777777" w:rsidR="00477439" w:rsidRDefault="00477439" w:rsidP="0047743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2FB82336" w14:textId="77777777" w:rsidR="00477439" w:rsidRDefault="00477439" w:rsidP="00477439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VII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z w:val="28"/>
          <w:szCs w:val="28"/>
        </w:rPr>
        <w:t>. ОЖИДАЕМЫЕ РЕЗУЛЬТАТЫ РЕАЛИЗАЦИИ МУНИЦИПАЛЬНОЙ ПРОГРАММЫ</w:t>
      </w:r>
    </w:p>
    <w:p w14:paraId="462BAE13" w14:textId="77777777" w:rsidR="00477439" w:rsidRDefault="00477439" w:rsidP="00477439">
      <w:pPr>
        <w:contextualSpacing/>
        <w:jc w:val="center"/>
        <w:rPr>
          <w:bCs/>
          <w:sz w:val="28"/>
          <w:szCs w:val="28"/>
        </w:rPr>
      </w:pPr>
    </w:p>
    <w:p w14:paraId="14C1F87B" w14:textId="77777777" w:rsidR="00477439" w:rsidRDefault="00477439" w:rsidP="00477439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12. Реализация программных мероприятий позволит решить поставленные программой задачи и достигнуть цели: содействие социальному, культурному, духовному и физическому развитию молодежи проживающей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 создание условий для всестороннего развития, реализации и потенциала и успешной интеграции в общество молодых людей, мотивированных на позитивные действия и прилагающих усилия для динамичного развития </w:t>
      </w:r>
      <w:proofErr w:type="spellStart"/>
      <w:r>
        <w:rPr>
          <w:rFonts w:ascii="Times New Roman" w:hAnsi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14:paraId="70663789" w14:textId="77777777" w:rsidR="00477439" w:rsidRDefault="00477439" w:rsidP="00477439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13. Оценка результатов реализации муниципальной программы осуществляется по итогам ежеквартального мониторинга и анализа целевых индикативных показателей, представленных в приложении 1.</w:t>
      </w:r>
    </w:p>
    <w:p w14:paraId="1C6D6D18" w14:textId="77777777" w:rsidR="00477439" w:rsidRDefault="00477439" w:rsidP="0047743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67490FAB" w14:textId="78EAF4D3" w:rsidR="00477439" w:rsidRDefault="00477439">
      <w:pPr>
        <w:rPr>
          <w:rFonts w:ascii="Times New Roman" w:hAnsi="Times New Roman"/>
        </w:rPr>
      </w:pPr>
    </w:p>
    <w:p w14:paraId="68BF3D75" w14:textId="0BA5A69F" w:rsidR="00477439" w:rsidRDefault="00477439">
      <w:pPr>
        <w:rPr>
          <w:rFonts w:ascii="Times New Roman" w:hAnsi="Times New Roman"/>
        </w:rPr>
      </w:pPr>
    </w:p>
    <w:p w14:paraId="6CF5D190" w14:textId="2D757D2C" w:rsidR="00477439" w:rsidRDefault="00477439">
      <w:pPr>
        <w:rPr>
          <w:rFonts w:ascii="Times New Roman" w:hAnsi="Times New Roman"/>
        </w:rPr>
      </w:pPr>
    </w:p>
    <w:p w14:paraId="0F4FBE34" w14:textId="014093BB" w:rsidR="00477439" w:rsidRDefault="00477439">
      <w:pPr>
        <w:rPr>
          <w:rFonts w:ascii="Times New Roman" w:hAnsi="Times New Roman"/>
        </w:rPr>
      </w:pPr>
    </w:p>
    <w:p w14:paraId="2570214F" w14:textId="59BAAC44" w:rsidR="00477439" w:rsidRDefault="00477439">
      <w:pPr>
        <w:rPr>
          <w:rFonts w:ascii="Times New Roman" w:hAnsi="Times New Roman"/>
        </w:rPr>
      </w:pPr>
    </w:p>
    <w:p w14:paraId="696F8681" w14:textId="7687E444" w:rsidR="00477439" w:rsidRDefault="00477439">
      <w:pPr>
        <w:rPr>
          <w:rFonts w:ascii="Times New Roman" w:hAnsi="Times New Roman"/>
        </w:rPr>
      </w:pPr>
    </w:p>
    <w:p w14:paraId="564D0A00" w14:textId="6485813B" w:rsidR="00477439" w:rsidRDefault="00477439">
      <w:pPr>
        <w:rPr>
          <w:rFonts w:ascii="Times New Roman" w:hAnsi="Times New Roman"/>
        </w:rPr>
      </w:pPr>
    </w:p>
    <w:p w14:paraId="70BBAF77" w14:textId="6B474BCF" w:rsidR="00477439" w:rsidRDefault="00477439">
      <w:pPr>
        <w:rPr>
          <w:rFonts w:ascii="Times New Roman" w:hAnsi="Times New Roman"/>
        </w:rPr>
      </w:pPr>
    </w:p>
    <w:p w14:paraId="29342D7A" w14:textId="51C15CBD" w:rsidR="00477439" w:rsidRDefault="00477439">
      <w:pPr>
        <w:rPr>
          <w:rFonts w:ascii="Times New Roman" w:hAnsi="Times New Roman"/>
        </w:rPr>
      </w:pPr>
    </w:p>
    <w:p w14:paraId="020F9A14" w14:textId="2B969575" w:rsidR="00477439" w:rsidRDefault="00477439">
      <w:pPr>
        <w:rPr>
          <w:rFonts w:ascii="Times New Roman" w:hAnsi="Times New Roman"/>
        </w:rPr>
      </w:pPr>
    </w:p>
    <w:p w14:paraId="4AF07914" w14:textId="0661E15D" w:rsidR="00477439" w:rsidRDefault="00477439">
      <w:pPr>
        <w:rPr>
          <w:rFonts w:ascii="Times New Roman" w:hAnsi="Times New Roman"/>
        </w:rPr>
      </w:pPr>
    </w:p>
    <w:p w14:paraId="740F723E" w14:textId="0F9E9CFA" w:rsidR="00477439" w:rsidRDefault="00477439">
      <w:pPr>
        <w:rPr>
          <w:rFonts w:ascii="Times New Roman" w:hAnsi="Times New Roman"/>
        </w:rPr>
      </w:pPr>
    </w:p>
    <w:p w14:paraId="52F8DE63" w14:textId="30786551" w:rsidR="00477439" w:rsidRDefault="00477439">
      <w:pPr>
        <w:rPr>
          <w:rFonts w:ascii="Times New Roman" w:hAnsi="Times New Roman"/>
        </w:rPr>
      </w:pPr>
    </w:p>
    <w:p w14:paraId="15D396BD" w14:textId="714AA0FB" w:rsidR="00477439" w:rsidRDefault="00477439">
      <w:pPr>
        <w:rPr>
          <w:rFonts w:ascii="Times New Roman" w:hAnsi="Times New Roman"/>
        </w:rPr>
      </w:pPr>
    </w:p>
    <w:p w14:paraId="570EB298" w14:textId="69E66355" w:rsidR="00477439" w:rsidRDefault="00477439">
      <w:pPr>
        <w:rPr>
          <w:rFonts w:ascii="Times New Roman" w:hAnsi="Times New Roman"/>
        </w:rPr>
      </w:pPr>
    </w:p>
    <w:p w14:paraId="467DA638" w14:textId="5D5E9339" w:rsidR="00477439" w:rsidRDefault="00477439">
      <w:pPr>
        <w:rPr>
          <w:rFonts w:ascii="Times New Roman" w:hAnsi="Times New Roman"/>
        </w:rPr>
      </w:pPr>
    </w:p>
    <w:p w14:paraId="1042EC98" w14:textId="727B327F" w:rsidR="00477439" w:rsidRDefault="00477439">
      <w:pPr>
        <w:rPr>
          <w:rFonts w:ascii="Times New Roman" w:hAnsi="Times New Roman"/>
        </w:rPr>
      </w:pPr>
    </w:p>
    <w:p w14:paraId="7B4D2393" w14:textId="595ABEE7" w:rsidR="00477439" w:rsidRDefault="00477439">
      <w:pPr>
        <w:rPr>
          <w:rFonts w:ascii="Times New Roman" w:hAnsi="Times New Roman"/>
        </w:rPr>
      </w:pPr>
    </w:p>
    <w:p w14:paraId="095A918B" w14:textId="728E2B01" w:rsidR="00477439" w:rsidRDefault="00477439">
      <w:pPr>
        <w:rPr>
          <w:rFonts w:ascii="Times New Roman" w:hAnsi="Times New Roman"/>
        </w:rPr>
      </w:pPr>
    </w:p>
    <w:p w14:paraId="5314B754" w14:textId="5CC9F5FE" w:rsidR="00477439" w:rsidRDefault="00477439">
      <w:pPr>
        <w:rPr>
          <w:rFonts w:ascii="Times New Roman" w:hAnsi="Times New Roman"/>
        </w:rPr>
      </w:pPr>
    </w:p>
    <w:p w14:paraId="4AEF015E" w14:textId="4E1442CC" w:rsidR="00477439" w:rsidRDefault="00477439">
      <w:pPr>
        <w:rPr>
          <w:rFonts w:ascii="Times New Roman" w:hAnsi="Times New Roman"/>
        </w:rPr>
      </w:pPr>
    </w:p>
    <w:p w14:paraId="7A53692B" w14:textId="6CF68763" w:rsidR="00477439" w:rsidRDefault="00477439">
      <w:pPr>
        <w:rPr>
          <w:rFonts w:ascii="Times New Roman" w:hAnsi="Times New Roman"/>
        </w:rPr>
      </w:pPr>
    </w:p>
    <w:p w14:paraId="48B4C90A" w14:textId="5A916A02" w:rsidR="00477439" w:rsidRDefault="00477439">
      <w:pPr>
        <w:rPr>
          <w:rFonts w:ascii="Times New Roman" w:hAnsi="Times New Roman"/>
        </w:rPr>
      </w:pPr>
    </w:p>
    <w:p w14:paraId="179CC5B7" w14:textId="7459C209" w:rsidR="00477439" w:rsidRDefault="00477439">
      <w:pPr>
        <w:rPr>
          <w:rFonts w:ascii="Times New Roman" w:hAnsi="Times New Roman"/>
        </w:rPr>
      </w:pPr>
    </w:p>
    <w:p w14:paraId="3275DB31" w14:textId="6E66AD75" w:rsidR="00477439" w:rsidRDefault="00477439">
      <w:pPr>
        <w:rPr>
          <w:rFonts w:ascii="Times New Roman" w:hAnsi="Times New Roman"/>
        </w:rPr>
      </w:pPr>
    </w:p>
    <w:p w14:paraId="7419465B" w14:textId="08ACFDC9" w:rsidR="00477439" w:rsidRDefault="00477439">
      <w:pPr>
        <w:rPr>
          <w:rFonts w:ascii="Times New Roman" w:hAnsi="Times New Roman"/>
        </w:rPr>
      </w:pPr>
    </w:p>
    <w:p w14:paraId="6F90AAB5" w14:textId="1BF1E5C8" w:rsidR="00477439" w:rsidRDefault="00477439">
      <w:pPr>
        <w:rPr>
          <w:rFonts w:ascii="Times New Roman" w:hAnsi="Times New Roman"/>
        </w:rPr>
      </w:pPr>
    </w:p>
    <w:p w14:paraId="26D52281" w14:textId="1F90ECF2" w:rsidR="00477439" w:rsidRDefault="00477439">
      <w:pPr>
        <w:rPr>
          <w:rFonts w:ascii="Times New Roman" w:hAnsi="Times New Roman"/>
        </w:rPr>
      </w:pPr>
    </w:p>
    <w:p w14:paraId="15DECF44" w14:textId="77777777" w:rsidR="00477439" w:rsidRDefault="00477439">
      <w:pPr>
        <w:rPr>
          <w:rFonts w:ascii="Times New Roman" w:hAnsi="Times New Roman"/>
        </w:rPr>
      </w:pPr>
    </w:p>
    <w:p w14:paraId="7F7483A7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Утверждено:</w:t>
      </w:r>
    </w:p>
    <w:p w14:paraId="33EB9E65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14:paraId="712864ED" w14:textId="77777777" w:rsidR="00676F60" w:rsidRDefault="00477439">
      <w:pPr>
        <w:pStyle w:val="11"/>
        <w:jc w:val="right"/>
      </w:pPr>
      <w:proofErr w:type="spellStart"/>
      <w:r>
        <w:rPr>
          <w:rFonts w:ascii="Times New Roman" w:hAnsi="Times New Roman"/>
          <w:sz w:val="24"/>
          <w:szCs w:val="24"/>
        </w:rPr>
        <w:t>Аргаяшского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14:paraId="35B4C8F1" w14:textId="25F3EB3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№ 848 от 06 августа 2024 г.</w:t>
      </w:r>
    </w:p>
    <w:p w14:paraId="738D8E4E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18992E7D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Приложение 1</w:t>
      </w:r>
    </w:p>
    <w:p w14:paraId="47993778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5BF1CA10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в</w:t>
      </w:r>
    </w:p>
    <w:p w14:paraId="65E1AEFD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Аргаяшском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районе»</w:t>
      </w:r>
    </w:p>
    <w:p w14:paraId="1E02FE52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на 2024-2026 годы</w:t>
      </w:r>
    </w:p>
    <w:p w14:paraId="73E36488" w14:textId="77777777" w:rsidR="00676F60" w:rsidRDefault="00676F60">
      <w:pPr>
        <w:pStyle w:val="a5"/>
        <w:rPr>
          <w:rFonts w:ascii="Times New Roman" w:hAnsi="Times New Roman"/>
        </w:rPr>
      </w:pPr>
    </w:p>
    <w:p w14:paraId="75949FF4" w14:textId="77777777" w:rsidR="00676F60" w:rsidRDefault="00676F60">
      <w:pPr>
        <w:pStyle w:val="11"/>
        <w:jc w:val="center"/>
        <w:rPr>
          <w:rFonts w:ascii="Times New Roman" w:hAnsi="Times New Roman"/>
          <w:sz w:val="32"/>
          <w:szCs w:val="32"/>
        </w:rPr>
      </w:pPr>
    </w:p>
    <w:p w14:paraId="61C938DE" w14:textId="77777777" w:rsidR="00676F60" w:rsidRDefault="00477439">
      <w:pPr>
        <w:pStyle w:val="11"/>
        <w:jc w:val="center"/>
      </w:pPr>
      <w:r>
        <w:rPr>
          <w:rFonts w:ascii="Times New Roman" w:hAnsi="Times New Roman"/>
          <w:sz w:val="24"/>
          <w:szCs w:val="24"/>
        </w:rPr>
        <w:t>Перечень индикативных показателей</w:t>
      </w:r>
    </w:p>
    <w:p w14:paraId="7F9785C5" w14:textId="77777777" w:rsidR="00676F60" w:rsidRDefault="00477439">
      <w:pPr>
        <w:pStyle w:val="11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</w:t>
      </w:r>
    </w:p>
    <w:p w14:paraId="72F3D0B2" w14:textId="77777777" w:rsidR="00676F60" w:rsidRDefault="00676F60">
      <w:pPr>
        <w:pStyle w:val="a5"/>
        <w:rPr>
          <w:rFonts w:ascii="Times New Roman" w:hAnsi="Times New Roman"/>
        </w:rPr>
      </w:pPr>
    </w:p>
    <w:tbl>
      <w:tblPr>
        <w:tblW w:w="0" w:type="auto"/>
        <w:tblInd w:w="6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6"/>
        <w:gridCol w:w="7344"/>
        <w:gridCol w:w="900"/>
        <w:gridCol w:w="720"/>
        <w:gridCol w:w="360"/>
        <w:gridCol w:w="720"/>
        <w:gridCol w:w="900"/>
        <w:gridCol w:w="900"/>
        <w:gridCol w:w="1424"/>
        <w:gridCol w:w="14"/>
      </w:tblGrid>
      <w:tr w:rsidR="00676F60" w14:paraId="7551A302" w14:textId="77777777">
        <w:trPr>
          <w:gridAfter w:val="1"/>
          <w:wAfter w:w="14" w:type="dxa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A3FDE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</w:p>
          <w:p w14:paraId="4E90DD39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3A8AD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ACDF0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2022 год (факт)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B48E8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2023 год (оценка)</w:t>
            </w:r>
          </w:p>
        </w:tc>
        <w:tc>
          <w:tcPr>
            <w:tcW w:w="3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A228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Плановые значения по годам</w:t>
            </w:r>
          </w:p>
        </w:tc>
      </w:tr>
      <w:tr w:rsidR="00676F60" w14:paraId="11A4AB8A" w14:textId="77777777">
        <w:trPr>
          <w:gridAfter w:val="1"/>
          <w:wAfter w:w="14" w:type="dxa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789B2" w14:textId="77777777" w:rsidR="00676F60" w:rsidRDefault="00676F60">
            <w:pPr>
              <w:pStyle w:val="1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A692C" w14:textId="77777777" w:rsidR="00676F60" w:rsidRDefault="00676F60">
            <w:pPr>
              <w:pStyle w:val="1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1B253" w14:textId="77777777" w:rsidR="00676F60" w:rsidRDefault="00676F60">
            <w:pPr>
              <w:pStyle w:val="1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2DEDC" w14:textId="77777777" w:rsidR="00676F60" w:rsidRDefault="00676F60">
            <w:pPr>
              <w:pStyle w:val="1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C8D6A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A0023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41662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7503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итого за 2024 - 2026 годы</w:t>
            </w:r>
          </w:p>
        </w:tc>
      </w:tr>
      <w:tr w:rsidR="00676F60" w14:paraId="689D6454" w14:textId="77777777">
        <w:tc>
          <w:tcPr>
            <w:tcW w:w="140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907E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«Реализация молодежной политики в</w:t>
            </w:r>
          </w:p>
          <w:p w14:paraId="6E9516ED" w14:textId="77777777" w:rsidR="00676F60" w:rsidRDefault="00477439">
            <w:pPr>
              <w:pStyle w:val="11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Аргаяшском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муниципальном районе» на 2023-2025 годы</w:t>
            </w:r>
          </w:p>
        </w:tc>
      </w:tr>
      <w:tr w:rsidR="00676F60" w14:paraId="2D231FF0" w14:textId="77777777">
        <w:tc>
          <w:tcPr>
            <w:tcW w:w="140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C972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I. Вовлечение молодежи в социальную, общественно-политическую и культурную жизнь общества</w:t>
            </w:r>
          </w:p>
        </w:tc>
      </w:tr>
      <w:tr w:rsidR="00676F60" w14:paraId="7C09A52C" w14:textId="77777777">
        <w:trPr>
          <w:gridAfter w:val="1"/>
          <w:wAfter w:w="14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D080A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A36E8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Доля молодых людей от общего числа молодых людей в возрасте от 14 до 35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 (процентов)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942DD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6F74B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9DE60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4D275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A9437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E749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</w:tr>
      <w:tr w:rsidR="00676F60" w14:paraId="33F5DB92" w14:textId="77777777">
        <w:trPr>
          <w:gridAfter w:val="1"/>
          <w:wAfter w:w="14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27808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385DF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публикаций в средствах массовой информации о реализуемых в муниципальном образовании мероприятиях в сфере молодежной политики (единиц)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3BA57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07F0A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65788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8DF63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EB0C8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BE00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</w:tr>
      <w:tr w:rsidR="00676F60" w14:paraId="6CA0C18E" w14:textId="77777777">
        <w:trPr>
          <w:gridAfter w:val="1"/>
          <w:wAfter w:w="14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53425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E73EA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молодых людей в возрасте от 14 до 35 лет, охваченных мероприятиями, проводимыми на территории муниципального образования, регистрация которых осуществляется через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автоматизированную информационную систему «Молодежь России» (человек)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1B73E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F9A32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B2D62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8CB70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1626E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C829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</w:tr>
      <w:tr w:rsidR="00676F60" w14:paraId="03CF374A" w14:textId="77777777">
        <w:tc>
          <w:tcPr>
            <w:tcW w:w="140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5DBE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. Поддержка талантливых детей и молодежи в сфере образования, интеллектуальной и творческой деятельности</w:t>
            </w:r>
          </w:p>
        </w:tc>
      </w:tr>
      <w:tr w:rsidR="00676F60" w14:paraId="750AA64A" w14:textId="77777777">
        <w:trPr>
          <w:gridAfter w:val="1"/>
          <w:wAfter w:w="14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8CFB3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4DA3E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проводимых в муниципальном образовании мероприятий, связанных с проектной деятельностью молодежи (грантовые конкурсы, семинары, тренинги, форумы) (единицы)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58305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03274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C6B9A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8B629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0F3C0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D0B6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76F60" w14:paraId="38D83748" w14:textId="77777777">
        <w:trPr>
          <w:gridAfter w:val="1"/>
          <w:wAfter w:w="14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A4C5C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0396B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молодых людей в возрасте от 14 до 35 лет, проживающих в муниципальном образовании, принявших участие в мероприятиях в сфере образования, интеллектуальной и творческой деятельности, проводимых на территории муниципального образования (человек)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78919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1580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36C03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1580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36017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1660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A4A9D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1703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D6E55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921D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5083</w:t>
            </w:r>
          </w:p>
        </w:tc>
      </w:tr>
      <w:tr w:rsidR="00676F60" w14:paraId="4BBB7BA8" w14:textId="77777777">
        <w:trPr>
          <w:gridAfter w:val="1"/>
          <w:wAfter w:w="14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D8957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AB3AF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России» (единиц)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C1BB0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F03FC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8943D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BE31F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4E983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2AD8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676F60" w14:paraId="0D7615F7" w14:textId="77777777">
        <w:trPr>
          <w:gridAfter w:val="1"/>
          <w:wAfter w:w="14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3B80A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859EF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молодежных форумов, проводимых на территории муниципального образования (единиц)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EFADF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AF6B5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75259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EFCF2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A96E0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C360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76F60" w14:paraId="48E18B47" w14:textId="77777777">
        <w:tc>
          <w:tcPr>
            <w:tcW w:w="140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6147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III. Подготовка и проведение мероприятий патриотической направленности</w:t>
            </w:r>
          </w:p>
        </w:tc>
      </w:tr>
      <w:tr w:rsidR="00676F60" w14:paraId="5B9479CC" w14:textId="77777777">
        <w:trPr>
          <w:gridAfter w:val="1"/>
          <w:wAfter w:w="14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8FC43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2452B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молодых людей в возрасте от 14 до 30 лет, проживающих в муниципальном образовании, принявших участие в реализации мероприятий патриотической направленности, проводимых на территории муниципального образования (человек)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4709D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3201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129C0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3201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B881C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3210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18099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3240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F5308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3260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57DC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9710</w:t>
            </w:r>
          </w:p>
        </w:tc>
      </w:tr>
      <w:tr w:rsidR="00676F60" w14:paraId="278E1869" w14:textId="77777777">
        <w:trPr>
          <w:gridAfter w:val="1"/>
          <w:wAfter w:w="14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17015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5C1D3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молодых людей в возрасте от 14 до 30 лет, проживающих в муниципальном образовании, вовлеченных в волонтерскую, добровольческую и поисковую деятельность) (человек)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9A096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2414E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02A9F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FF513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98F2D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90CF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</w:tr>
    </w:tbl>
    <w:p w14:paraId="114B4B5D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1096F2C0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09EB5990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24D7AA6D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00B1EB86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44A51193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0BA02074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1909BE3C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25D3D133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4A0D5D5B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4618BA98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36A1E9D2" w14:textId="77777777" w:rsidR="00477439" w:rsidRDefault="00477439" w:rsidP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Утверждено:</w:t>
      </w:r>
    </w:p>
    <w:p w14:paraId="7C93F3C1" w14:textId="77777777" w:rsidR="00477439" w:rsidRDefault="00477439" w:rsidP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14:paraId="52FB247B" w14:textId="77777777" w:rsidR="00477439" w:rsidRDefault="00477439" w:rsidP="00477439">
      <w:pPr>
        <w:pStyle w:val="11"/>
        <w:jc w:val="right"/>
      </w:pPr>
      <w:proofErr w:type="spellStart"/>
      <w:r>
        <w:rPr>
          <w:rFonts w:ascii="Times New Roman" w:hAnsi="Times New Roman"/>
          <w:sz w:val="24"/>
          <w:szCs w:val="24"/>
        </w:rPr>
        <w:t>Аргаяшского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14:paraId="07B355C8" w14:textId="77777777" w:rsidR="00477439" w:rsidRDefault="00477439" w:rsidP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№ 848 от 06 августа 2024 г.</w:t>
      </w:r>
    </w:p>
    <w:p w14:paraId="5B99F281" w14:textId="77777777" w:rsidR="00676F60" w:rsidRDefault="00676F60">
      <w:pPr>
        <w:pStyle w:val="a5"/>
      </w:pPr>
    </w:p>
    <w:p w14:paraId="3BF923CB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Приложение 2</w:t>
      </w:r>
    </w:p>
    <w:p w14:paraId="5FDEEFEC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06A70E06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14:paraId="51D1B520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Аргаяшском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районе»</w:t>
      </w:r>
    </w:p>
    <w:p w14:paraId="751E6842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на 2024-2026 годы</w:t>
      </w:r>
    </w:p>
    <w:p w14:paraId="2A92B1CD" w14:textId="77777777" w:rsidR="00676F60" w:rsidRDefault="00676F60">
      <w:pPr>
        <w:pStyle w:val="a5"/>
        <w:rPr>
          <w:rFonts w:ascii="Times New Roman" w:hAnsi="Times New Roman"/>
        </w:rPr>
      </w:pPr>
    </w:p>
    <w:p w14:paraId="58BBC8D5" w14:textId="77777777" w:rsidR="00676F60" w:rsidRDefault="00477439">
      <w:pPr>
        <w:ind w:firstLine="698"/>
        <w:jc w:val="right"/>
      </w:pPr>
      <w:bookmarkStart w:id="0" w:name="sub_1000"/>
      <w:r>
        <w:rPr>
          <w:rFonts w:ascii="Times New Roman" w:hAnsi="Times New Roman"/>
        </w:rPr>
        <w:t xml:space="preserve">                         </w:t>
      </w:r>
      <w:bookmarkStart w:id="1" w:name="sub_160"/>
      <w:bookmarkStart w:id="2" w:name="sub_1200"/>
      <w:bookmarkEnd w:id="0"/>
    </w:p>
    <w:p w14:paraId="37147888" w14:textId="77777777" w:rsidR="00676F60" w:rsidRDefault="00477439">
      <w:pPr>
        <w:pStyle w:val="1"/>
        <w:spacing w:before="0" w:after="0"/>
      </w:pPr>
      <w:r>
        <w:rPr>
          <w:rFonts w:ascii="Times New Roman" w:hAnsi="Times New Roman" w:cs="Times New Roman"/>
          <w:bCs w:val="0"/>
          <w:color w:val="auto"/>
        </w:rPr>
        <w:t>Сведения о показателях (индикаторах) муниципальной программы,</w:t>
      </w:r>
    </w:p>
    <w:p w14:paraId="2760DB7D" w14:textId="77777777" w:rsidR="00676F60" w:rsidRDefault="00477439">
      <w:pPr>
        <w:pStyle w:val="1"/>
        <w:spacing w:before="0" w:after="0"/>
      </w:pPr>
      <w:r>
        <w:rPr>
          <w:rFonts w:ascii="Times New Roman" w:hAnsi="Times New Roman" w:cs="Times New Roman"/>
          <w:bCs w:val="0"/>
          <w:color w:val="auto"/>
        </w:rPr>
        <w:t>подпрограмм муниципальной программы и их значениях</w:t>
      </w:r>
    </w:p>
    <w:p w14:paraId="49D11B55" w14:textId="77777777" w:rsidR="00676F60" w:rsidRDefault="00676F60">
      <w:pPr>
        <w:ind w:firstLine="720"/>
        <w:jc w:val="both"/>
        <w:rPr>
          <w:rFonts w:ascii="Times New Roman" w:hAnsi="Times New Roman"/>
          <w:bCs/>
        </w:rPr>
      </w:pPr>
    </w:p>
    <w:p w14:paraId="76126C4F" w14:textId="77777777" w:rsidR="00676F60" w:rsidRDefault="00676F60">
      <w:pPr>
        <w:ind w:firstLine="720"/>
        <w:jc w:val="both"/>
        <w:rPr>
          <w:rFonts w:ascii="Times New Roman" w:hAnsi="Times New Roman"/>
          <w:bCs/>
        </w:rPr>
      </w:pPr>
    </w:p>
    <w:tbl>
      <w:tblPr>
        <w:tblW w:w="0" w:type="auto"/>
        <w:tblInd w:w="42" w:type="dxa"/>
        <w:tblLayout w:type="fixed"/>
        <w:tblLook w:val="04A0" w:firstRow="1" w:lastRow="0" w:firstColumn="1" w:lastColumn="0" w:noHBand="0" w:noVBand="1"/>
      </w:tblPr>
      <w:tblGrid>
        <w:gridCol w:w="765"/>
        <w:gridCol w:w="6946"/>
        <w:gridCol w:w="1417"/>
        <w:gridCol w:w="1276"/>
        <w:gridCol w:w="1418"/>
        <w:gridCol w:w="1134"/>
        <w:gridCol w:w="1437"/>
      </w:tblGrid>
      <w:tr w:rsidR="00676F60" w14:paraId="6906449E" w14:textId="77777777"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BD20A23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03DBA8E0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CEA49C8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Показатель (индикатор) (наименование)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31D3E2B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14:paraId="73E6E085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0338B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676F60" w14:paraId="61F56AEE" w14:textId="77777777"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0835B9C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A5E2CF7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EFC989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36364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8A5E7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18010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AA415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 xml:space="preserve">2026 год </w:t>
            </w:r>
          </w:p>
        </w:tc>
      </w:tr>
      <w:tr w:rsidR="00676F60" w14:paraId="0E502245" w14:textId="7777777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41A3C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F273E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15F3F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FD90A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636B7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DDB67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DED9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76F60" w14:paraId="251A567A" w14:textId="77777777"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7939" w14:textId="77777777" w:rsidR="00676F60" w:rsidRDefault="00477439">
            <w:pPr>
              <w:pStyle w:val="11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«Реализация молодежной политики в </w:t>
            </w:r>
            <w:proofErr w:type="spellStart"/>
            <w:r>
              <w:rPr>
                <w:rFonts w:ascii="Times New Roman" w:hAnsi="Times New Roman"/>
              </w:rPr>
              <w:t>Аргаяшском</w:t>
            </w:r>
            <w:proofErr w:type="spellEnd"/>
            <w:r>
              <w:rPr>
                <w:rFonts w:ascii="Times New Roman" w:hAnsi="Times New Roman"/>
              </w:rPr>
              <w:t xml:space="preserve"> муниципальном районе»</w:t>
            </w:r>
          </w:p>
        </w:tc>
      </w:tr>
      <w:tr w:rsidR="00676F60" w14:paraId="348F082B" w14:textId="7777777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446D5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E4247" w14:textId="77777777" w:rsidR="00676F60" w:rsidRDefault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количество молодых людей в возрасте от 14 до 35 лет, проживающих в муниципальном образовании, принявших участие в реализации мероприятий патриотической направленности, проводимых на территории     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18305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C3FDF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3201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AF499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3210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68054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3240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DBD4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3260</w:t>
            </w:r>
          </w:p>
        </w:tc>
      </w:tr>
      <w:tr w:rsidR="00676F60" w14:paraId="732F64A8" w14:textId="7777777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91D47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52DD2" w14:textId="77777777" w:rsidR="00676F60" w:rsidRDefault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BA309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A70A0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F9A99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A8559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6FC9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21,1</w:t>
            </w:r>
          </w:p>
        </w:tc>
      </w:tr>
      <w:tr w:rsidR="00676F60" w14:paraId="2A97362E" w14:textId="7777777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57DEF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D323C" w14:textId="77777777" w:rsidR="00676F60" w:rsidRDefault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проводимых в муниципальном образовании мероприятий, связанных с проектной деятельностью молодежи (грантовые конкурсы, семинары, тренинги, форумы)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CFDBC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F229D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FAAB1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410FB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4E5E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76F60" w14:paraId="3D9ED932" w14:textId="7777777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647E0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00297" w14:textId="77777777" w:rsidR="00676F60" w:rsidRDefault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принявших участие в мероприятиях в сфере образования, интеллектуальной и творческой деятельности, проводимых на территории муниципального образования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026C2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BBA64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1580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A66F9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1660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D0D5D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1703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7763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1725</w:t>
            </w:r>
          </w:p>
        </w:tc>
      </w:tr>
      <w:tr w:rsidR="00676F60" w14:paraId="7B714D90" w14:textId="7777777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F30E7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3CA50" w14:textId="77777777" w:rsidR="00676F60" w:rsidRDefault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количество публикаций в средствах массовой информации о реализуемых в муниципальном образовании мероприятиях в сфере молодежной политики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521F9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52F2A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F32B5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8F210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455F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676F60" w14:paraId="6CE8ADFE" w14:textId="7777777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9777C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9B8B9" w14:textId="77777777" w:rsidR="00676F60" w:rsidRDefault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молодых людей вовлеченных в волонтерскую, добровольческую и поисковую деятельность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06188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A6D75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5ED2F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8E915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AFA2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676F60" w14:paraId="4FEDE8EF" w14:textId="7777777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7E8CD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AE04E" w14:textId="77777777" w:rsidR="00676F60" w:rsidRDefault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России»   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BF664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81D16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0CF20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6DB77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19BB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676F60" w14:paraId="4B1F422F" w14:textId="7777777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DF608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48F9C" w14:textId="77777777" w:rsidR="00676F60" w:rsidRDefault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количество молодых людей, охваченных мероприятиями, проводимыми на территории муниципального образования, регистрация которых осуществляется через автоматизированную информационную систему «Молодежь России»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63381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2C1EB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616FD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C8761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792C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145</w:t>
            </w:r>
          </w:p>
        </w:tc>
      </w:tr>
      <w:tr w:rsidR="00676F60" w14:paraId="5CBAEDE0" w14:textId="7777777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ADD91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2CB02" w14:textId="77777777" w:rsidR="00676F60" w:rsidRDefault="00477439">
            <w:pPr>
              <w:pStyle w:val="1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количество молодежных форумов, проводимых на территории муниципального образования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2E292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AC284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54D19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B7765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4A31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0A448D6F" w14:textId="77777777" w:rsidR="00676F60" w:rsidRDefault="00676F60"/>
    <w:p w14:paraId="02F293C0" w14:textId="77777777" w:rsidR="00676F60" w:rsidRDefault="00676F60"/>
    <w:p w14:paraId="2F1AD79C" w14:textId="77777777" w:rsidR="00676F60" w:rsidRDefault="00676F60"/>
    <w:p w14:paraId="33CE519E" w14:textId="77777777" w:rsidR="00676F60" w:rsidRDefault="00676F60"/>
    <w:p w14:paraId="0D1DF1FE" w14:textId="77777777" w:rsidR="00676F60" w:rsidRDefault="00676F60"/>
    <w:p w14:paraId="50D95DB6" w14:textId="77777777" w:rsidR="00676F60" w:rsidRDefault="00676F60"/>
    <w:p w14:paraId="3DECF10D" w14:textId="77777777" w:rsidR="00676F60" w:rsidRDefault="00676F60"/>
    <w:p w14:paraId="45E842B5" w14:textId="77777777" w:rsidR="00676F60" w:rsidRDefault="00676F60"/>
    <w:p w14:paraId="7A54026D" w14:textId="77777777" w:rsidR="00676F60" w:rsidRDefault="00676F60"/>
    <w:p w14:paraId="03EE064A" w14:textId="77777777" w:rsidR="00676F60" w:rsidRDefault="00676F60"/>
    <w:p w14:paraId="5D73ED91" w14:textId="77777777" w:rsidR="00676F60" w:rsidRDefault="00676F60"/>
    <w:p w14:paraId="436DC5B7" w14:textId="77777777" w:rsidR="00676F60" w:rsidRDefault="00676F60"/>
    <w:p w14:paraId="6546E8DA" w14:textId="77777777" w:rsidR="00676F60" w:rsidRDefault="00676F60"/>
    <w:p w14:paraId="6C5FD832" w14:textId="77777777" w:rsidR="00676F60" w:rsidRDefault="00676F60"/>
    <w:p w14:paraId="33F5F0AC" w14:textId="77777777" w:rsidR="00676F60" w:rsidRDefault="00676F60"/>
    <w:p w14:paraId="7D1ECFB8" w14:textId="77777777" w:rsidR="00676F60" w:rsidRDefault="00676F60"/>
    <w:p w14:paraId="2213D2DC" w14:textId="77777777" w:rsidR="00676F60" w:rsidRDefault="00676F60"/>
    <w:p w14:paraId="738FF01D" w14:textId="77777777" w:rsidR="00676F60" w:rsidRDefault="00676F60"/>
    <w:p w14:paraId="21BEB220" w14:textId="77777777" w:rsidR="00676F60" w:rsidRDefault="00676F60"/>
    <w:p w14:paraId="17FE09BD" w14:textId="77777777" w:rsidR="00676F60" w:rsidRDefault="00676F60"/>
    <w:p w14:paraId="3BBBF63C" w14:textId="77777777" w:rsidR="00676F60" w:rsidRDefault="00676F60"/>
    <w:p w14:paraId="4E5C9E20" w14:textId="77777777" w:rsidR="00676F60" w:rsidRDefault="00676F60"/>
    <w:p w14:paraId="3F61BF8B" w14:textId="77777777" w:rsidR="00676F60" w:rsidRDefault="00676F60"/>
    <w:p w14:paraId="5077423E" w14:textId="77777777" w:rsidR="00676F60" w:rsidRDefault="00676F60"/>
    <w:p w14:paraId="5274699C" w14:textId="77777777" w:rsidR="00676F60" w:rsidRDefault="00676F60"/>
    <w:p w14:paraId="2E73A6A7" w14:textId="77777777" w:rsidR="00676F60" w:rsidRDefault="00676F60"/>
    <w:p w14:paraId="27C30A01" w14:textId="77777777" w:rsidR="00676F60" w:rsidRDefault="00676F60"/>
    <w:p w14:paraId="2F0F644A" w14:textId="77777777" w:rsidR="00676F60" w:rsidRDefault="00676F60"/>
    <w:p w14:paraId="1DA351B4" w14:textId="77777777" w:rsidR="00676F60" w:rsidRDefault="00676F60"/>
    <w:p w14:paraId="2168A1A8" w14:textId="77777777" w:rsidR="00676F60" w:rsidRDefault="00676F60"/>
    <w:p w14:paraId="24836EA0" w14:textId="77777777" w:rsidR="00676F60" w:rsidRDefault="00676F60"/>
    <w:bookmarkEnd w:id="1"/>
    <w:p w14:paraId="05EE9DFF" w14:textId="77777777" w:rsidR="00477439" w:rsidRDefault="00477439" w:rsidP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Утверждено:</w:t>
      </w:r>
    </w:p>
    <w:p w14:paraId="2E2FE5ED" w14:textId="77777777" w:rsidR="00477439" w:rsidRDefault="00477439" w:rsidP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14:paraId="7E9487F7" w14:textId="77777777" w:rsidR="00477439" w:rsidRDefault="00477439" w:rsidP="00477439">
      <w:pPr>
        <w:pStyle w:val="11"/>
        <w:jc w:val="right"/>
      </w:pPr>
      <w:proofErr w:type="spellStart"/>
      <w:r>
        <w:rPr>
          <w:rFonts w:ascii="Times New Roman" w:hAnsi="Times New Roman"/>
          <w:sz w:val="24"/>
          <w:szCs w:val="24"/>
        </w:rPr>
        <w:t>Аргаяшского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14:paraId="23310AE4" w14:textId="77777777" w:rsidR="00477439" w:rsidRDefault="00477439" w:rsidP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№ 848 от 06 августа 2024 г.</w:t>
      </w:r>
    </w:p>
    <w:p w14:paraId="5D6051A2" w14:textId="77777777" w:rsidR="00676F60" w:rsidRDefault="00676F60">
      <w:pPr>
        <w:pStyle w:val="a5"/>
      </w:pPr>
    </w:p>
    <w:p w14:paraId="5328A00C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Приложение 3</w:t>
      </w:r>
    </w:p>
    <w:p w14:paraId="5890D149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46B9D10F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14:paraId="619609BC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Аргаяшском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районе»</w:t>
      </w:r>
    </w:p>
    <w:p w14:paraId="5400509B" w14:textId="77777777" w:rsidR="00676F60" w:rsidRDefault="00477439">
      <w:pPr>
        <w:ind w:firstLine="720"/>
        <w:jc w:val="right"/>
      </w:pPr>
      <w:r>
        <w:rPr>
          <w:rFonts w:ascii="Times New Roman" w:hAnsi="Times New Roman"/>
        </w:rPr>
        <w:t>на 2024-2026 годы</w:t>
      </w:r>
    </w:p>
    <w:p w14:paraId="2B2125F3" w14:textId="77777777" w:rsidR="00676F60" w:rsidRDefault="00676F60">
      <w:pPr>
        <w:ind w:firstLine="720"/>
        <w:jc w:val="right"/>
        <w:rPr>
          <w:rFonts w:ascii="Times New Roman" w:hAnsi="Times New Roman"/>
        </w:rPr>
      </w:pPr>
    </w:p>
    <w:p w14:paraId="31B99460" w14:textId="77777777" w:rsidR="00676F60" w:rsidRDefault="00477439">
      <w:pPr>
        <w:pStyle w:val="1"/>
        <w:spacing w:before="0" w:after="0"/>
      </w:pPr>
      <w:r>
        <w:rPr>
          <w:rFonts w:ascii="Times New Roman" w:hAnsi="Times New Roman" w:cs="Times New Roman"/>
          <w:bCs w:val="0"/>
          <w:color w:val="auto"/>
        </w:rPr>
        <w:t xml:space="preserve">Ресурсное обеспечение реализации муниципальной программы за счет средств бюджета </w:t>
      </w:r>
      <w:proofErr w:type="spellStart"/>
      <w:r>
        <w:rPr>
          <w:rFonts w:ascii="Times New Roman" w:hAnsi="Times New Roman" w:cs="Times New Roman"/>
          <w:bCs w:val="0"/>
          <w:color w:val="auto"/>
        </w:rPr>
        <w:t>Аргаяшского</w:t>
      </w:r>
      <w:proofErr w:type="spellEnd"/>
      <w:r>
        <w:rPr>
          <w:rFonts w:ascii="Times New Roman" w:hAnsi="Times New Roman" w:cs="Times New Roman"/>
          <w:bCs w:val="0"/>
          <w:color w:val="auto"/>
        </w:rPr>
        <w:t xml:space="preserve"> муниципального района</w:t>
      </w:r>
    </w:p>
    <w:p w14:paraId="377DEA16" w14:textId="77777777" w:rsidR="00676F60" w:rsidRDefault="00676F60">
      <w:pPr>
        <w:ind w:firstLine="720"/>
        <w:jc w:val="both"/>
        <w:rPr>
          <w:rFonts w:ascii="Times New Roman" w:hAnsi="Times New Roman"/>
          <w:bCs/>
        </w:rPr>
      </w:pPr>
    </w:p>
    <w:p w14:paraId="748A2535" w14:textId="77777777" w:rsidR="00676F60" w:rsidRDefault="00676F60">
      <w:pPr>
        <w:ind w:firstLine="720"/>
        <w:jc w:val="both"/>
        <w:rPr>
          <w:rFonts w:ascii="Times New Roman" w:hAnsi="Times New Roman"/>
          <w:bCs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2268"/>
        <w:gridCol w:w="708"/>
        <w:gridCol w:w="709"/>
        <w:gridCol w:w="567"/>
        <w:gridCol w:w="567"/>
        <w:gridCol w:w="1134"/>
        <w:gridCol w:w="1134"/>
        <w:gridCol w:w="1296"/>
      </w:tblGrid>
      <w:tr w:rsidR="00676F60" w14:paraId="716DDE36" w14:textId="77777777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24C93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09A04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муниципальной целевой программы, ведомственной целевой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1539B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15E70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3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D590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Расходы (тыс. рублей) по годам</w:t>
            </w:r>
          </w:p>
        </w:tc>
      </w:tr>
      <w:tr w:rsidR="00676F60" w14:paraId="537C646A" w14:textId="77777777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2A2D9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E2197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B97FC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2A199" w14:textId="77777777" w:rsidR="00676F60" w:rsidRDefault="00477439">
            <w:pPr>
              <w:pStyle w:val="a6"/>
              <w:ind w:right="-98" w:hanging="108"/>
              <w:jc w:val="center"/>
            </w:pPr>
            <w:r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E3896" w14:textId="77777777" w:rsidR="00676F60" w:rsidRDefault="00477439">
            <w:pPr>
              <w:pStyle w:val="a6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Рз</w:t>
            </w:r>
            <w:proofErr w:type="spellEnd"/>
          </w:p>
          <w:p w14:paraId="550D8957" w14:textId="77777777" w:rsidR="00676F60" w:rsidRDefault="00477439">
            <w:pPr>
              <w:jc w:val="center"/>
            </w:pPr>
            <w:r>
              <w:rPr>
                <w:rFonts w:ascii="Times New Roman" w:hAnsi="Times New Roman"/>
              </w:rPr>
              <w:t>ПР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AA6F3" w14:textId="77777777" w:rsidR="00676F60" w:rsidRDefault="00477439">
            <w:pPr>
              <w:pStyle w:val="a6"/>
              <w:ind w:right="-108" w:hanging="108"/>
              <w:jc w:val="center"/>
            </w:pPr>
            <w:r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371AC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CB292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B51C6" w14:textId="77777777" w:rsidR="00676F60" w:rsidRDefault="00477439">
            <w:pPr>
              <w:pStyle w:val="a6"/>
              <w:ind w:left="-108" w:right="-108"/>
              <w:jc w:val="center"/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CDE63" w14:textId="77777777" w:rsidR="00676F60" w:rsidRDefault="00477439">
            <w:pPr>
              <w:pStyle w:val="a6"/>
              <w:ind w:left="-108" w:right="-108"/>
              <w:jc w:val="center"/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676F60" w14:paraId="77C7BC77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5184A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1AA4C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EF029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04AD5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3A39F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8E739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B5518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C35F6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EF9B6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66BA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76F60" w14:paraId="716B97DD" w14:textId="77777777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62BB3" w14:textId="77777777" w:rsidR="00676F60" w:rsidRDefault="00477439">
            <w:pPr>
              <w:pStyle w:val="a7"/>
            </w:pPr>
            <w:r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73F47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 xml:space="preserve"> «Реализация молодежной политики в </w:t>
            </w:r>
            <w:proofErr w:type="spellStart"/>
            <w:r>
              <w:rPr>
                <w:rFonts w:ascii="Times New Roman" w:hAnsi="Times New Roman" w:cs="Times New Roman"/>
              </w:rPr>
              <w:t>Аргаяшском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районе»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36B0D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D8E868B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FCC84DF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Х</w:t>
            </w:r>
          </w:p>
          <w:p w14:paraId="44123AF3" w14:textId="77777777" w:rsidR="00676F60" w:rsidRDefault="00676F6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A6C5140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Х</w:t>
            </w:r>
          </w:p>
          <w:p w14:paraId="7875B6F9" w14:textId="77777777" w:rsidR="00676F60" w:rsidRDefault="00676F6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6F96D89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Х</w:t>
            </w:r>
          </w:p>
          <w:p w14:paraId="39EBFD02" w14:textId="77777777" w:rsidR="00676F60" w:rsidRDefault="00676F6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D560035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2 755,6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752B9DC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B10723" w14:textId="77777777" w:rsidR="00676F60" w:rsidRDefault="004774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</w:tc>
      </w:tr>
      <w:tr w:rsidR="00676F60" w14:paraId="3A82862E" w14:textId="77777777">
        <w:trPr>
          <w:trHeight w:val="276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DE46F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14692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89D3D7C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МКУ «Управление культуры, туризма и молодёжной политики»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34C8DFE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AF04236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E28CB8A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E153045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DE99750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55EC682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F23906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F60" w14:paraId="31C80CA3" w14:textId="77777777">
        <w:trPr>
          <w:trHeight w:val="276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254E0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ED7C3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8882B23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AEB8247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7F1D035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2CD692E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D48E113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FEF8E29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42DA931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07EA9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F60" w14:paraId="0A5A1D95" w14:textId="77777777">
        <w:trPr>
          <w:trHeight w:val="276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98AA0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80BEB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D9E1083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3EC38C6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84ACCD6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8A0FD78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328A243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8E5AAA0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DCF7E22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26DF87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F60" w14:paraId="33F97B05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D80F2" w14:textId="77777777" w:rsidR="00676F60" w:rsidRDefault="00477439">
            <w:pPr>
              <w:pStyle w:val="a7"/>
            </w:pPr>
            <w:r>
              <w:rPr>
                <w:rFonts w:ascii="Times New Roman" w:hAnsi="Times New Roman" w:cs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89702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6126D" w14:textId="77777777" w:rsidR="00676F60" w:rsidRDefault="00477439">
            <w:r>
              <w:rPr>
                <w:rFonts w:ascii="Times New Roman" w:hAnsi="Times New Roman"/>
              </w:rPr>
              <w:t>МКУ «Управление культуры, туризма и молодёжной политики»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DAC3F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5E61F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A090D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A3719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0B231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2 482,6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0E23C" w14:textId="77777777" w:rsidR="00676F60" w:rsidRDefault="00477439">
            <w:pPr>
              <w:jc w:val="center"/>
            </w:pPr>
            <w:r>
              <w:rPr>
                <w:rFonts w:ascii="Times New Roman" w:hAnsi="Times New Roman"/>
              </w:rPr>
              <w:t>159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E8DE" w14:textId="77777777" w:rsidR="00676F60" w:rsidRDefault="00477439">
            <w:pPr>
              <w:jc w:val="center"/>
            </w:pPr>
            <w:r>
              <w:rPr>
                <w:rFonts w:ascii="Times New Roman" w:hAnsi="Times New Roman"/>
              </w:rPr>
              <w:t>159</w:t>
            </w:r>
          </w:p>
        </w:tc>
      </w:tr>
      <w:tr w:rsidR="00676F60" w14:paraId="02267CAB" w14:textId="77777777">
        <w:trPr>
          <w:trHeight w:val="24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137BA" w14:textId="77777777" w:rsidR="00676F60" w:rsidRDefault="00477439">
            <w:pPr>
              <w:pStyle w:val="a7"/>
            </w:pPr>
            <w:r>
              <w:rPr>
                <w:rFonts w:ascii="Times New Roman" w:hAnsi="Times New Roman" w:cs="Times New Roman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383EF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9257D" w14:textId="77777777" w:rsidR="00676F60" w:rsidRDefault="00477439">
            <w:r>
              <w:rPr>
                <w:rFonts w:ascii="Times New Roman" w:hAnsi="Times New Roman"/>
              </w:rPr>
              <w:t>МКУ «Управление культуры, туризма и молодёжной политики»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0190E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E169D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6476C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ED188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8F2F9" w14:textId="77777777" w:rsidR="00676F60" w:rsidRDefault="004774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E0682" w14:textId="77777777" w:rsidR="00676F60" w:rsidRDefault="00477439">
            <w:pPr>
              <w:jc w:val="center"/>
            </w:pPr>
            <w:r>
              <w:rPr>
                <w:rFonts w:ascii="Times New Roman" w:hAnsi="Times New Roman"/>
              </w:rPr>
              <w:t>174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9114" w14:textId="77777777" w:rsidR="00676F60" w:rsidRDefault="00477439">
            <w:pPr>
              <w:jc w:val="center"/>
            </w:pPr>
            <w:r>
              <w:rPr>
                <w:rFonts w:ascii="Times New Roman" w:hAnsi="Times New Roman"/>
              </w:rPr>
              <w:t>174</w:t>
            </w:r>
          </w:p>
        </w:tc>
      </w:tr>
      <w:tr w:rsidR="00676F60" w14:paraId="0E24D732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95BC7" w14:textId="77777777" w:rsidR="00676F60" w:rsidRDefault="00477439">
            <w:pPr>
              <w:pStyle w:val="a7"/>
            </w:pPr>
            <w:r>
              <w:rPr>
                <w:rFonts w:ascii="Times New Roman" w:hAnsi="Times New Roman" w:cs="Times New Roman"/>
              </w:rPr>
              <w:t xml:space="preserve">Подготовка и проведение мероприятий </w:t>
            </w:r>
            <w:r>
              <w:rPr>
                <w:rFonts w:ascii="Times New Roman" w:hAnsi="Times New Roman" w:cs="Times New Roman"/>
              </w:rPr>
              <w:lastRenderedPageBreak/>
              <w:t>патриотической направленности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2A8DA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48F95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 xml:space="preserve">МКУ «Управление культуры, туризма </w:t>
            </w:r>
            <w:r>
              <w:rPr>
                <w:rFonts w:ascii="Times New Roman" w:hAnsi="Times New Roman" w:cs="Times New Roman"/>
              </w:rPr>
              <w:lastRenderedPageBreak/>
              <w:t>и молодёжной политики»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51F8B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7FE39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0ABBF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98C76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6F0B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6F394" w14:textId="77777777" w:rsidR="00676F60" w:rsidRDefault="00477439">
            <w:pPr>
              <w:jc w:val="center"/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54E5" w14:textId="77777777" w:rsidR="00676F60" w:rsidRDefault="00477439">
            <w:pPr>
              <w:jc w:val="center"/>
            </w:pPr>
            <w:r>
              <w:rPr>
                <w:rFonts w:ascii="Times New Roman" w:hAnsi="Times New Roman"/>
              </w:rPr>
              <w:t>37</w:t>
            </w:r>
          </w:p>
        </w:tc>
      </w:tr>
    </w:tbl>
    <w:p w14:paraId="36605256" w14:textId="77777777" w:rsidR="00676F60" w:rsidRDefault="00676F60">
      <w:pPr>
        <w:ind w:left="720"/>
        <w:jc w:val="right"/>
      </w:pPr>
      <w:bookmarkStart w:id="3" w:name="sub_170"/>
    </w:p>
    <w:bookmarkEnd w:id="3"/>
    <w:p w14:paraId="2843776C" w14:textId="77777777" w:rsidR="00676F60" w:rsidRDefault="00676F60">
      <w:pPr>
        <w:ind w:left="720"/>
        <w:jc w:val="both"/>
      </w:pPr>
    </w:p>
    <w:p w14:paraId="3F493D55" w14:textId="77777777" w:rsidR="00676F60" w:rsidRDefault="00676F60">
      <w:pPr>
        <w:pStyle w:val="11"/>
        <w:jc w:val="right"/>
      </w:pPr>
    </w:p>
    <w:p w14:paraId="77C2AA36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0208CCA3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269F35CD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44DFAFDF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546AE9E8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249C58B4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1D03A8B1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306B43BA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1E11FD9B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333ADE47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746E21C2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4011F2C2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0B9AC9E2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4C3F8891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3C66F59F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54E9B186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244C3693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1AD67787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30B42C84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0B1C9FD2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642BE2ED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02AD7B50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54605E0A" w14:textId="77777777" w:rsidR="00676F60" w:rsidRDefault="00676F60">
      <w:pPr>
        <w:pStyle w:val="a5"/>
      </w:pPr>
    </w:p>
    <w:p w14:paraId="0AF9C0EE" w14:textId="77777777" w:rsidR="00676F60" w:rsidRDefault="00676F60">
      <w:pPr>
        <w:pStyle w:val="a5"/>
      </w:pPr>
    </w:p>
    <w:p w14:paraId="4E516195" w14:textId="77777777" w:rsidR="00676F60" w:rsidRDefault="00676F60">
      <w:pPr>
        <w:pStyle w:val="a5"/>
      </w:pPr>
    </w:p>
    <w:p w14:paraId="23DE3E9A" w14:textId="77777777" w:rsidR="00676F60" w:rsidRDefault="00676F60">
      <w:pPr>
        <w:pStyle w:val="a5"/>
      </w:pPr>
    </w:p>
    <w:p w14:paraId="467D934F" w14:textId="77777777" w:rsidR="00676F60" w:rsidRDefault="00676F60">
      <w:pPr>
        <w:pStyle w:val="a5"/>
      </w:pPr>
    </w:p>
    <w:p w14:paraId="5B47190D" w14:textId="77777777" w:rsidR="00676F60" w:rsidRDefault="00676F60">
      <w:pPr>
        <w:pStyle w:val="a5"/>
      </w:pPr>
    </w:p>
    <w:p w14:paraId="70CA4637" w14:textId="77777777" w:rsidR="00676F60" w:rsidRDefault="00676F60">
      <w:pPr>
        <w:pStyle w:val="a5"/>
      </w:pPr>
    </w:p>
    <w:p w14:paraId="359E4E58" w14:textId="77777777" w:rsidR="00676F60" w:rsidRDefault="00676F60">
      <w:pPr>
        <w:pStyle w:val="a5"/>
      </w:pPr>
    </w:p>
    <w:p w14:paraId="7B6DFEA7" w14:textId="77777777" w:rsidR="00676F60" w:rsidRDefault="00676F60">
      <w:pPr>
        <w:pStyle w:val="a5"/>
      </w:pPr>
    </w:p>
    <w:p w14:paraId="3C8E3B24" w14:textId="77777777" w:rsidR="00676F60" w:rsidRDefault="00676F60">
      <w:pPr>
        <w:pStyle w:val="a5"/>
      </w:pPr>
    </w:p>
    <w:p w14:paraId="386B001B" w14:textId="77777777" w:rsidR="00676F60" w:rsidRDefault="00676F60">
      <w:pPr>
        <w:pStyle w:val="a5"/>
      </w:pPr>
    </w:p>
    <w:p w14:paraId="39B4EC3B" w14:textId="77777777" w:rsidR="00676F60" w:rsidRDefault="00676F60">
      <w:pPr>
        <w:pStyle w:val="a5"/>
      </w:pPr>
    </w:p>
    <w:p w14:paraId="21035708" w14:textId="77777777" w:rsidR="00676F60" w:rsidRDefault="00676F60">
      <w:pPr>
        <w:pStyle w:val="a5"/>
      </w:pPr>
    </w:p>
    <w:p w14:paraId="4FD22879" w14:textId="77777777" w:rsidR="00676F60" w:rsidRDefault="00676F60">
      <w:pPr>
        <w:pStyle w:val="a5"/>
      </w:pPr>
    </w:p>
    <w:p w14:paraId="3BF2A6DE" w14:textId="77777777" w:rsidR="00676F60" w:rsidRDefault="00676F60">
      <w:pPr>
        <w:pStyle w:val="a5"/>
      </w:pPr>
    </w:p>
    <w:p w14:paraId="2B7B7F8E" w14:textId="77777777" w:rsidR="00477439" w:rsidRDefault="00477439" w:rsidP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Утверждено:</w:t>
      </w:r>
    </w:p>
    <w:p w14:paraId="3BD9434D" w14:textId="77777777" w:rsidR="00477439" w:rsidRDefault="00477439" w:rsidP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14:paraId="18F7BD36" w14:textId="77777777" w:rsidR="00477439" w:rsidRDefault="00477439" w:rsidP="00477439">
      <w:pPr>
        <w:pStyle w:val="11"/>
        <w:jc w:val="right"/>
      </w:pPr>
      <w:proofErr w:type="spellStart"/>
      <w:r>
        <w:rPr>
          <w:rFonts w:ascii="Times New Roman" w:hAnsi="Times New Roman"/>
          <w:sz w:val="24"/>
          <w:szCs w:val="24"/>
        </w:rPr>
        <w:t>Аргаяшского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14:paraId="73228B18" w14:textId="77777777" w:rsidR="00477439" w:rsidRDefault="00477439" w:rsidP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№ 848 от 06 августа 2024 г.</w:t>
      </w:r>
    </w:p>
    <w:p w14:paraId="0710B3E3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26D1BFEB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Приложение 4</w:t>
      </w:r>
    </w:p>
    <w:p w14:paraId="57BC538A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6EDDC5AC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14:paraId="4CF550F1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Аргаяшском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районе»</w:t>
      </w:r>
    </w:p>
    <w:p w14:paraId="7A2F1852" w14:textId="77777777" w:rsidR="00676F60" w:rsidRDefault="00477439">
      <w:pPr>
        <w:ind w:left="720"/>
        <w:jc w:val="right"/>
      </w:pPr>
      <w:r>
        <w:rPr>
          <w:rFonts w:ascii="Times New Roman" w:hAnsi="Times New Roman"/>
        </w:rPr>
        <w:t>на 2024-2026 годы</w:t>
      </w:r>
    </w:p>
    <w:p w14:paraId="7BC4FBC5" w14:textId="77777777" w:rsidR="00676F60" w:rsidRDefault="00676F60">
      <w:pPr>
        <w:ind w:left="720"/>
        <w:jc w:val="right"/>
        <w:rPr>
          <w:rFonts w:ascii="Times New Roman" w:hAnsi="Times New Roman"/>
        </w:rPr>
      </w:pPr>
    </w:p>
    <w:p w14:paraId="4EFBA9AE" w14:textId="77777777" w:rsidR="00676F60" w:rsidRDefault="00477439">
      <w:pPr>
        <w:pStyle w:val="1"/>
        <w:spacing w:before="0" w:after="0"/>
      </w:pPr>
      <w:r>
        <w:rPr>
          <w:rFonts w:ascii="Times New Roman" w:hAnsi="Times New Roman" w:cs="Times New Roman"/>
          <w:bCs w:val="0"/>
          <w:color w:val="auto"/>
        </w:rPr>
        <w:t>Прогнозная оценка расходов на реализацию целей муниципальной программы</w:t>
      </w:r>
    </w:p>
    <w:p w14:paraId="27A94E75" w14:textId="77777777" w:rsidR="00676F60" w:rsidRDefault="00477439">
      <w:pPr>
        <w:pStyle w:val="1"/>
        <w:spacing w:before="0" w:after="0"/>
      </w:pPr>
      <w:proofErr w:type="spellStart"/>
      <w:r>
        <w:rPr>
          <w:rFonts w:ascii="Times New Roman" w:hAnsi="Times New Roman" w:cs="Times New Roman"/>
          <w:bCs w:val="0"/>
          <w:color w:val="auto"/>
        </w:rPr>
        <w:t>Аргаяшского</w:t>
      </w:r>
      <w:proofErr w:type="spellEnd"/>
      <w:r>
        <w:rPr>
          <w:rFonts w:ascii="Times New Roman" w:hAnsi="Times New Roman" w:cs="Times New Roman"/>
          <w:bCs w:val="0"/>
          <w:color w:val="auto"/>
        </w:rPr>
        <w:t xml:space="preserve"> муниципального района</w:t>
      </w:r>
    </w:p>
    <w:p w14:paraId="2533949B" w14:textId="77777777" w:rsidR="00676F60" w:rsidRDefault="00676F60">
      <w:pPr>
        <w:ind w:firstLine="720"/>
        <w:jc w:val="both"/>
        <w:rPr>
          <w:rFonts w:ascii="Times New Roman" w:hAnsi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968"/>
        <w:gridCol w:w="4254"/>
        <w:gridCol w:w="1418"/>
        <w:gridCol w:w="1417"/>
        <w:gridCol w:w="1580"/>
      </w:tblGrid>
      <w:tr w:rsidR="00676F60" w14:paraId="06E3AB1C" w14:textId="77777777">
        <w:tc>
          <w:tcPr>
            <w:tcW w:w="1984" w:type="dxa"/>
            <w:vMerge w:val="restart"/>
            <w:vAlign w:val="center"/>
          </w:tcPr>
          <w:p w14:paraId="46D8B754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968" w:type="dxa"/>
            <w:vMerge w:val="restart"/>
            <w:vAlign w:val="center"/>
          </w:tcPr>
          <w:p w14:paraId="02FDF420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vAlign w:val="center"/>
          </w:tcPr>
          <w:p w14:paraId="638B2499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4415" w:type="dxa"/>
            <w:gridSpan w:val="3"/>
            <w:vAlign w:val="center"/>
          </w:tcPr>
          <w:p w14:paraId="6C07EB88" w14:textId="77777777" w:rsidR="00676F60" w:rsidRDefault="00477439">
            <w:pPr>
              <w:pStyle w:val="a6"/>
              <w:ind w:right="-55" w:hanging="108"/>
              <w:jc w:val="center"/>
            </w:pPr>
            <w:r>
              <w:rPr>
                <w:rFonts w:ascii="Times New Roman" w:hAnsi="Times New Roman" w:cs="Times New Roman"/>
              </w:rPr>
              <w:t>Оценка расходов (тыс. рублей) по годам</w:t>
            </w:r>
          </w:p>
        </w:tc>
      </w:tr>
      <w:tr w:rsidR="00676F60" w14:paraId="14F2FD73" w14:textId="77777777">
        <w:tc>
          <w:tcPr>
            <w:tcW w:w="1984" w:type="dxa"/>
            <w:vMerge/>
            <w:vAlign w:val="center"/>
          </w:tcPr>
          <w:p w14:paraId="6727F775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  <w:vAlign w:val="center"/>
          </w:tcPr>
          <w:p w14:paraId="034D3CBE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vMerge/>
            <w:vAlign w:val="center"/>
          </w:tcPr>
          <w:p w14:paraId="451FF474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5F1DF28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14:paraId="5B0AEA48" w14:textId="77777777" w:rsidR="00676F60" w:rsidRDefault="00477439">
            <w:pPr>
              <w:pStyle w:val="a6"/>
              <w:ind w:left="-95" w:right="-108"/>
              <w:jc w:val="center"/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80" w:type="dxa"/>
            <w:vAlign w:val="center"/>
          </w:tcPr>
          <w:p w14:paraId="4CCAA399" w14:textId="77777777" w:rsidR="00676F60" w:rsidRDefault="00477439">
            <w:pPr>
              <w:pStyle w:val="a6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676F60" w14:paraId="40969844" w14:textId="77777777">
        <w:tc>
          <w:tcPr>
            <w:tcW w:w="1984" w:type="dxa"/>
          </w:tcPr>
          <w:p w14:paraId="48F1E896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8" w:type="dxa"/>
          </w:tcPr>
          <w:p w14:paraId="0374AB19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4" w:type="dxa"/>
          </w:tcPr>
          <w:p w14:paraId="2DD48113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4C688913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615F6934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0" w:type="dxa"/>
          </w:tcPr>
          <w:p w14:paraId="2453DEC9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76F60" w14:paraId="048E7F98" w14:textId="77777777">
        <w:tc>
          <w:tcPr>
            <w:tcW w:w="1984" w:type="dxa"/>
            <w:vMerge w:val="restart"/>
          </w:tcPr>
          <w:p w14:paraId="6C5C3AF9" w14:textId="77777777" w:rsidR="00676F60" w:rsidRDefault="00477439">
            <w:pPr>
              <w:pStyle w:val="a7"/>
            </w:pPr>
            <w:r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3968" w:type="dxa"/>
            <w:vMerge w:val="restart"/>
          </w:tcPr>
          <w:p w14:paraId="294F4D3B" w14:textId="77777777" w:rsidR="00676F60" w:rsidRDefault="00477439">
            <w:pPr>
              <w:pStyle w:val="1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«Реализация молодежной политики в </w:t>
            </w:r>
            <w:proofErr w:type="spellStart"/>
            <w:r>
              <w:rPr>
                <w:rFonts w:ascii="Times New Roman" w:hAnsi="Times New Roman"/>
              </w:rPr>
              <w:t>Аргаяшском</w:t>
            </w:r>
            <w:proofErr w:type="spellEnd"/>
            <w:r>
              <w:rPr>
                <w:rFonts w:ascii="Times New Roman" w:hAnsi="Times New Roman"/>
              </w:rPr>
              <w:t xml:space="preserve"> муниципальном районе»</w:t>
            </w:r>
          </w:p>
        </w:tc>
        <w:tc>
          <w:tcPr>
            <w:tcW w:w="4254" w:type="dxa"/>
          </w:tcPr>
          <w:p w14:paraId="6252A420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14:paraId="176F5BB6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2 755,6</w:t>
            </w:r>
          </w:p>
        </w:tc>
        <w:tc>
          <w:tcPr>
            <w:tcW w:w="1417" w:type="dxa"/>
          </w:tcPr>
          <w:p w14:paraId="261E00CD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580" w:type="dxa"/>
          </w:tcPr>
          <w:p w14:paraId="68118E57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370</w:t>
            </w:r>
          </w:p>
        </w:tc>
      </w:tr>
      <w:tr w:rsidR="00676F60" w14:paraId="371FB574" w14:textId="77777777">
        <w:tc>
          <w:tcPr>
            <w:tcW w:w="1984" w:type="dxa"/>
            <w:vMerge/>
          </w:tcPr>
          <w:p w14:paraId="69C1917B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14:paraId="41F6FC6B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3B3E5B74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</w:t>
            </w:r>
          </w:p>
        </w:tc>
        <w:tc>
          <w:tcPr>
            <w:tcW w:w="1418" w:type="dxa"/>
          </w:tcPr>
          <w:p w14:paraId="62474F06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422,6</w:t>
            </w:r>
          </w:p>
        </w:tc>
        <w:tc>
          <w:tcPr>
            <w:tcW w:w="1417" w:type="dxa"/>
          </w:tcPr>
          <w:p w14:paraId="64AF89DF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580" w:type="dxa"/>
          </w:tcPr>
          <w:p w14:paraId="3D49110B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370</w:t>
            </w:r>
          </w:p>
        </w:tc>
      </w:tr>
      <w:tr w:rsidR="00676F60" w14:paraId="0EECF311" w14:textId="77777777">
        <w:tc>
          <w:tcPr>
            <w:tcW w:w="1984" w:type="dxa"/>
            <w:vMerge/>
          </w:tcPr>
          <w:p w14:paraId="5680F08A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14:paraId="2B98D053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207CD31A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федеральный бюджет*</w:t>
            </w:r>
          </w:p>
        </w:tc>
        <w:tc>
          <w:tcPr>
            <w:tcW w:w="1418" w:type="dxa"/>
          </w:tcPr>
          <w:p w14:paraId="6FBB42D7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002D5C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14:paraId="67D91AFB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F60" w14:paraId="727CA8AB" w14:textId="77777777">
        <w:tc>
          <w:tcPr>
            <w:tcW w:w="1984" w:type="dxa"/>
            <w:vMerge/>
          </w:tcPr>
          <w:p w14:paraId="33358B86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14:paraId="28365DEF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48BE73E3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 xml:space="preserve">областной бюджет* </w:t>
            </w:r>
          </w:p>
        </w:tc>
        <w:tc>
          <w:tcPr>
            <w:tcW w:w="1418" w:type="dxa"/>
          </w:tcPr>
          <w:p w14:paraId="4D70B20B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2 333</w:t>
            </w:r>
          </w:p>
        </w:tc>
        <w:tc>
          <w:tcPr>
            <w:tcW w:w="1417" w:type="dxa"/>
          </w:tcPr>
          <w:p w14:paraId="776B1D05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0" w:type="dxa"/>
          </w:tcPr>
          <w:p w14:paraId="63453E87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76F60" w14:paraId="5F9E1003" w14:textId="77777777">
        <w:tc>
          <w:tcPr>
            <w:tcW w:w="1984" w:type="dxa"/>
            <w:vMerge/>
          </w:tcPr>
          <w:p w14:paraId="335F89FB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14:paraId="733D1E59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0AC23711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внебюджетные источники*</w:t>
            </w:r>
          </w:p>
        </w:tc>
        <w:tc>
          <w:tcPr>
            <w:tcW w:w="1418" w:type="dxa"/>
          </w:tcPr>
          <w:p w14:paraId="57C74F08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42FC72B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14:paraId="07F86742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F60" w14:paraId="54BD7001" w14:textId="77777777">
        <w:tc>
          <w:tcPr>
            <w:tcW w:w="1984" w:type="dxa"/>
            <w:vMerge w:val="restart"/>
          </w:tcPr>
          <w:p w14:paraId="4DD93667" w14:textId="77777777" w:rsidR="00676F60" w:rsidRDefault="00676F6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restart"/>
          </w:tcPr>
          <w:p w14:paraId="2108FC2A" w14:textId="77777777" w:rsidR="00676F60" w:rsidRDefault="00477439">
            <w:pPr>
              <w:pStyle w:val="a7"/>
            </w:pPr>
            <w:r>
              <w:rPr>
                <w:rFonts w:ascii="Times New Roman" w:hAnsi="Times New Roman" w:cs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4254" w:type="dxa"/>
          </w:tcPr>
          <w:p w14:paraId="70BE9C90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14:paraId="5B894130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2 482,6</w:t>
            </w:r>
          </w:p>
        </w:tc>
        <w:tc>
          <w:tcPr>
            <w:tcW w:w="1417" w:type="dxa"/>
          </w:tcPr>
          <w:p w14:paraId="3B96B876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580" w:type="dxa"/>
          </w:tcPr>
          <w:p w14:paraId="202F6188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159</w:t>
            </w:r>
          </w:p>
        </w:tc>
      </w:tr>
      <w:tr w:rsidR="00676F60" w14:paraId="2FDE5C48" w14:textId="77777777">
        <w:tc>
          <w:tcPr>
            <w:tcW w:w="1984" w:type="dxa"/>
            <w:vMerge/>
          </w:tcPr>
          <w:p w14:paraId="027EA8CA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14:paraId="501DF95D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28F45688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</w:t>
            </w:r>
          </w:p>
        </w:tc>
        <w:tc>
          <w:tcPr>
            <w:tcW w:w="1418" w:type="dxa"/>
          </w:tcPr>
          <w:p w14:paraId="40A85F8C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264,6</w:t>
            </w:r>
          </w:p>
        </w:tc>
        <w:tc>
          <w:tcPr>
            <w:tcW w:w="1417" w:type="dxa"/>
          </w:tcPr>
          <w:p w14:paraId="166643EC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580" w:type="dxa"/>
          </w:tcPr>
          <w:p w14:paraId="6C4861D7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159</w:t>
            </w:r>
          </w:p>
        </w:tc>
      </w:tr>
      <w:tr w:rsidR="00676F60" w14:paraId="412040BF" w14:textId="77777777">
        <w:tc>
          <w:tcPr>
            <w:tcW w:w="1984" w:type="dxa"/>
            <w:vMerge/>
          </w:tcPr>
          <w:p w14:paraId="008714A5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14:paraId="592FB34A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15FE0450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федеральный бюджет*</w:t>
            </w:r>
          </w:p>
        </w:tc>
        <w:tc>
          <w:tcPr>
            <w:tcW w:w="1418" w:type="dxa"/>
          </w:tcPr>
          <w:p w14:paraId="4CF83B9E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A13EBF8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14:paraId="1950858D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F60" w14:paraId="7AD33B46" w14:textId="77777777">
        <w:tc>
          <w:tcPr>
            <w:tcW w:w="1984" w:type="dxa"/>
            <w:vMerge/>
          </w:tcPr>
          <w:p w14:paraId="0D60C704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14:paraId="54BF9FF2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5667E94B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 xml:space="preserve">областной бюджет* </w:t>
            </w:r>
          </w:p>
        </w:tc>
        <w:tc>
          <w:tcPr>
            <w:tcW w:w="1418" w:type="dxa"/>
          </w:tcPr>
          <w:p w14:paraId="6B6DCF0A" w14:textId="77777777" w:rsidR="00676F60" w:rsidRDefault="004774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2 218</w:t>
            </w:r>
          </w:p>
        </w:tc>
        <w:tc>
          <w:tcPr>
            <w:tcW w:w="1417" w:type="dxa"/>
          </w:tcPr>
          <w:p w14:paraId="6EACA8F1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0" w:type="dxa"/>
          </w:tcPr>
          <w:p w14:paraId="70DA1E8F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76F60" w14:paraId="61E4DE32" w14:textId="77777777">
        <w:tc>
          <w:tcPr>
            <w:tcW w:w="1984" w:type="dxa"/>
            <w:vMerge/>
          </w:tcPr>
          <w:p w14:paraId="1495D8DB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14:paraId="53ACF6BD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2D829ECE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внебюджетные источники*</w:t>
            </w:r>
          </w:p>
        </w:tc>
        <w:tc>
          <w:tcPr>
            <w:tcW w:w="1418" w:type="dxa"/>
          </w:tcPr>
          <w:p w14:paraId="07131F21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39DE3BF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14:paraId="5B36D70C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F60" w14:paraId="39D17D09" w14:textId="77777777">
        <w:tc>
          <w:tcPr>
            <w:tcW w:w="1984" w:type="dxa"/>
            <w:vMerge w:val="restart"/>
          </w:tcPr>
          <w:p w14:paraId="242D0127" w14:textId="77777777" w:rsidR="00676F60" w:rsidRDefault="00676F6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restart"/>
          </w:tcPr>
          <w:p w14:paraId="6D91F89A" w14:textId="77777777" w:rsidR="00676F60" w:rsidRDefault="00477439">
            <w:pPr>
              <w:pStyle w:val="a7"/>
            </w:pPr>
            <w:r>
              <w:rPr>
                <w:rFonts w:ascii="Times New Roman" w:hAnsi="Times New Roman" w:cs="Times New Roman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4254" w:type="dxa"/>
          </w:tcPr>
          <w:p w14:paraId="13FB1812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14:paraId="22D72237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417" w:type="dxa"/>
          </w:tcPr>
          <w:p w14:paraId="324849E2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580" w:type="dxa"/>
          </w:tcPr>
          <w:p w14:paraId="1A473BE5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174</w:t>
            </w:r>
          </w:p>
        </w:tc>
      </w:tr>
      <w:tr w:rsidR="00676F60" w14:paraId="19F7DED3" w14:textId="77777777">
        <w:tc>
          <w:tcPr>
            <w:tcW w:w="1984" w:type="dxa"/>
            <w:vMerge/>
          </w:tcPr>
          <w:p w14:paraId="34B688A1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14:paraId="59A45178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0FD63F4A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</w:t>
            </w:r>
          </w:p>
        </w:tc>
        <w:tc>
          <w:tcPr>
            <w:tcW w:w="1418" w:type="dxa"/>
          </w:tcPr>
          <w:p w14:paraId="2946B36E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</w:tcPr>
          <w:p w14:paraId="185E499F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580" w:type="dxa"/>
          </w:tcPr>
          <w:p w14:paraId="743B1740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174</w:t>
            </w:r>
          </w:p>
        </w:tc>
      </w:tr>
      <w:tr w:rsidR="00676F60" w14:paraId="7622A338" w14:textId="77777777">
        <w:tc>
          <w:tcPr>
            <w:tcW w:w="1984" w:type="dxa"/>
            <w:vMerge/>
          </w:tcPr>
          <w:p w14:paraId="552BFFC5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14:paraId="14000E79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6137ECA1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федеральный бюджет*</w:t>
            </w:r>
          </w:p>
        </w:tc>
        <w:tc>
          <w:tcPr>
            <w:tcW w:w="1418" w:type="dxa"/>
          </w:tcPr>
          <w:p w14:paraId="397DD0ED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C4F847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14:paraId="61759003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F60" w14:paraId="0025C249" w14:textId="77777777">
        <w:tc>
          <w:tcPr>
            <w:tcW w:w="1984" w:type="dxa"/>
            <w:vMerge/>
          </w:tcPr>
          <w:p w14:paraId="29DC9D45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14:paraId="0F8A38B6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44AE4D06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 xml:space="preserve">областной бюджет* </w:t>
            </w:r>
          </w:p>
        </w:tc>
        <w:tc>
          <w:tcPr>
            <w:tcW w:w="1418" w:type="dxa"/>
          </w:tcPr>
          <w:p w14:paraId="6DCDADC7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14:paraId="069099E4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0" w:type="dxa"/>
          </w:tcPr>
          <w:p w14:paraId="746C7732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76F60" w14:paraId="1150CD46" w14:textId="77777777">
        <w:tc>
          <w:tcPr>
            <w:tcW w:w="1984" w:type="dxa"/>
            <w:vMerge/>
          </w:tcPr>
          <w:p w14:paraId="439B2D95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14:paraId="33307669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653B74BB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внебюджетные источники*</w:t>
            </w:r>
          </w:p>
        </w:tc>
        <w:tc>
          <w:tcPr>
            <w:tcW w:w="1418" w:type="dxa"/>
          </w:tcPr>
          <w:p w14:paraId="34FA1AED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9E7CCA3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14:paraId="4CA2818D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F60" w14:paraId="176D91DF" w14:textId="77777777">
        <w:tc>
          <w:tcPr>
            <w:tcW w:w="1984" w:type="dxa"/>
            <w:vMerge w:val="restart"/>
          </w:tcPr>
          <w:p w14:paraId="63DFC21B" w14:textId="77777777" w:rsidR="00676F60" w:rsidRDefault="00676F6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restart"/>
          </w:tcPr>
          <w:p w14:paraId="1A26712F" w14:textId="77777777" w:rsidR="00676F60" w:rsidRDefault="00477439">
            <w:pPr>
              <w:pStyle w:val="a7"/>
            </w:pPr>
            <w:r>
              <w:rPr>
                <w:rFonts w:ascii="Times New Roman" w:hAnsi="Times New Roman" w:cs="Times New Roman"/>
              </w:rPr>
              <w:t xml:space="preserve">Подготовка и проведение мероприятий патриотической </w:t>
            </w:r>
            <w:r>
              <w:rPr>
                <w:rFonts w:ascii="Times New Roman" w:hAnsi="Times New Roman" w:cs="Times New Roman"/>
              </w:rPr>
              <w:lastRenderedPageBreak/>
              <w:t>направленности</w:t>
            </w:r>
          </w:p>
        </w:tc>
        <w:tc>
          <w:tcPr>
            <w:tcW w:w="4254" w:type="dxa"/>
          </w:tcPr>
          <w:p w14:paraId="4FD0D6B7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418" w:type="dxa"/>
          </w:tcPr>
          <w:p w14:paraId="19C9FEA1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417" w:type="dxa"/>
          </w:tcPr>
          <w:p w14:paraId="753A1949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80" w:type="dxa"/>
          </w:tcPr>
          <w:p w14:paraId="50E90B91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676F60" w14:paraId="091A26EE" w14:textId="77777777">
        <w:tc>
          <w:tcPr>
            <w:tcW w:w="1984" w:type="dxa"/>
            <w:vMerge/>
          </w:tcPr>
          <w:p w14:paraId="6181C378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14:paraId="4A34B9EB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63CD58B7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района </w:t>
            </w:r>
          </w:p>
        </w:tc>
        <w:tc>
          <w:tcPr>
            <w:tcW w:w="1418" w:type="dxa"/>
          </w:tcPr>
          <w:p w14:paraId="57D15758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1417" w:type="dxa"/>
          </w:tcPr>
          <w:p w14:paraId="1510B645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80" w:type="dxa"/>
          </w:tcPr>
          <w:p w14:paraId="3D2D2CBD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676F60" w14:paraId="469820B9" w14:textId="77777777">
        <w:tc>
          <w:tcPr>
            <w:tcW w:w="1984" w:type="dxa"/>
            <w:vMerge/>
          </w:tcPr>
          <w:p w14:paraId="4B542AE3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14:paraId="76FE29AB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0F9171D8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федеральный бюджет*</w:t>
            </w:r>
          </w:p>
        </w:tc>
        <w:tc>
          <w:tcPr>
            <w:tcW w:w="1418" w:type="dxa"/>
          </w:tcPr>
          <w:p w14:paraId="59C93486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6F0D658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14:paraId="305BA365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F60" w14:paraId="0FF7B3BD" w14:textId="77777777">
        <w:tc>
          <w:tcPr>
            <w:tcW w:w="1984" w:type="dxa"/>
            <w:vMerge/>
          </w:tcPr>
          <w:p w14:paraId="552C3A8A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14:paraId="1CCE981A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3CADDA5D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 xml:space="preserve">областной бюджет* </w:t>
            </w:r>
          </w:p>
        </w:tc>
        <w:tc>
          <w:tcPr>
            <w:tcW w:w="1418" w:type="dxa"/>
          </w:tcPr>
          <w:p w14:paraId="749EEF1C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17" w:type="dxa"/>
          </w:tcPr>
          <w:p w14:paraId="1047F066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0" w:type="dxa"/>
          </w:tcPr>
          <w:p w14:paraId="32DE29D6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76F60" w14:paraId="678F353B" w14:textId="77777777">
        <w:tc>
          <w:tcPr>
            <w:tcW w:w="1984" w:type="dxa"/>
            <w:vMerge/>
          </w:tcPr>
          <w:p w14:paraId="2CB70798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14:paraId="04AB12F6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32031872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>внебюджетные источники*</w:t>
            </w:r>
          </w:p>
        </w:tc>
        <w:tc>
          <w:tcPr>
            <w:tcW w:w="1418" w:type="dxa"/>
          </w:tcPr>
          <w:p w14:paraId="3BCDA648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B70DBF7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14:paraId="13B37B55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BFA11F7" w14:textId="77777777" w:rsidR="00676F60" w:rsidRDefault="00676F60">
      <w:pPr>
        <w:ind w:firstLine="720"/>
        <w:jc w:val="both"/>
        <w:rPr>
          <w:rFonts w:ascii="Times New Roman" w:hAnsi="Times New Roman"/>
        </w:rPr>
      </w:pPr>
      <w:bookmarkStart w:id="4" w:name="sub_172"/>
    </w:p>
    <w:p w14:paraId="43902266" w14:textId="77777777" w:rsidR="00676F60" w:rsidRDefault="00676F60">
      <w:pPr>
        <w:ind w:firstLine="720"/>
        <w:jc w:val="right"/>
        <w:rPr>
          <w:rFonts w:ascii="Times New Roman" w:hAnsi="Times New Roman"/>
        </w:rPr>
      </w:pPr>
      <w:bookmarkStart w:id="5" w:name="sub_150"/>
      <w:bookmarkEnd w:id="4"/>
    </w:p>
    <w:p w14:paraId="0B846BAA" w14:textId="77777777" w:rsidR="00676F60" w:rsidRDefault="00676F60">
      <w:pPr>
        <w:ind w:firstLine="720"/>
        <w:jc w:val="right"/>
        <w:rPr>
          <w:rFonts w:ascii="Times New Roman" w:hAnsi="Times New Roman"/>
        </w:rPr>
      </w:pPr>
    </w:p>
    <w:p w14:paraId="72230C9B" w14:textId="77777777" w:rsidR="00676F60" w:rsidRDefault="00676F60">
      <w:pPr>
        <w:ind w:firstLine="720"/>
        <w:jc w:val="right"/>
      </w:pPr>
    </w:p>
    <w:p w14:paraId="45A78AD2" w14:textId="77777777" w:rsidR="00676F60" w:rsidRDefault="00676F60">
      <w:pPr>
        <w:ind w:firstLine="720"/>
        <w:jc w:val="right"/>
      </w:pPr>
    </w:p>
    <w:bookmarkEnd w:id="5"/>
    <w:p w14:paraId="47858583" w14:textId="77777777" w:rsidR="00676F60" w:rsidRDefault="00676F60">
      <w:pPr>
        <w:pStyle w:val="11"/>
        <w:jc w:val="right"/>
      </w:pPr>
    </w:p>
    <w:p w14:paraId="685FC9A8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3DC80E6B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3EDDF749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6464923F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014B55DB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4229534D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466D9946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759DF1BC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474FBB4C" w14:textId="77777777" w:rsidR="00676F60" w:rsidRDefault="00676F60">
      <w:pPr>
        <w:pStyle w:val="a5"/>
        <w:rPr>
          <w:rFonts w:ascii="Times New Roman" w:hAnsi="Times New Roman"/>
        </w:rPr>
      </w:pPr>
    </w:p>
    <w:p w14:paraId="58D13224" w14:textId="77777777" w:rsidR="00676F60" w:rsidRDefault="00676F60">
      <w:pPr>
        <w:pStyle w:val="a5"/>
        <w:rPr>
          <w:rFonts w:ascii="Times New Roman" w:hAnsi="Times New Roman"/>
        </w:rPr>
      </w:pPr>
    </w:p>
    <w:p w14:paraId="6C7D7F9E" w14:textId="77777777" w:rsidR="00676F60" w:rsidRDefault="00676F60">
      <w:pPr>
        <w:pStyle w:val="a5"/>
      </w:pPr>
    </w:p>
    <w:p w14:paraId="2595C9DC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7E6DC154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539EAD7F" w14:textId="77777777" w:rsidR="00676F60" w:rsidRDefault="00676F60">
      <w:pPr>
        <w:pStyle w:val="a5"/>
        <w:jc w:val="right"/>
        <w:rPr>
          <w:rFonts w:ascii="Times New Roman" w:hAnsi="Times New Roman"/>
        </w:rPr>
      </w:pPr>
    </w:p>
    <w:p w14:paraId="0972D641" w14:textId="77777777" w:rsidR="00676F60" w:rsidRDefault="00676F60">
      <w:pPr>
        <w:pStyle w:val="a5"/>
        <w:jc w:val="right"/>
        <w:rPr>
          <w:rFonts w:ascii="Times New Roman" w:hAnsi="Times New Roman"/>
        </w:rPr>
      </w:pPr>
    </w:p>
    <w:p w14:paraId="15922B6C" w14:textId="77777777" w:rsidR="00676F60" w:rsidRDefault="00676F60">
      <w:pPr>
        <w:pStyle w:val="a5"/>
        <w:jc w:val="right"/>
        <w:rPr>
          <w:rFonts w:ascii="Times New Roman" w:hAnsi="Times New Roman"/>
        </w:rPr>
      </w:pPr>
    </w:p>
    <w:p w14:paraId="60366DCF" w14:textId="77777777" w:rsidR="00676F60" w:rsidRDefault="00676F60">
      <w:pPr>
        <w:pStyle w:val="a5"/>
        <w:jc w:val="right"/>
        <w:rPr>
          <w:rFonts w:ascii="Times New Roman" w:hAnsi="Times New Roman"/>
        </w:rPr>
      </w:pPr>
    </w:p>
    <w:p w14:paraId="0C270876" w14:textId="77777777" w:rsidR="00676F60" w:rsidRDefault="00676F60">
      <w:pPr>
        <w:pStyle w:val="a5"/>
        <w:jc w:val="right"/>
        <w:rPr>
          <w:rFonts w:ascii="Times New Roman" w:hAnsi="Times New Roman"/>
        </w:rPr>
      </w:pPr>
    </w:p>
    <w:p w14:paraId="4987F74C" w14:textId="77777777" w:rsidR="00676F60" w:rsidRDefault="00676F60">
      <w:pPr>
        <w:pStyle w:val="a5"/>
        <w:jc w:val="right"/>
        <w:rPr>
          <w:rFonts w:ascii="Times New Roman" w:hAnsi="Times New Roman"/>
        </w:rPr>
      </w:pPr>
    </w:p>
    <w:p w14:paraId="73E7D07F" w14:textId="77777777" w:rsidR="00676F60" w:rsidRDefault="00676F60">
      <w:pPr>
        <w:pStyle w:val="a5"/>
        <w:jc w:val="right"/>
        <w:rPr>
          <w:rFonts w:ascii="Times New Roman" w:hAnsi="Times New Roman"/>
        </w:rPr>
      </w:pPr>
    </w:p>
    <w:p w14:paraId="0A1DBD29" w14:textId="77777777" w:rsidR="00676F60" w:rsidRDefault="00676F60">
      <w:pPr>
        <w:pStyle w:val="a5"/>
        <w:jc w:val="right"/>
        <w:rPr>
          <w:rFonts w:ascii="Times New Roman" w:hAnsi="Times New Roman"/>
        </w:rPr>
      </w:pPr>
    </w:p>
    <w:p w14:paraId="24DA9736" w14:textId="77777777" w:rsidR="00676F60" w:rsidRDefault="00676F60">
      <w:pPr>
        <w:pStyle w:val="a5"/>
        <w:jc w:val="right"/>
        <w:rPr>
          <w:rFonts w:ascii="Times New Roman" w:hAnsi="Times New Roman"/>
        </w:rPr>
      </w:pPr>
    </w:p>
    <w:p w14:paraId="077BD79A" w14:textId="77777777" w:rsidR="00676F60" w:rsidRDefault="00676F60">
      <w:pPr>
        <w:pStyle w:val="a5"/>
        <w:jc w:val="right"/>
        <w:rPr>
          <w:rFonts w:ascii="Times New Roman" w:hAnsi="Times New Roman"/>
        </w:rPr>
      </w:pPr>
    </w:p>
    <w:p w14:paraId="7E9A0F86" w14:textId="77777777" w:rsidR="00676F60" w:rsidRDefault="00676F60">
      <w:pPr>
        <w:pStyle w:val="a5"/>
        <w:jc w:val="right"/>
        <w:rPr>
          <w:rFonts w:ascii="Times New Roman" w:hAnsi="Times New Roman"/>
        </w:rPr>
      </w:pPr>
    </w:p>
    <w:p w14:paraId="318799A1" w14:textId="77777777" w:rsidR="00676F60" w:rsidRDefault="00676F60">
      <w:pPr>
        <w:pStyle w:val="a5"/>
        <w:jc w:val="right"/>
        <w:rPr>
          <w:rFonts w:ascii="Times New Roman" w:hAnsi="Times New Roman"/>
        </w:rPr>
      </w:pPr>
    </w:p>
    <w:p w14:paraId="198F2C85" w14:textId="77777777" w:rsidR="00676F60" w:rsidRDefault="00676F60">
      <w:pPr>
        <w:pStyle w:val="a5"/>
        <w:jc w:val="right"/>
        <w:rPr>
          <w:rFonts w:ascii="Times New Roman" w:hAnsi="Times New Roman"/>
        </w:rPr>
      </w:pPr>
    </w:p>
    <w:p w14:paraId="6904AD11" w14:textId="77777777" w:rsidR="00676F60" w:rsidRDefault="00676F60">
      <w:pPr>
        <w:pStyle w:val="a5"/>
        <w:jc w:val="right"/>
        <w:rPr>
          <w:rFonts w:ascii="Times New Roman" w:hAnsi="Times New Roman"/>
        </w:rPr>
      </w:pPr>
    </w:p>
    <w:p w14:paraId="398C504F" w14:textId="77777777" w:rsidR="00676F60" w:rsidRDefault="00676F60">
      <w:pPr>
        <w:pStyle w:val="a5"/>
        <w:jc w:val="right"/>
        <w:rPr>
          <w:rFonts w:ascii="Times New Roman" w:hAnsi="Times New Roman"/>
        </w:rPr>
      </w:pPr>
    </w:p>
    <w:p w14:paraId="1163579B" w14:textId="77777777" w:rsidR="00676F60" w:rsidRDefault="00676F60">
      <w:pPr>
        <w:pStyle w:val="a5"/>
        <w:jc w:val="right"/>
        <w:rPr>
          <w:rFonts w:ascii="Times New Roman" w:hAnsi="Times New Roman"/>
        </w:rPr>
      </w:pPr>
    </w:p>
    <w:p w14:paraId="323628FD" w14:textId="77777777" w:rsidR="00676F60" w:rsidRDefault="00676F60">
      <w:pPr>
        <w:pStyle w:val="a5"/>
        <w:jc w:val="right"/>
        <w:rPr>
          <w:rFonts w:ascii="Times New Roman" w:hAnsi="Times New Roman"/>
        </w:rPr>
      </w:pPr>
    </w:p>
    <w:p w14:paraId="42DC75FA" w14:textId="77777777" w:rsidR="00676F60" w:rsidRDefault="00676F60">
      <w:pPr>
        <w:pStyle w:val="a5"/>
        <w:jc w:val="right"/>
        <w:rPr>
          <w:rFonts w:ascii="Times New Roman" w:hAnsi="Times New Roman"/>
        </w:rPr>
      </w:pPr>
    </w:p>
    <w:p w14:paraId="0F3F06B1" w14:textId="77777777" w:rsidR="00477439" w:rsidRDefault="00477439" w:rsidP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Утверждено:</w:t>
      </w:r>
    </w:p>
    <w:p w14:paraId="7FF06839" w14:textId="77777777" w:rsidR="00477439" w:rsidRDefault="00477439" w:rsidP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14:paraId="44DB4E30" w14:textId="77777777" w:rsidR="00477439" w:rsidRDefault="00477439" w:rsidP="00477439">
      <w:pPr>
        <w:pStyle w:val="11"/>
        <w:jc w:val="right"/>
      </w:pPr>
      <w:proofErr w:type="spellStart"/>
      <w:r>
        <w:rPr>
          <w:rFonts w:ascii="Times New Roman" w:hAnsi="Times New Roman"/>
          <w:sz w:val="24"/>
          <w:szCs w:val="24"/>
        </w:rPr>
        <w:t>Аргаяшского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14:paraId="2C536E77" w14:textId="77777777" w:rsidR="00477439" w:rsidRDefault="00477439" w:rsidP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№ 848 от 06 августа 2024 г.</w:t>
      </w:r>
    </w:p>
    <w:p w14:paraId="2D55A2E2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495689EC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Приложение 5</w:t>
      </w:r>
    </w:p>
    <w:p w14:paraId="17F60A10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54ECCDCB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14:paraId="1B9FD79D" w14:textId="77777777" w:rsidR="00676F60" w:rsidRDefault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Аргаяшском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районе»</w:t>
      </w:r>
    </w:p>
    <w:p w14:paraId="5E1F66F8" w14:textId="77777777" w:rsidR="00676F60" w:rsidRDefault="00477439">
      <w:pPr>
        <w:ind w:firstLine="720"/>
        <w:jc w:val="right"/>
      </w:pPr>
      <w:r>
        <w:rPr>
          <w:rFonts w:ascii="Times New Roman" w:hAnsi="Times New Roman"/>
        </w:rPr>
        <w:t>на 2024-2026 годы</w:t>
      </w:r>
    </w:p>
    <w:p w14:paraId="75BE1620" w14:textId="77777777" w:rsidR="00676F60" w:rsidRDefault="00676F60">
      <w:pPr>
        <w:ind w:firstLine="720"/>
        <w:jc w:val="right"/>
        <w:rPr>
          <w:rFonts w:ascii="Times New Roman" w:hAnsi="Times New Roman"/>
        </w:rPr>
      </w:pPr>
    </w:p>
    <w:p w14:paraId="1863C842" w14:textId="77777777" w:rsidR="00676F60" w:rsidRDefault="00676F60">
      <w:pPr>
        <w:jc w:val="right"/>
        <w:rPr>
          <w:rFonts w:ascii="Times New Roman" w:hAnsi="Times New Roman"/>
        </w:rPr>
      </w:pPr>
      <w:bookmarkStart w:id="6" w:name="sub_190"/>
    </w:p>
    <w:bookmarkEnd w:id="6"/>
    <w:p w14:paraId="47063E8E" w14:textId="77777777" w:rsidR="00676F60" w:rsidRDefault="00477439">
      <w:pPr>
        <w:pStyle w:val="1"/>
        <w:spacing w:before="0" w:after="0"/>
      </w:pPr>
      <w:r>
        <w:rPr>
          <w:rFonts w:ascii="Times New Roman" w:hAnsi="Times New Roman" w:cs="Times New Roman"/>
          <w:bCs w:val="0"/>
          <w:color w:val="auto"/>
        </w:rPr>
        <w:t xml:space="preserve">План реализации муниципальной программы </w:t>
      </w:r>
      <w:proofErr w:type="spellStart"/>
      <w:r>
        <w:rPr>
          <w:rFonts w:ascii="Times New Roman" w:hAnsi="Times New Roman" w:cs="Times New Roman"/>
          <w:bCs w:val="0"/>
          <w:color w:val="auto"/>
        </w:rPr>
        <w:t>Аргаяшского</w:t>
      </w:r>
      <w:proofErr w:type="spellEnd"/>
      <w:r>
        <w:rPr>
          <w:rFonts w:ascii="Times New Roman" w:hAnsi="Times New Roman" w:cs="Times New Roman"/>
          <w:bCs w:val="0"/>
          <w:color w:val="auto"/>
        </w:rPr>
        <w:t xml:space="preserve"> муниципального района</w:t>
      </w:r>
    </w:p>
    <w:p w14:paraId="559A985D" w14:textId="77777777" w:rsidR="00676F60" w:rsidRDefault="00676F60">
      <w:pPr>
        <w:rPr>
          <w:rFonts w:ascii="Times New Roman" w:hAnsi="Times New Roman"/>
          <w:bCs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861"/>
        <w:gridCol w:w="1164"/>
        <w:gridCol w:w="1345"/>
        <w:gridCol w:w="3402"/>
        <w:gridCol w:w="2147"/>
        <w:gridCol w:w="1165"/>
      </w:tblGrid>
      <w:tr w:rsidR="00676F60" w14:paraId="2EE64158" w14:textId="77777777"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40C44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7566F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Ответственный исполнитель (ФИО, должность)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BAFF9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AC084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878B8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 xml:space="preserve">Код бюджетной классификации </w:t>
            </w:r>
          </w:p>
          <w:p w14:paraId="644C12D8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 xml:space="preserve">(бюджет </w:t>
            </w:r>
            <w:proofErr w:type="spellStart"/>
            <w:r>
              <w:rPr>
                <w:rFonts w:ascii="Times New Roman" w:hAnsi="Times New Roman" w:cs="Times New Roman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муниципального  района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C6CD" w14:textId="77777777" w:rsidR="00676F60" w:rsidRDefault="00477439">
            <w:pPr>
              <w:pStyle w:val="a6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Финан-сирова-ние</w:t>
            </w:r>
            <w:proofErr w:type="spellEnd"/>
          </w:p>
          <w:p w14:paraId="08869A9D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676F60" w14:paraId="711426E2" w14:textId="77777777"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58B4F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E3456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A8A86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 xml:space="preserve">начала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реализа-ции</w:t>
            </w:r>
            <w:proofErr w:type="spellEnd"/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13B3A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A0658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25BD8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73AA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76F60" w14:paraId="6A8C4CBD" w14:textId="7777777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49C0C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33A38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D6995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8610F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5A02D87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F6CE9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EA75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76F60" w14:paraId="01CFDFE4" w14:textId="7777777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8DE61" w14:textId="77777777" w:rsidR="00676F60" w:rsidRDefault="00477439">
            <w:pPr>
              <w:pStyle w:val="a6"/>
              <w:jc w:val="left"/>
            </w:pPr>
            <w:r>
              <w:rPr>
                <w:rFonts w:ascii="Times New Roman" w:hAnsi="Times New Roman" w:cs="Times New Roman"/>
              </w:rPr>
              <w:t xml:space="preserve">«Реализация молодежной политики в </w:t>
            </w:r>
            <w:proofErr w:type="spellStart"/>
            <w:r>
              <w:rPr>
                <w:rFonts w:ascii="Times New Roman" w:hAnsi="Times New Roman" w:cs="Times New Roman"/>
              </w:rPr>
              <w:t>Аргаяшском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районе»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8026A" w14:textId="77777777" w:rsidR="00676F60" w:rsidRDefault="00477439">
            <w:pPr>
              <w:jc w:val="center"/>
            </w:pPr>
            <w:r>
              <w:rPr>
                <w:rFonts w:ascii="Times New Roman" w:hAnsi="Times New Roman"/>
              </w:rPr>
              <w:t xml:space="preserve">специалист по работе с молодежью </w:t>
            </w:r>
            <w:proofErr w:type="spellStart"/>
            <w:r>
              <w:rPr>
                <w:rFonts w:ascii="Times New Roman" w:hAnsi="Times New Roman"/>
              </w:rPr>
              <w:t>Мирхайдарова</w:t>
            </w:r>
            <w:proofErr w:type="spellEnd"/>
            <w:r>
              <w:rPr>
                <w:rFonts w:ascii="Times New Roman" w:hAnsi="Times New Roman"/>
              </w:rPr>
              <w:t xml:space="preserve"> Л.Б.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14172" w14:textId="77777777" w:rsidR="00676F60" w:rsidRDefault="00477439">
            <w:pPr>
              <w:jc w:val="center"/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68A14E" w14:textId="77777777" w:rsidR="00676F60" w:rsidRDefault="00477439">
            <w:pPr>
              <w:jc w:val="center"/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26F3" w14:textId="77777777" w:rsidR="00676F60" w:rsidRDefault="00477439">
            <w:pPr>
              <w:pStyle w:val="11"/>
              <w:ind w:firstLine="31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программных мероприятий позволит решить поставленные программой задачи и достигнуть главной цели: </w:t>
            </w:r>
          </w:p>
          <w:p w14:paraId="743FE42F" w14:textId="77777777" w:rsidR="00676F60" w:rsidRDefault="00477439">
            <w:pPr>
              <w:pStyle w:val="11"/>
              <w:ind w:firstLine="31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содействие социальному, культурному, духовному и физическому развитию молодежи проживающей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Аргаяшского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района; </w:t>
            </w:r>
          </w:p>
          <w:p w14:paraId="5221C9D9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 xml:space="preserve">      создание условий для всестороннего развития, реализации и потенциала, и успешной интеграции в общество молодых людей, </w:t>
            </w:r>
            <w:r>
              <w:rPr>
                <w:rFonts w:ascii="Times New Roman" w:hAnsi="Times New Roman" w:cs="Times New Roman"/>
              </w:rPr>
              <w:lastRenderedPageBreak/>
              <w:t xml:space="preserve">мотивированных на позитивные действия и прилагающих усилия для динамичного развития </w:t>
            </w:r>
            <w:proofErr w:type="spellStart"/>
            <w:r>
              <w:rPr>
                <w:rFonts w:ascii="Times New Roman" w:hAnsi="Times New Roman" w:cs="Times New Roman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5495D86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D9C3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3 495,6</w:t>
            </w:r>
          </w:p>
        </w:tc>
      </w:tr>
      <w:tr w:rsidR="00676F60" w14:paraId="07A92A29" w14:textId="7777777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CDD56" w14:textId="77777777" w:rsidR="00676F60" w:rsidRDefault="00477439">
            <w:pPr>
              <w:pStyle w:val="a7"/>
            </w:pPr>
            <w:r>
              <w:rPr>
                <w:rFonts w:ascii="Times New Roman" w:hAnsi="Times New Roman" w:cs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3E5DE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 xml:space="preserve">специалист по работе с молодежью </w:t>
            </w:r>
            <w:proofErr w:type="spellStart"/>
            <w:r>
              <w:rPr>
                <w:rFonts w:ascii="Times New Roman" w:hAnsi="Times New Roman" w:cs="Times New Roman"/>
              </w:rPr>
              <w:t>Мирхайдарова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Л.Б.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633EB" w14:textId="77777777" w:rsidR="00676F60" w:rsidRDefault="00477439">
            <w:pPr>
              <w:jc w:val="center"/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226FAD" w14:textId="77777777" w:rsidR="00676F60" w:rsidRDefault="00477439">
            <w:pPr>
              <w:jc w:val="center"/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0741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EDA266D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E6F5" w14:textId="77777777" w:rsidR="00676F60" w:rsidRDefault="004774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2 800,6</w:t>
            </w:r>
          </w:p>
        </w:tc>
      </w:tr>
      <w:tr w:rsidR="00676F60" w14:paraId="37F1CD1D" w14:textId="7777777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3229C" w14:textId="77777777" w:rsidR="00676F60" w:rsidRDefault="00477439">
            <w:pPr>
              <w:pStyle w:val="a7"/>
            </w:pPr>
            <w:r>
              <w:rPr>
                <w:rFonts w:ascii="Times New Roman" w:hAnsi="Times New Roman" w:cs="Times New Roman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3B1F4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t xml:space="preserve">специалист по работе с молодежью </w:t>
            </w:r>
            <w:proofErr w:type="spellStart"/>
            <w:r>
              <w:rPr>
                <w:rFonts w:ascii="Times New Roman" w:hAnsi="Times New Roman" w:cs="Times New Roman"/>
              </w:rPr>
              <w:t>Мирхайдарова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Л.Б.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EE470" w14:textId="77777777" w:rsidR="00676F60" w:rsidRDefault="00477439">
            <w:pPr>
              <w:jc w:val="center"/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AE6DD5" w14:textId="77777777" w:rsidR="00676F60" w:rsidRDefault="00477439">
            <w:pPr>
              <w:jc w:val="center"/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79B8" w14:textId="77777777" w:rsidR="00676F60" w:rsidRDefault="00676F60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2224C8F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ACB6" w14:textId="77777777" w:rsidR="00676F60" w:rsidRDefault="004774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</w:t>
            </w:r>
          </w:p>
        </w:tc>
      </w:tr>
      <w:tr w:rsidR="00676F60" w14:paraId="4D9ACC59" w14:textId="7777777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699D7" w14:textId="77777777" w:rsidR="00676F60" w:rsidRDefault="00477439">
            <w:pPr>
              <w:pStyle w:val="a7"/>
            </w:pPr>
            <w:r>
              <w:rPr>
                <w:rFonts w:ascii="Times New Roman" w:hAnsi="Times New Roman" w:cs="Times New Roman"/>
              </w:rPr>
              <w:t xml:space="preserve">Подготовка и проведение </w:t>
            </w:r>
            <w:r>
              <w:rPr>
                <w:rFonts w:ascii="Times New Roman" w:hAnsi="Times New Roman" w:cs="Times New Roman"/>
              </w:rPr>
              <w:lastRenderedPageBreak/>
              <w:t>мероприятий патриотической направленности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8B1CF" w14:textId="77777777" w:rsidR="00676F60" w:rsidRDefault="00477439">
            <w:pPr>
              <w:pStyle w:val="a6"/>
            </w:pPr>
            <w:r>
              <w:rPr>
                <w:rFonts w:ascii="Times New Roman" w:hAnsi="Times New Roman" w:cs="Times New Roman"/>
              </w:rPr>
              <w:lastRenderedPageBreak/>
              <w:t xml:space="preserve">специалист по </w:t>
            </w:r>
            <w:r>
              <w:rPr>
                <w:rFonts w:ascii="Times New Roman" w:hAnsi="Times New Roman" w:cs="Times New Roman"/>
              </w:rPr>
              <w:lastRenderedPageBreak/>
              <w:t xml:space="preserve">работе с молодежью </w:t>
            </w:r>
            <w:proofErr w:type="spellStart"/>
            <w:r>
              <w:rPr>
                <w:rFonts w:ascii="Times New Roman" w:hAnsi="Times New Roman" w:cs="Times New Roman"/>
              </w:rPr>
              <w:t>Мирхайдарова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Л.Б.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A30D5" w14:textId="77777777" w:rsidR="00676F60" w:rsidRDefault="00477439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2024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204507" w14:textId="77777777" w:rsidR="00676F60" w:rsidRDefault="00477439">
            <w:pPr>
              <w:jc w:val="center"/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FBBA" w14:textId="77777777" w:rsidR="00676F60" w:rsidRDefault="00676F6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B39F4C5" w14:textId="77777777" w:rsidR="00676F60" w:rsidRDefault="0047743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207B" w14:textId="77777777" w:rsidR="00676F60" w:rsidRDefault="004774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</w:tr>
    </w:tbl>
    <w:p w14:paraId="469E5EFA" w14:textId="77777777" w:rsidR="00676F60" w:rsidRDefault="00676F60">
      <w:pPr>
        <w:ind w:firstLine="720"/>
        <w:jc w:val="right"/>
      </w:pPr>
    </w:p>
    <w:p w14:paraId="44AE8532" w14:textId="77777777" w:rsidR="00676F60" w:rsidRDefault="00676F60">
      <w:pPr>
        <w:ind w:firstLine="720"/>
        <w:jc w:val="right"/>
      </w:pPr>
    </w:p>
    <w:p w14:paraId="7638A9F9" w14:textId="77777777" w:rsidR="00676F60" w:rsidRDefault="00676F60">
      <w:pPr>
        <w:ind w:firstLine="720"/>
        <w:jc w:val="right"/>
      </w:pPr>
    </w:p>
    <w:p w14:paraId="76DDBB5A" w14:textId="77777777" w:rsidR="00676F60" w:rsidRDefault="00676F60">
      <w:pPr>
        <w:ind w:firstLine="720"/>
        <w:jc w:val="right"/>
      </w:pPr>
    </w:p>
    <w:p w14:paraId="33695C50" w14:textId="77777777" w:rsidR="00676F60" w:rsidRDefault="00676F60">
      <w:pPr>
        <w:ind w:firstLine="720"/>
        <w:jc w:val="right"/>
      </w:pPr>
    </w:p>
    <w:p w14:paraId="6C074333" w14:textId="77777777" w:rsidR="00676F60" w:rsidRDefault="00676F60">
      <w:pPr>
        <w:ind w:firstLine="720"/>
        <w:jc w:val="right"/>
      </w:pPr>
    </w:p>
    <w:p w14:paraId="6DA9E912" w14:textId="77777777" w:rsidR="00676F60" w:rsidRDefault="00676F60">
      <w:pPr>
        <w:ind w:firstLine="720"/>
        <w:jc w:val="right"/>
      </w:pPr>
    </w:p>
    <w:p w14:paraId="2A5F46F6" w14:textId="77777777" w:rsidR="00676F60" w:rsidRDefault="00676F60">
      <w:pPr>
        <w:ind w:firstLine="720"/>
        <w:jc w:val="right"/>
      </w:pPr>
    </w:p>
    <w:p w14:paraId="243202BE" w14:textId="77777777" w:rsidR="00676F60" w:rsidRDefault="00676F60">
      <w:pPr>
        <w:ind w:firstLine="720"/>
        <w:jc w:val="right"/>
      </w:pPr>
    </w:p>
    <w:p w14:paraId="2D9FEF6B" w14:textId="77777777" w:rsidR="00676F60" w:rsidRDefault="00676F60">
      <w:pPr>
        <w:ind w:firstLine="720"/>
        <w:jc w:val="right"/>
      </w:pPr>
    </w:p>
    <w:bookmarkEnd w:id="2"/>
    <w:p w14:paraId="6BB09EC8" w14:textId="77777777" w:rsidR="00676F60" w:rsidRDefault="00676F60">
      <w:pPr>
        <w:pStyle w:val="a5"/>
      </w:pPr>
    </w:p>
    <w:p w14:paraId="71C8405C" w14:textId="77777777" w:rsidR="00676F60" w:rsidRDefault="00676F60">
      <w:pPr>
        <w:pStyle w:val="a5"/>
      </w:pPr>
    </w:p>
    <w:p w14:paraId="2A5A043B" w14:textId="77777777" w:rsidR="00676F60" w:rsidRDefault="00676F60">
      <w:pPr>
        <w:pStyle w:val="a5"/>
      </w:pPr>
    </w:p>
    <w:p w14:paraId="5A611A2F" w14:textId="77777777" w:rsidR="00676F60" w:rsidRDefault="00676F60">
      <w:pPr>
        <w:pStyle w:val="a5"/>
      </w:pPr>
    </w:p>
    <w:p w14:paraId="5A36533E" w14:textId="77777777" w:rsidR="00676F60" w:rsidRDefault="00676F60">
      <w:pPr>
        <w:pStyle w:val="a5"/>
      </w:pPr>
    </w:p>
    <w:p w14:paraId="71244704" w14:textId="77777777" w:rsidR="00676F60" w:rsidRDefault="00676F60">
      <w:pPr>
        <w:pStyle w:val="a5"/>
      </w:pPr>
    </w:p>
    <w:p w14:paraId="17C547F6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0666643D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212030A9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6AF77538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1A55425C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4184A8D6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5D0DDDBE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4AC15AF3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615C8512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3D46F6E8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14E25D0F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12E21740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29BF569B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01F5FA7C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46037FC8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24616F0B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6237C188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2CC94811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32D5F9D4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40D54AF3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621C7393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09A95AA7" w14:textId="77777777" w:rsidR="00676F60" w:rsidRDefault="00676F60">
      <w:pPr>
        <w:pStyle w:val="11"/>
        <w:rPr>
          <w:rFonts w:ascii="Times New Roman" w:hAnsi="Times New Roman"/>
          <w:sz w:val="24"/>
          <w:szCs w:val="24"/>
        </w:rPr>
      </w:pPr>
    </w:p>
    <w:p w14:paraId="17C19BB5" w14:textId="77777777" w:rsidR="00477439" w:rsidRDefault="00477439" w:rsidP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Утверждено:</w:t>
      </w:r>
    </w:p>
    <w:p w14:paraId="797F2560" w14:textId="77777777" w:rsidR="00477439" w:rsidRDefault="00477439" w:rsidP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14:paraId="1DC9BDAD" w14:textId="77777777" w:rsidR="00477439" w:rsidRDefault="00477439" w:rsidP="00477439">
      <w:pPr>
        <w:pStyle w:val="11"/>
        <w:jc w:val="right"/>
      </w:pPr>
      <w:proofErr w:type="spellStart"/>
      <w:r>
        <w:rPr>
          <w:rFonts w:ascii="Times New Roman" w:hAnsi="Times New Roman"/>
          <w:sz w:val="24"/>
          <w:szCs w:val="24"/>
        </w:rPr>
        <w:t>Аргаяшского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14:paraId="5F7E5B9B" w14:textId="77777777" w:rsidR="00477439" w:rsidRDefault="00477439" w:rsidP="00477439">
      <w:pPr>
        <w:pStyle w:val="11"/>
        <w:jc w:val="right"/>
      </w:pPr>
      <w:r>
        <w:rPr>
          <w:rFonts w:ascii="Times New Roman" w:hAnsi="Times New Roman"/>
          <w:sz w:val="24"/>
          <w:szCs w:val="24"/>
        </w:rPr>
        <w:t>№ 848 от 06 августа 2024 г.</w:t>
      </w:r>
    </w:p>
    <w:p w14:paraId="4434E917" w14:textId="77777777" w:rsidR="00676F60" w:rsidRDefault="00676F6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3CDEF6E4" w14:textId="77777777" w:rsidR="00676F60" w:rsidRDefault="00477439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6</w:t>
      </w:r>
    </w:p>
    <w:p w14:paraId="50B25302" w14:textId="77777777" w:rsidR="00676F60" w:rsidRDefault="00477439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642746D2" w14:textId="77777777" w:rsidR="00676F60" w:rsidRDefault="00477439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14:paraId="51D4D0FC" w14:textId="77777777" w:rsidR="00676F60" w:rsidRDefault="00477439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Аргаяшском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районе»</w:t>
      </w:r>
    </w:p>
    <w:p w14:paraId="6C62468F" w14:textId="77777777" w:rsidR="00676F60" w:rsidRDefault="00477439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2024-2026 годы</w:t>
      </w:r>
    </w:p>
    <w:p w14:paraId="1139D530" w14:textId="77777777" w:rsidR="00676F60" w:rsidRDefault="00676F60">
      <w:pPr>
        <w:jc w:val="right"/>
        <w:rPr>
          <w:rFonts w:ascii="Times New Roman" w:hAnsi="Times New Roman"/>
        </w:rPr>
      </w:pPr>
    </w:p>
    <w:p w14:paraId="72B44204" w14:textId="77777777" w:rsidR="00676F60" w:rsidRDefault="0047743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программных мероприятий на 2024 год</w:t>
      </w:r>
    </w:p>
    <w:tbl>
      <w:tblPr>
        <w:tblpPr w:leftFromText="180" w:rightFromText="180" w:bottomFromText="200" w:vertAnchor="text" w:horzAnchor="margin" w:tblpY="248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3036"/>
        <w:gridCol w:w="1626"/>
        <w:gridCol w:w="2563"/>
        <w:gridCol w:w="1422"/>
        <w:gridCol w:w="3300"/>
        <w:gridCol w:w="2262"/>
      </w:tblGrid>
      <w:tr w:rsidR="00676F60" w14:paraId="540CFF69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7A69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B16F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DE5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9D5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8FE9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A2C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856A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соисполнители</w:t>
            </w:r>
          </w:p>
        </w:tc>
      </w:tr>
      <w:tr w:rsidR="00676F60" w14:paraId="73C4C09F" w14:textId="77777777">
        <w:trPr>
          <w:trHeight w:val="2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3910" w14:textId="77777777" w:rsidR="00676F60" w:rsidRDefault="00676F60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CD18" w14:textId="77777777" w:rsidR="00676F60" w:rsidRDefault="00477439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</w:tr>
      <w:tr w:rsidR="00676F60" w14:paraId="0C80F75C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88B9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0FE0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«Хоккей на валенках»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E91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дипломы, кофе-брейк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82E7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9B35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F813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D71C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</w:t>
            </w:r>
          </w:p>
        </w:tc>
      </w:tr>
      <w:tr w:rsidR="00676F60" w14:paraId="06FBC1AD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4203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2C5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«Адреналин» 120 лет Курчатову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15B4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4E76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0E49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E57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24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МГЕР, РДК</w:t>
            </w:r>
          </w:p>
        </w:tc>
      </w:tr>
      <w:tr w:rsidR="00676F60" w14:paraId="3EC30A5F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CB30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B2E7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Молодежный вечер отдыха</w:t>
            </w:r>
          </w:p>
          <w:p w14:paraId="7E07FFD0" w14:textId="77777777" w:rsidR="00676F60" w:rsidRDefault="00477439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«Живут студенты весело»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D2BD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6006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84F7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02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8F59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МГЕР, РДК</w:t>
            </w:r>
          </w:p>
        </w:tc>
      </w:tr>
      <w:tr w:rsidR="00676F60" w14:paraId="1A9FE404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AB76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BC9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Районные соревнования по стрельбе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858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дипломы, медали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427B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52B5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C46C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0E78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образования, спорткомитет</w:t>
            </w:r>
          </w:p>
        </w:tc>
      </w:tr>
      <w:tr w:rsidR="00676F60" w14:paraId="453588B2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3FCE" w14:textId="77777777" w:rsidR="00676F60" w:rsidRDefault="00676F60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66D9" w14:textId="77777777" w:rsidR="00676F60" w:rsidRDefault="00477439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</w:tr>
      <w:tr w:rsidR="00676F60" w14:paraId="3FAB1432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FACB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075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Квиз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посвященный 80 -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ию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блокады Ленинграда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E33B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0D5F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E587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5B15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3C53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ЦБС, МГЕР</w:t>
            </w:r>
          </w:p>
        </w:tc>
      </w:tr>
      <w:tr w:rsidR="00676F60" w14:paraId="7516AE38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860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69E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Квартирник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94B1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4435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937A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6A37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Вовлечение молодежи в социальную, общественно-политическую и культурную </w:t>
            </w:r>
            <w:r>
              <w:rPr>
                <w:rFonts w:ascii="Times New Roman" w:hAnsi="Times New Roman"/>
              </w:rPr>
              <w:lastRenderedPageBreak/>
              <w:t>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90FA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ОМП, МГЕР, РДК</w:t>
            </w:r>
          </w:p>
        </w:tc>
      </w:tr>
      <w:tr w:rsidR="00676F60" w14:paraId="223AE6A1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8DAA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4DA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Парламентские дебаты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FB79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Раздаточный материал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3E5A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45 335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407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B882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3682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</w:t>
            </w:r>
          </w:p>
        </w:tc>
      </w:tr>
      <w:tr w:rsidR="00676F60" w14:paraId="779D83B4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7A51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485F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Разговор о важном «Я за ЗОЖ»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4147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EF54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1545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FB4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472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волонтеры медики</w:t>
            </w:r>
          </w:p>
        </w:tc>
      </w:tr>
      <w:tr w:rsidR="00676F60" w14:paraId="1B74A9AC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20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420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«Памяти воинов – интернационалистов» (ко Дню вывода воинов из Афганистана) – митинг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ED60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50FE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074C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E571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238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</w:t>
            </w:r>
          </w:p>
        </w:tc>
      </w:tr>
      <w:tr w:rsidR="00676F60" w14:paraId="5797B721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EFF8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D7A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Турнир по теннису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1F35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E46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6 200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484B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5A83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115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РДК, Управление образования, волонтеры победы</w:t>
            </w:r>
          </w:p>
        </w:tc>
      </w:tr>
      <w:tr w:rsidR="00676F60" w14:paraId="639F2C34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13D" w14:textId="77777777" w:rsidR="00676F60" w:rsidRDefault="00676F60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92B6" w14:textId="77777777" w:rsidR="00676F60" w:rsidRDefault="00477439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</w:tr>
      <w:tr w:rsidR="00676F60" w14:paraId="33477A3D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A9CB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C7F6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Лыжня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 памяти </w:t>
            </w:r>
            <w:proofErr w:type="spellStart"/>
            <w:r>
              <w:rPr>
                <w:rFonts w:ascii="Times New Roman" w:hAnsi="Times New Roman"/>
              </w:rPr>
              <w:t>Талипа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Кулуева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DB8C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медали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3FA8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6 300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F9E8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0616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3470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</w:t>
            </w:r>
          </w:p>
        </w:tc>
      </w:tr>
      <w:tr w:rsidR="00676F60" w14:paraId="09F4107D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4FEC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01C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Районные соревнования по стрельбе (награждение победителей)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F2FC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кубки, медали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7B66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1 800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754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219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1817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образования, спорткомитет</w:t>
            </w:r>
          </w:p>
        </w:tc>
      </w:tr>
      <w:tr w:rsidR="00676F60" w14:paraId="7D136B56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2EB3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7813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Фотоконкурс – «Я молодая мама»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2BE0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дипломы, подарки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E1F9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8 655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171A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0DD9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09A9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РДК, ОМП, МГЕР, ЦБС</w:t>
            </w:r>
          </w:p>
        </w:tc>
      </w:tr>
      <w:tr w:rsidR="00676F60" w14:paraId="77B169F9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C55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7C32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Акция «Я гражданин России»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43EF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обложки на паспорт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036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C575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E0D6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4895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</w:tr>
      <w:tr w:rsidR="00676F60" w14:paraId="29D6A824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A62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5537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 на 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квартал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0350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CFDC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79 290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DC73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1278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42F6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</w:tr>
      <w:tr w:rsidR="00676F60" w14:paraId="5D6D3119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3F93" w14:textId="77777777" w:rsidR="00676F60" w:rsidRDefault="00676F60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C3B7" w14:textId="77777777" w:rsidR="00676F60" w:rsidRDefault="00477439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</w:tr>
      <w:tr w:rsidR="00676F60" w14:paraId="7FB65F9E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8252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4F6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этап всероссийской военно-патриотической игры «Зарница»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93BB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560F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138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AE07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36D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676F60" w14:paraId="4EACD4CE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333A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F13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по баскетболу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A1B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дипломы, </w:t>
            </w:r>
            <w:r>
              <w:rPr>
                <w:rFonts w:ascii="Times New Roman" w:hAnsi="Times New Roman"/>
              </w:rPr>
              <w:lastRenderedPageBreak/>
              <w:t>кубок, медали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497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14 345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04BF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E009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Вовлечение молодежи в </w:t>
            </w:r>
            <w:r>
              <w:rPr>
                <w:rFonts w:ascii="Times New Roman" w:hAnsi="Times New Roman"/>
              </w:rPr>
              <w:lastRenderedPageBreak/>
              <w:t>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B281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ОМП, МГЕР</w:t>
            </w:r>
          </w:p>
        </w:tc>
      </w:tr>
      <w:tr w:rsidR="00676F60" w14:paraId="6F4F2002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C9C9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13E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Интеллектуальный </w:t>
            </w:r>
            <w:proofErr w:type="spellStart"/>
            <w:r>
              <w:rPr>
                <w:rFonts w:ascii="Times New Roman" w:hAnsi="Times New Roman"/>
              </w:rPr>
              <w:t>квиз</w:t>
            </w:r>
            <w:proofErr w:type="spellEnd"/>
            <w:r>
              <w:rPr>
                <w:rFonts w:ascii="Times New Roman" w:hAnsi="Times New Roman"/>
              </w:rPr>
              <w:t xml:space="preserve"> - весна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CC92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Раздаточный материал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E676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10 550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C82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69CB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03F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</w:tr>
      <w:tr w:rsidR="00676F60" w14:paraId="7E0846AA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E5BC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44A0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призывника»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741B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подарки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22AD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0BDB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B591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2975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РДК, военкомат</w:t>
            </w:r>
          </w:p>
        </w:tc>
      </w:tr>
      <w:tr w:rsidR="00676F60" w14:paraId="42DD6E9D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EDCF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D006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«День здоровья»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6E5E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CD1C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9784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95D2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5E4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МГЕР, волонтеры медики, КДУ</w:t>
            </w:r>
          </w:p>
        </w:tc>
      </w:tr>
      <w:tr w:rsidR="00676F60" w14:paraId="753C179F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512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2AE0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«Помощь ветерану»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B30F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1E91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6B87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057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7861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МГЕР, МО ВОД «Волонтеры Победы» по сельским поселениям</w:t>
            </w:r>
          </w:p>
        </w:tc>
      </w:tr>
      <w:tr w:rsidR="00676F60" w14:paraId="30833C3B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2EAB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0C00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по волейболу «Кубок молодежи»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001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дипломы, кубок, медали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4782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058A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6BA0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D9E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</w:t>
            </w:r>
          </w:p>
        </w:tc>
      </w:tr>
      <w:tr w:rsidR="00676F60" w14:paraId="1D4F936F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62D3" w14:textId="77777777" w:rsidR="00676F60" w:rsidRDefault="00676F60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05C0" w14:textId="77777777" w:rsidR="00676F60" w:rsidRDefault="00477439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</w:tr>
      <w:tr w:rsidR="00676F60" w14:paraId="123C6375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C665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597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«Георгиевская ленточка»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14D6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георгиевские ленточки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2D90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9C4B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BED0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C0A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Волонтеры </w:t>
            </w:r>
            <w:proofErr w:type="spellStart"/>
            <w:r>
              <w:rPr>
                <w:rFonts w:ascii="Times New Roman" w:hAnsi="Times New Roman"/>
              </w:rPr>
              <w:t>с.Аргаяш</w:t>
            </w:r>
            <w:proofErr w:type="spellEnd"/>
          </w:p>
        </w:tc>
      </w:tr>
      <w:tr w:rsidR="00676F60" w14:paraId="500A454F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3F58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E38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«Мы все равно скажем спасибо» (короткие видео обращения со словами благодарности ветеранам, погибшим защитникам отечества и труженикам тыла)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22E8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03F5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BA80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9AF1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C3F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 ВОД «Волонтеры Победы»</w:t>
            </w:r>
          </w:p>
        </w:tc>
      </w:tr>
      <w:tr w:rsidR="00676F60" w14:paraId="5613F591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B8EC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0BA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памятных мест и воинских захоронений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D2C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перчатки, известь, мешки, краска, кисточки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CBFA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16EE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6B86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BCF7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Волонтеры Культуры</w:t>
            </w:r>
          </w:p>
        </w:tc>
      </w:tr>
      <w:tr w:rsidR="00676F60" w14:paraId="31DFFADD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B177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bookmarkStart w:id="7" w:name="_Hlk149292314"/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016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Полевая поисковая экспедиция «Вахта Памяти»- Псковская область.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2707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питание участников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1F3E" w14:textId="77777777" w:rsidR="00676F60" w:rsidRDefault="004774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70 000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7659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12AB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F7E6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Поисковые отряды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bookmarkEnd w:id="7"/>
      <w:tr w:rsidR="00676F60" w14:paraId="48BA1233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AE9F" w14:textId="77777777" w:rsidR="00676F60" w:rsidRDefault="00676F60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0EC2" w14:textId="77777777" w:rsidR="00676F60" w:rsidRDefault="00477439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ИЮНЬ</w:t>
            </w:r>
          </w:p>
        </w:tc>
      </w:tr>
      <w:tr w:rsidR="00676F60" w14:paraId="6711DE81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13AF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DC4A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«День России»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FA2C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флажки, лена триколор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240D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FE28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32E7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90C1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МГЕР, МО ВОД «Волонтеры Победы»</w:t>
            </w:r>
          </w:p>
        </w:tc>
      </w:tr>
      <w:tr w:rsidR="00676F60" w14:paraId="680BC779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E30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ED5C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«Я Гражданин России»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EB9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раздаточный материал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D65A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1F5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8AD1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61B2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</w:t>
            </w:r>
          </w:p>
        </w:tc>
      </w:tr>
      <w:tr w:rsidR="00676F60" w14:paraId="6AAB85B4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56AF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365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созданию условий для всестороннего развития, реализация потенциала и успешной интеграции в общество молодых людей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6FD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Материально-техническое обеспечение молодежного пространства «Теплица» п. </w:t>
            </w:r>
            <w:proofErr w:type="spellStart"/>
            <w:r>
              <w:rPr>
                <w:rFonts w:ascii="Times New Roman" w:hAnsi="Times New Roman"/>
                <w:color w:val="000000"/>
              </w:rPr>
              <w:t>Ишалино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68A5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696A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2 000 000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01D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6CF3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МОУ</w:t>
            </w:r>
          </w:p>
          <w:p w14:paraId="64B0952B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Краснооктябрьская</w:t>
            </w:r>
          </w:p>
          <w:p w14:paraId="65578C3A" w14:textId="77777777" w:rsidR="00676F60" w:rsidRDefault="00477439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СОШ</w:t>
            </w:r>
          </w:p>
        </w:tc>
      </w:tr>
      <w:tr w:rsidR="00676F60" w14:paraId="13478BB4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352A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5FE2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 акция «Свеча памяти»</w:t>
            </w:r>
          </w:p>
          <w:p w14:paraId="5D7C097D" w14:textId="77777777" w:rsidR="00676F60" w:rsidRDefault="00477439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День памяти и скорби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D693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CCB9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B0D9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DE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C6A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МГЕР, МО ВОД «Волонтеры Победы»</w:t>
            </w:r>
          </w:p>
        </w:tc>
      </w:tr>
      <w:tr w:rsidR="00676F60" w14:paraId="0F8F4DBE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3C5A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18DF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молодежных активистов с главой района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41F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738B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861F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190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B2C7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МГЕР, МО ВОД «Волонтеры Победы»</w:t>
            </w:r>
          </w:p>
        </w:tc>
      </w:tr>
      <w:tr w:rsidR="00676F60" w14:paraId="0F0A1674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3683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F3D1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 за </w:t>
            </w:r>
            <w:r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</w:rPr>
              <w:t xml:space="preserve"> квартал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638E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1521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104 995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64F7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2 050 000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0045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14D0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</w:tr>
      <w:tr w:rsidR="00676F60" w14:paraId="3BE918BB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1E09" w14:textId="77777777" w:rsidR="00676F60" w:rsidRDefault="00676F60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F419" w14:textId="77777777" w:rsidR="00676F60" w:rsidRDefault="00477439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ИЮЛЬ</w:t>
            </w:r>
          </w:p>
        </w:tc>
      </w:tr>
      <w:tr w:rsidR="00676F60" w14:paraId="42B42A4F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99D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D4FC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Волейбол на песке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7A6C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дипломы, кубок, медали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67E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4376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D119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Вовлечение молодежи в социальную, общественно-политическую и культурную жизнь общества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6DA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ОМП, МГЕР</w:t>
            </w:r>
          </w:p>
        </w:tc>
      </w:tr>
      <w:tr w:rsidR="00676F60" w14:paraId="1117D2C4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EAC0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7741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ветерана боевых действий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D899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3334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58FC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A891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A788" w14:textId="77777777" w:rsidR="00676F60" w:rsidRDefault="004774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ОМП, МГЕР, РДК</w:t>
            </w:r>
          </w:p>
        </w:tc>
      </w:tr>
      <w:tr w:rsidR="00676F60" w14:paraId="46E5569C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722F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4BC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семьи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7E1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дипломы, подарки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E531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6DA8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8C3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E192" w14:textId="77777777" w:rsidR="00676F60" w:rsidRDefault="004774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ОМП, МГЕР, РДК, ЗАГС</w:t>
            </w:r>
          </w:p>
        </w:tc>
      </w:tr>
      <w:tr w:rsidR="00676F60" w14:paraId="028BD276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7DD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2213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молодёжи»</w:t>
            </w:r>
          </w:p>
          <w:p w14:paraId="206840F8" w14:textId="77777777" w:rsidR="00676F60" w:rsidRDefault="00676F6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2C8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ролап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раздатка, подарки, кофе-брейк, дипломы, рамки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21D9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lastRenderedPageBreak/>
              <w:t>5 655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48A4" w14:textId="77777777" w:rsidR="00676F60" w:rsidRDefault="004774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8801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Вовлечение молодежи в </w:t>
            </w:r>
            <w:r>
              <w:rPr>
                <w:rFonts w:ascii="Times New Roman" w:hAnsi="Times New Roman"/>
              </w:rPr>
              <w:lastRenderedPageBreak/>
              <w:t>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72B1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РДК, ОМП, МГЕР, </w:t>
            </w:r>
            <w:r>
              <w:rPr>
                <w:rFonts w:ascii="Times New Roman" w:hAnsi="Times New Roman"/>
              </w:rPr>
              <w:lastRenderedPageBreak/>
              <w:t>МО ВОД «Волонтеры Победы», волонтеры медики</w:t>
            </w:r>
          </w:p>
        </w:tc>
      </w:tr>
      <w:tr w:rsidR="00676F60" w14:paraId="7FF124E6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AA65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C101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«Лучшие волонтеры ФКГС»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2BD0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подарки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AC59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22 600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8762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8529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1F1C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</w:t>
            </w:r>
          </w:p>
        </w:tc>
      </w:tr>
      <w:tr w:rsidR="00676F60" w14:paraId="58928314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8071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56A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Награждение активной, талантливой молодежи премией МКУ «Управление культуры, туризма и молодёжной политики»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0CB4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37C5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6D5E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58BB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талантливых детей и молодежи в сферах образования, интеллектуальной и творческой деятельности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F6DF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</w:t>
            </w:r>
          </w:p>
        </w:tc>
      </w:tr>
      <w:tr w:rsidR="00676F60" w14:paraId="05988540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8DB5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FA66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Награждение выпускников- лидеров общественных движений и объединений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E3E3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4439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07F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CE0B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67E4" w14:textId="77777777" w:rsidR="00676F60" w:rsidRDefault="0047743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ОМП</w:t>
            </w:r>
          </w:p>
        </w:tc>
      </w:tr>
      <w:tr w:rsidR="00676F60" w14:paraId="0116CCBF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9F8C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99A5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по лапте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3C56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9093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10 000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2F5E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0C6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54A" w14:textId="77777777" w:rsidR="00676F60" w:rsidRDefault="004774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ОМП, МГЕР</w:t>
            </w:r>
          </w:p>
        </w:tc>
      </w:tr>
      <w:tr w:rsidR="00676F60" w14:paraId="57FB7EE7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6C17" w14:textId="77777777" w:rsidR="00676F60" w:rsidRDefault="00676F60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8ABD" w14:textId="77777777" w:rsidR="00676F60" w:rsidRDefault="00477439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АВГУСТ</w:t>
            </w:r>
          </w:p>
        </w:tc>
      </w:tr>
      <w:tr w:rsidR="00676F60" w14:paraId="5D4EB13E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42B3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C49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мероприятий, посвященных «Дню Флага Российской Федерации»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90FA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ADC5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4E6E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D96F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3A63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Волонтеры</w:t>
            </w:r>
          </w:p>
        </w:tc>
      </w:tr>
      <w:tr w:rsidR="00676F60" w14:paraId="183FC133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8A17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63C8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Районный образовательный Форум «Выбор за тобой»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B7D0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Подвоз участников,</w:t>
            </w:r>
          </w:p>
          <w:p w14:paraId="35807D55" w14:textId="77777777" w:rsidR="00676F60" w:rsidRDefault="00477439">
            <w:pPr>
              <w:pStyle w:val="a5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раздаточный материал, сертификаты,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ролап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E665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33A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5D4C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15A8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ОМП, волонтеры, молодежные советы сельских поселений.</w:t>
            </w:r>
          </w:p>
        </w:tc>
      </w:tr>
      <w:tr w:rsidR="00676F60" w14:paraId="6BE5E756" w14:textId="77777777">
        <w:trPr>
          <w:trHeight w:val="129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7BF8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CD03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образовательный Форум «Выбор за тобой»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9F7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 площадки, питание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6F7B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30 000 </w:t>
            </w:r>
            <w:proofErr w:type="spellStart"/>
            <w:r>
              <w:rPr>
                <w:rFonts w:ascii="Times New Roman" w:hAnsi="Times New Roman"/>
              </w:rPr>
              <w:t>софинасирование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8D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513B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13B5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волонтеры, молодежные советы сельских поселений.</w:t>
            </w:r>
          </w:p>
        </w:tc>
      </w:tr>
      <w:tr w:rsidR="00676F60" w14:paraId="1B9CF123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AD40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5661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первых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90E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Вручение памятных подарков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69E0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8 550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7158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14F0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Вовлечение молодежи в социальную, общественно-политическую и культурную </w:t>
            </w:r>
            <w:r>
              <w:rPr>
                <w:rFonts w:ascii="Times New Roman" w:hAnsi="Times New Roman"/>
              </w:rPr>
              <w:lastRenderedPageBreak/>
              <w:t>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F81C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Движение первых</w:t>
            </w:r>
          </w:p>
        </w:tc>
      </w:tr>
      <w:tr w:rsidR="00676F60" w14:paraId="3D53CEC5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9092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2E77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отбор кандидатов на соискание ежегодной стипендии Губернатора Челябинской области для поддержки талантливой молодежи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8E22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6E6B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DF5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5DF6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66CF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</w:tr>
      <w:tr w:rsidR="00676F60" w14:paraId="0EE65292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E8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EFE5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дворовых игр</w:t>
            </w:r>
          </w:p>
          <w:p w14:paraId="3CD01AE1" w14:textId="77777777" w:rsidR="00676F60" w:rsidRDefault="00477439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«Истории детства»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F8CA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питание, подвоз участников, раздаточный материал, 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910" w14:textId="77777777" w:rsidR="00676F60" w:rsidRDefault="00477439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31 110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0FD2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D04A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A163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</w:tr>
      <w:tr w:rsidR="00676F60" w14:paraId="75FB5BB5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6B67" w14:textId="77777777" w:rsidR="00676F60" w:rsidRDefault="00676F60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2963" w14:textId="77777777" w:rsidR="00676F60" w:rsidRDefault="00477439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</w:tr>
      <w:tr w:rsidR="00676F60" w14:paraId="046F5649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170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47EF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солидарности в борьбе с терроризмом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591E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9DB5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F003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72F7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3955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</w:t>
            </w:r>
          </w:p>
        </w:tc>
      </w:tr>
      <w:tr w:rsidR="00676F60" w14:paraId="260F34A4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F148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2AE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молодежных активистов с главой района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A2C9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C6F2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0828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C2F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69A8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молодежные советы сельских поселений</w:t>
            </w:r>
          </w:p>
        </w:tc>
      </w:tr>
      <w:tr w:rsidR="00676F60" w14:paraId="0E958A18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2C8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72B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Молфест</w:t>
            </w:r>
            <w:proofErr w:type="spellEnd"/>
            <w:r>
              <w:rPr>
                <w:rFonts w:ascii="Times New Roman" w:hAnsi="Times New Roman"/>
              </w:rPr>
              <w:t>, выездное мероприятие в г. Челябинск, итоговая встреча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F6AF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Подвоз участников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46E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EA82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5317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9FB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Движение первых</w:t>
            </w:r>
          </w:p>
        </w:tc>
      </w:tr>
      <w:tr w:rsidR="00676F60" w14:paraId="372F363F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7C0F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0DE9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 за </w:t>
            </w:r>
            <w:r>
              <w:rPr>
                <w:rFonts w:ascii="Times New Roman" w:hAnsi="Times New Roman"/>
                <w:b/>
                <w:lang w:val="en-US"/>
              </w:rPr>
              <w:t>III</w:t>
            </w:r>
            <w:r>
              <w:rPr>
                <w:rFonts w:ascii="Times New Roman" w:hAnsi="Times New Roman"/>
                <w:b/>
              </w:rPr>
              <w:t xml:space="preserve"> квартал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81E7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6816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167 915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06DB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172 000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EAEE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918A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</w:tr>
      <w:tr w:rsidR="00676F60" w14:paraId="58C81FE9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E3EF" w14:textId="77777777" w:rsidR="00676F60" w:rsidRDefault="00676F60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0185" w14:textId="77777777" w:rsidR="00676F60" w:rsidRDefault="00477439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</w:tr>
      <w:tr w:rsidR="00676F60" w14:paraId="3CC50CE2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0A42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4CEF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Вокальный конкурс «Молодые голоса»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4731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дипломы, подарки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D886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6F96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9E56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талантливых детей и молодежи в сферах образования, интеллектуальной и творческой деятельности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4912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РДК</w:t>
            </w:r>
          </w:p>
        </w:tc>
      </w:tr>
      <w:tr w:rsidR="00676F60" w14:paraId="54718CDF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0FAB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FD99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Круглый стол «Есть такая профессия родину защищать»</w:t>
            </w:r>
          </w:p>
          <w:p w14:paraId="14AA8E68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(посвященный памяти сотрудников правоохранительных </w:t>
            </w:r>
            <w:r>
              <w:rPr>
                <w:rFonts w:ascii="Times New Roman" w:hAnsi="Times New Roman"/>
              </w:rPr>
              <w:lastRenderedPageBreak/>
              <w:t>органов, погибших при выполнении служебного долга)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EB9E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034F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D1BB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B937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5B5B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</w:tr>
      <w:tr w:rsidR="00676F60" w14:paraId="6177D7B1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268C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9309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«Слушаем молодежь»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B9BA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раздаточный материал, 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FF59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A6AB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9D7A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  <w:p w14:paraId="5BCB235E" w14:textId="77777777" w:rsidR="00676F60" w:rsidRDefault="00676F6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  <w:p w14:paraId="1B18A305" w14:textId="77777777" w:rsidR="00676F60" w:rsidRDefault="00676F6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  <w:p w14:paraId="1B32B070" w14:textId="77777777" w:rsidR="00676F60" w:rsidRDefault="00676F6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  <w:p w14:paraId="02A78651" w14:textId="77777777" w:rsidR="00676F60" w:rsidRDefault="00676F60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8BCB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образования, ОМП, МГЕР, Волонтеры победы</w:t>
            </w:r>
          </w:p>
        </w:tc>
      </w:tr>
      <w:tr w:rsidR="00676F60" w14:paraId="54768C8F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9643" w14:textId="77777777" w:rsidR="00676F60" w:rsidRDefault="00676F60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76EF" w14:textId="77777777" w:rsidR="00676F60" w:rsidRDefault="00477439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</w:tr>
      <w:tr w:rsidR="00676F60" w14:paraId="786BA89B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2CB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DEAA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призывника»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0176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подарки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06AC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E985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8908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918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РДК, военкомат</w:t>
            </w:r>
          </w:p>
        </w:tc>
      </w:tr>
      <w:tr w:rsidR="00676F60" w14:paraId="65EB5E87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28CF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799F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Форум творческой молодежи «Живи ярче»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9C3B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раздаточный материал, </w:t>
            </w:r>
            <w:proofErr w:type="spellStart"/>
            <w:r>
              <w:rPr>
                <w:rFonts w:ascii="Times New Roman" w:hAnsi="Times New Roman"/>
              </w:rPr>
              <w:t>ролап</w:t>
            </w:r>
            <w:proofErr w:type="spellEnd"/>
            <w:r>
              <w:rPr>
                <w:rFonts w:ascii="Times New Roman" w:hAnsi="Times New Roman"/>
              </w:rPr>
              <w:t>, сертификаты, подарки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6A9C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C116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1760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820F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Молодежные советы сельских поселений, волонтеры, волонтеры</w:t>
            </w:r>
          </w:p>
        </w:tc>
      </w:tr>
      <w:tr w:rsidR="00676F60" w14:paraId="46793BA3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3C29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9F93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Молодежный грантовый конкурс «Мой Арт-бизнес»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AA76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4576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9C7A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E1A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2AF1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ОМП, Молодежные советы сельских поселений, волонтеры </w:t>
            </w:r>
          </w:p>
        </w:tc>
      </w:tr>
      <w:tr w:rsidR="00676F60" w14:paraId="735B2A66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BF1F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D91C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Акции, посвященные международному «Дню матери»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E0A3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A268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5DC8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67A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024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Волонтеры Культуры</w:t>
            </w:r>
          </w:p>
        </w:tc>
      </w:tr>
      <w:tr w:rsidR="00676F60" w14:paraId="5BF05294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7083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02F7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Районная игра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Квиз</w:t>
            </w:r>
            <w:proofErr w:type="spellEnd"/>
            <w:r>
              <w:rPr>
                <w:rFonts w:ascii="Times New Roman" w:hAnsi="Times New Roman"/>
                <w:color w:val="000000"/>
              </w:rPr>
              <w:t>» новогодний – завершающий этап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B278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раздаточный материал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7F48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15 000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D742" w14:textId="77777777" w:rsidR="00676F60" w:rsidRDefault="00676F60">
            <w:pPr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BA40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D05C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Краснооктябрьский Дом Культуры</w:t>
            </w:r>
          </w:p>
        </w:tc>
      </w:tr>
      <w:tr w:rsidR="00676F60" w14:paraId="27D2BD48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ED08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09A5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мероприятий, посвященных «Дню народного единства»</w:t>
            </w:r>
          </w:p>
          <w:p w14:paraId="7F04F28D" w14:textId="77777777" w:rsidR="00676F60" w:rsidRDefault="00477439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«Мой дом-Россия» интеллектуальная игра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15E9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943C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C719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C2F3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DF4F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МГЕР, РДК,</w:t>
            </w:r>
          </w:p>
        </w:tc>
      </w:tr>
      <w:tr w:rsidR="00676F60" w14:paraId="590D47A7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35FE" w14:textId="77777777" w:rsidR="00676F60" w:rsidRDefault="00676F60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2C03" w14:textId="77777777" w:rsidR="00676F60" w:rsidRDefault="00477439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</w:tr>
      <w:tr w:rsidR="00676F60" w14:paraId="52B83DD2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C654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7D99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44CE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4DBB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CFEF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D05E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5B59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</w:tr>
      <w:tr w:rsidR="00676F60" w14:paraId="3812C1FA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8EF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306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Новогодняя игра «</w:t>
            </w:r>
            <w:proofErr w:type="spellStart"/>
            <w:r>
              <w:rPr>
                <w:rFonts w:ascii="Times New Roman" w:hAnsi="Times New Roman"/>
              </w:rPr>
              <w:t>Стартин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33CF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7C7A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489C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5EEA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1378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Краснооктябрьский Дом культуры</w:t>
            </w:r>
          </w:p>
        </w:tc>
      </w:tr>
      <w:tr w:rsidR="00676F60" w14:paraId="7F425B45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766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0EEF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Районный слет волонтеров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0C7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раздаточный материал, сертификаты, подарки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0FA1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42D8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2A8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FD2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Волонтёры </w:t>
            </w:r>
          </w:p>
        </w:tc>
      </w:tr>
      <w:tr w:rsidR="00676F60" w14:paraId="19F52EAE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5A22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8BC4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мероприятий, посвященных «Дню Конституции»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A7A2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CBFE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9674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CF69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BED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Волонтеры Культуры</w:t>
            </w:r>
          </w:p>
        </w:tc>
      </w:tr>
      <w:tr w:rsidR="00676F60" w14:paraId="2AD65DD2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7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BD25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Интеллектуальный конкурс «Гордость района»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35B2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подарки, 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ADE0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9 000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5DC3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F78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C3C6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ЦДТ</w:t>
            </w:r>
          </w:p>
        </w:tc>
      </w:tr>
      <w:tr w:rsidR="00676F60" w14:paraId="76192878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016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9F05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«Международный день добровольца»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565E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F591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95F6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F9D9" w14:textId="77777777" w:rsidR="00676F60" w:rsidRDefault="00477439">
            <w:pPr>
              <w:pStyle w:val="a5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E0DD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Волонтеры </w:t>
            </w:r>
            <w:proofErr w:type="spellStart"/>
            <w:r>
              <w:rPr>
                <w:rFonts w:ascii="Times New Roman" w:hAnsi="Times New Roman"/>
              </w:rPr>
              <w:t>с.Аргаяш</w:t>
            </w:r>
            <w:proofErr w:type="spellEnd"/>
          </w:p>
        </w:tc>
      </w:tr>
      <w:tr w:rsidR="00676F60" w14:paraId="08D7A950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678C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4BB0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 за </w:t>
            </w:r>
            <w:r>
              <w:rPr>
                <w:rFonts w:ascii="Times New Roman" w:hAnsi="Times New Roman"/>
                <w:b/>
                <w:lang w:val="en-US"/>
              </w:rPr>
              <w:t>IV</w:t>
            </w:r>
            <w:r>
              <w:rPr>
                <w:rFonts w:ascii="Times New Roman" w:hAnsi="Times New Roman"/>
                <w:b/>
              </w:rPr>
              <w:t xml:space="preserve"> квартал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7301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E5EC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74 400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7289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111 000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EFDF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32D4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</w:tr>
      <w:tr w:rsidR="00676F60" w14:paraId="5E2E95AC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1AD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BDA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за 2024 год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5A82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3825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422 600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B44B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2 333 000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5459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F87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</w:tr>
      <w:tr w:rsidR="00676F60" w14:paraId="7614F1BD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DA33" w14:textId="77777777" w:rsidR="00676F60" w:rsidRDefault="00676F60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B3E4" w14:textId="77777777" w:rsidR="00676F60" w:rsidRDefault="00477439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течение года</w:t>
            </w:r>
          </w:p>
        </w:tc>
      </w:tr>
      <w:tr w:rsidR="00676F60" w14:paraId="4280A7C8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DD8B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D6F8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Мероприятия, направленные на повышение электоральной активности и правовой грамотности</w:t>
            </w:r>
          </w:p>
        </w:tc>
      </w:tr>
      <w:tr w:rsidR="00676F60" w14:paraId="47276681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8CA1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E8B0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Круглый стол по противодействию экстремизму и терроризму</w:t>
            </w:r>
          </w:p>
        </w:tc>
      </w:tr>
      <w:tr w:rsidR="00676F60" w14:paraId="31D932AE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300A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CCEB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Организация мероприятий («круглые столы», встречи с педагогами-психологами, социальные акции, игры и пр.) по работе с детьми, находящимися в трудной жизненной ситуации</w:t>
            </w:r>
          </w:p>
        </w:tc>
      </w:tr>
      <w:tr w:rsidR="00676F60" w14:paraId="37022C9C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18D8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1C4B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Акция «Быть здоровым – это модно!» (проведение мероприятий по профилактике алкоголизма, табакокурения, наркомании в молодежной среде)</w:t>
            </w:r>
          </w:p>
        </w:tc>
      </w:tr>
      <w:tr w:rsidR="00676F60" w14:paraId="2355BE34" w14:textId="777777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1B76" w14:textId="77777777" w:rsidR="00676F60" w:rsidRDefault="00676F60">
            <w:pPr>
              <w:pStyle w:val="1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5FF2" w14:textId="77777777" w:rsidR="00676F60" w:rsidRDefault="00477439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Мероприятия, направленные на вовлечение молодежи в добровольческую (волонтерскую) деятельность</w:t>
            </w:r>
          </w:p>
        </w:tc>
      </w:tr>
    </w:tbl>
    <w:p w14:paraId="2B6E8AF6" w14:textId="77777777" w:rsidR="00676F60" w:rsidRDefault="00676F60">
      <w:pPr>
        <w:rPr>
          <w:rFonts w:ascii="Times New Roman" w:hAnsi="Times New Roman"/>
          <w:sz w:val="22"/>
          <w:szCs w:val="22"/>
        </w:rPr>
      </w:pPr>
    </w:p>
    <w:p w14:paraId="4AD5D070" w14:textId="77777777" w:rsidR="00676F60" w:rsidRDefault="00676F60"/>
    <w:p w14:paraId="07AA4710" w14:textId="77777777" w:rsidR="00676F60" w:rsidRDefault="00676F60"/>
    <w:p w14:paraId="2A74D348" w14:textId="77777777" w:rsidR="00676F60" w:rsidRDefault="00477439">
      <w:pPr>
        <w:tabs>
          <w:tab w:val="left" w:pos="7995"/>
        </w:tabs>
      </w:pPr>
      <w:r>
        <w:tab/>
      </w:r>
    </w:p>
    <w:sectPr w:rsidR="00676F60" w:rsidSect="00477439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394"/>
    <w:rsid w:val="00042E3E"/>
    <w:rsid w:val="00062DFF"/>
    <w:rsid w:val="0008580F"/>
    <w:rsid w:val="000A1522"/>
    <w:rsid w:val="000C6959"/>
    <w:rsid w:val="000C7F99"/>
    <w:rsid w:val="000D60E9"/>
    <w:rsid w:val="000F33CC"/>
    <w:rsid w:val="00124575"/>
    <w:rsid w:val="0012531B"/>
    <w:rsid w:val="00140372"/>
    <w:rsid w:val="00196E73"/>
    <w:rsid w:val="001D5E6E"/>
    <w:rsid w:val="001E2E97"/>
    <w:rsid w:val="002239B7"/>
    <w:rsid w:val="00255FE4"/>
    <w:rsid w:val="00273A18"/>
    <w:rsid w:val="002A0630"/>
    <w:rsid w:val="002A6576"/>
    <w:rsid w:val="002E2EDB"/>
    <w:rsid w:val="00305A42"/>
    <w:rsid w:val="00383534"/>
    <w:rsid w:val="003D3FAA"/>
    <w:rsid w:val="003D73DD"/>
    <w:rsid w:val="003E5BA5"/>
    <w:rsid w:val="004346BB"/>
    <w:rsid w:val="00436C5E"/>
    <w:rsid w:val="00442E49"/>
    <w:rsid w:val="00463267"/>
    <w:rsid w:val="00477439"/>
    <w:rsid w:val="00496DC6"/>
    <w:rsid w:val="004B18E8"/>
    <w:rsid w:val="004B4E41"/>
    <w:rsid w:val="004D52A9"/>
    <w:rsid w:val="00516767"/>
    <w:rsid w:val="0052147D"/>
    <w:rsid w:val="00544CE0"/>
    <w:rsid w:val="005A59DB"/>
    <w:rsid w:val="005D0D0B"/>
    <w:rsid w:val="005F10DA"/>
    <w:rsid w:val="005F655B"/>
    <w:rsid w:val="005F6CC2"/>
    <w:rsid w:val="006340BB"/>
    <w:rsid w:val="00640737"/>
    <w:rsid w:val="0064291B"/>
    <w:rsid w:val="00676F60"/>
    <w:rsid w:val="00685490"/>
    <w:rsid w:val="006933BD"/>
    <w:rsid w:val="006F15E6"/>
    <w:rsid w:val="00717586"/>
    <w:rsid w:val="00723BA5"/>
    <w:rsid w:val="007A79B3"/>
    <w:rsid w:val="007D2491"/>
    <w:rsid w:val="007F5181"/>
    <w:rsid w:val="008053E6"/>
    <w:rsid w:val="00813047"/>
    <w:rsid w:val="00843ED6"/>
    <w:rsid w:val="008646F6"/>
    <w:rsid w:val="00886D76"/>
    <w:rsid w:val="00887ADE"/>
    <w:rsid w:val="008D4A36"/>
    <w:rsid w:val="00910958"/>
    <w:rsid w:val="00954B1E"/>
    <w:rsid w:val="00987B5B"/>
    <w:rsid w:val="009A53A0"/>
    <w:rsid w:val="009D6D33"/>
    <w:rsid w:val="00A91A5A"/>
    <w:rsid w:val="00B0071A"/>
    <w:rsid w:val="00B4019C"/>
    <w:rsid w:val="00B4611B"/>
    <w:rsid w:val="00B5443A"/>
    <w:rsid w:val="00B65A45"/>
    <w:rsid w:val="00BD11DA"/>
    <w:rsid w:val="00C66BD1"/>
    <w:rsid w:val="00C70A4C"/>
    <w:rsid w:val="00C8201A"/>
    <w:rsid w:val="00C93A1A"/>
    <w:rsid w:val="00CA2704"/>
    <w:rsid w:val="00CB2F42"/>
    <w:rsid w:val="00CD0906"/>
    <w:rsid w:val="00D020C9"/>
    <w:rsid w:val="00D223EC"/>
    <w:rsid w:val="00D424E5"/>
    <w:rsid w:val="00D84E76"/>
    <w:rsid w:val="00D95BAD"/>
    <w:rsid w:val="00D96602"/>
    <w:rsid w:val="00E1773B"/>
    <w:rsid w:val="00E234F8"/>
    <w:rsid w:val="00E250B9"/>
    <w:rsid w:val="00E53CDF"/>
    <w:rsid w:val="00E557B5"/>
    <w:rsid w:val="00E6655D"/>
    <w:rsid w:val="00E75836"/>
    <w:rsid w:val="00E8089B"/>
    <w:rsid w:val="00E93D0F"/>
    <w:rsid w:val="00EA30E0"/>
    <w:rsid w:val="00EA3394"/>
    <w:rsid w:val="00ED52FE"/>
    <w:rsid w:val="00EE1275"/>
    <w:rsid w:val="00F04A21"/>
    <w:rsid w:val="00F4520B"/>
    <w:rsid w:val="00F504C8"/>
    <w:rsid w:val="00F96EAC"/>
    <w:rsid w:val="00F96F9A"/>
    <w:rsid w:val="067E50A5"/>
    <w:rsid w:val="0F0016E7"/>
    <w:rsid w:val="239301DD"/>
    <w:rsid w:val="264C5408"/>
    <w:rsid w:val="28A37045"/>
    <w:rsid w:val="2CAF35F1"/>
    <w:rsid w:val="36A06A09"/>
    <w:rsid w:val="3A09462F"/>
    <w:rsid w:val="3CA37560"/>
    <w:rsid w:val="5C693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4875"/>
  <w15:docId w15:val="{50B8DF25-2BD3-44F3-B2E5-755EB68B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suppressAutoHyphens/>
      <w:autoSpaceDN/>
      <w:adjustRightInd/>
      <w:spacing w:before="108" w:after="108"/>
      <w:jc w:val="center"/>
      <w:outlineLvl w:val="0"/>
    </w:pPr>
    <w:rPr>
      <w:rFonts w:cs="Arial"/>
      <w:b/>
      <w:bCs/>
      <w:color w:val="00008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11">
    <w:name w:val="Без интервала1"/>
    <w:next w:val="a5"/>
    <w:qFormat/>
    <w:rPr>
      <w:rFonts w:ascii="Calibri" w:eastAsia="Times New Roman" w:hAnsi="Calibri" w:cs="Times New Roman"/>
      <w:sz w:val="22"/>
      <w:szCs w:val="22"/>
    </w:rPr>
  </w:style>
  <w:style w:type="paragraph" w:styleId="a5">
    <w:name w:val="No Spacing"/>
    <w:qFormat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color w:val="000080"/>
      <w:sz w:val="24"/>
      <w:szCs w:val="24"/>
      <w:lang w:eastAsia="zh-CN"/>
    </w:rPr>
  </w:style>
  <w:style w:type="paragraph" w:customStyle="1" w:styleId="a6">
    <w:name w:val="Нормальный (таблица)"/>
    <w:basedOn w:val="a"/>
    <w:next w:val="a"/>
    <w:pPr>
      <w:suppressAutoHyphens/>
      <w:autoSpaceDN/>
      <w:adjustRightInd/>
      <w:jc w:val="both"/>
    </w:pPr>
    <w:rPr>
      <w:rFonts w:cs="Arial"/>
      <w:lang w:eastAsia="zh-CN"/>
    </w:rPr>
  </w:style>
  <w:style w:type="paragraph" w:customStyle="1" w:styleId="a7">
    <w:name w:val="Прижатый влево"/>
    <w:basedOn w:val="a"/>
    <w:next w:val="a"/>
    <w:pPr>
      <w:suppressAutoHyphens/>
      <w:autoSpaceDN/>
      <w:adjustRightInd/>
    </w:pPr>
    <w:rPr>
      <w:rFonts w:cs="Arial"/>
      <w:lang w:eastAsia="zh-CN"/>
    </w:rPr>
  </w:style>
  <w:style w:type="character" w:styleId="a8">
    <w:name w:val="Hyperlink"/>
    <w:rsid w:val="00477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viewer.yandex.ru/?url=http%3A%2F%2Fgump74.ru%2Fmedia%2Fdocs%2F2015%2F12%2F02%2Fgosprogramma-povyishenie-effektivnosti-realizatsii.docx&amp;name=gosprogramma-povyishenie-effektivnosti-realizatsii.docx&amp;lang=ru&amp;c=5704a437eb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F812C-8BE4-47EC-9633-DA9BB4B3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28</Pages>
  <Words>5775</Words>
  <Characters>32918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Динис Климов</cp:lastModifiedBy>
  <cp:revision>43</cp:revision>
  <cp:lastPrinted>2024-07-17T08:52:00Z</cp:lastPrinted>
  <dcterms:created xsi:type="dcterms:W3CDTF">2023-12-29T08:45:00Z</dcterms:created>
  <dcterms:modified xsi:type="dcterms:W3CDTF">2024-08-06T10:38:00Z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FE2E6FDD40D845FD811BF41CED9D60CE_12</vt:lpwstr>
  </property>
</Properties>
</file>