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98" w:rsidRDefault="00A95537" w:rsidP="00B756B5">
      <w:pPr>
        <w:rPr>
          <w:rFonts w:ascii="Calibri" w:hAnsi="Calibri"/>
          <w:sz w:val="22"/>
          <w:szCs w:val="22"/>
          <w:lang w:eastAsia="en-US"/>
        </w:rPr>
      </w:pPr>
      <w:r w:rsidRPr="00A9553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192.6pt;margin-top:-10.45pt;width:81.7pt;height:88.45pt;z-index:251657216;mso-wrap-style:none;v-text-anchor:middle" o:allowincell="f" strokecolor="#3465a4">
            <v:stroke joinstyle="round"/>
            <v:imagedata r:id="rId5" o:title="image1"/>
            <w10:wrap type="square"/>
          </v:shape>
        </w:pict>
      </w:r>
      <w:r w:rsidR="000F6314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EC3AC9" w:rsidRDefault="00EC3AC9" w:rsidP="00EC3AC9">
      <w:pPr>
        <w:jc w:val="center"/>
        <w:rPr>
          <w:noProof/>
          <w:sz w:val="32"/>
          <w:szCs w:val="32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:rsidR="00EC3AC9" w:rsidRDefault="00EC3AC9" w:rsidP="00EC3AC9">
      <w:pPr>
        <w:jc w:val="center"/>
        <w:rPr>
          <w:noProof/>
          <w:sz w:val="32"/>
          <w:szCs w:val="32"/>
        </w:rPr>
      </w:pPr>
    </w:p>
    <w:p w:rsidR="00EC3AC9" w:rsidRDefault="00EC3AC9" w:rsidP="00EC3AC9">
      <w:pPr>
        <w:jc w:val="center"/>
        <w:rPr>
          <w:noProof/>
          <w:sz w:val="32"/>
          <w:szCs w:val="32"/>
        </w:rPr>
      </w:pPr>
    </w:p>
    <w:p w:rsidR="00EC3AC9" w:rsidRDefault="00EC3AC9" w:rsidP="00EC3AC9">
      <w:pPr>
        <w:jc w:val="center"/>
        <w:rPr>
          <w:sz w:val="32"/>
          <w:szCs w:val="32"/>
        </w:rPr>
      </w:pPr>
    </w:p>
    <w:p w:rsidR="00EC3AC9" w:rsidRDefault="00EC3AC9" w:rsidP="00EC3A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EC3AC9" w:rsidRDefault="00EC3AC9" w:rsidP="00EC3AC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EC3AC9" w:rsidRDefault="00EC3AC9" w:rsidP="00EC3AC9">
      <w:pPr>
        <w:jc w:val="center"/>
        <w:rPr>
          <w:sz w:val="28"/>
          <w:szCs w:val="28"/>
        </w:rPr>
      </w:pPr>
    </w:p>
    <w:p w:rsidR="00EC3AC9" w:rsidRDefault="00EC3AC9" w:rsidP="00EC3AC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EC3AC9" w:rsidRDefault="00A95537" w:rsidP="00EC3AC9">
      <w:pPr>
        <w:jc w:val="center"/>
        <w:rPr>
          <w:b/>
          <w:bCs/>
          <w:sz w:val="28"/>
          <w:szCs w:val="28"/>
        </w:rPr>
      </w:pPr>
      <w:r w:rsidRPr="00A95537">
        <w:pict>
          <v:line id="_x0000_s1028" style="position:absolute;left:0;text-align:left;z-index:251658240" from="-13.7pt,18.55pt" to="502.3pt,18.55pt" strokeweight="4.5pt">
            <v:stroke linestyle="thickThin"/>
          </v:line>
        </w:pict>
      </w:r>
    </w:p>
    <w:p w:rsidR="00EC3AC9" w:rsidRDefault="00EC3AC9" w:rsidP="00EC3AC9">
      <w:pPr>
        <w:rPr>
          <w:sz w:val="28"/>
          <w:szCs w:val="28"/>
        </w:rPr>
      </w:pPr>
    </w:p>
    <w:p w:rsidR="00EC3AC9" w:rsidRPr="0076338E" w:rsidRDefault="004C7720" w:rsidP="00EC3AC9">
      <w:pPr>
        <w:rPr>
          <w:sz w:val="28"/>
          <w:szCs w:val="28"/>
          <w:lang w:val="en-US"/>
        </w:rPr>
      </w:pPr>
      <w:r>
        <w:rPr>
          <w:sz w:val="28"/>
          <w:szCs w:val="28"/>
        </w:rPr>
        <w:t>"</w:t>
      </w:r>
      <w:r w:rsidR="0076338E">
        <w:rPr>
          <w:sz w:val="28"/>
          <w:szCs w:val="28"/>
          <w:lang w:val="en-US"/>
        </w:rPr>
        <w:t>05</w:t>
      </w:r>
      <w:r w:rsidR="0076338E">
        <w:rPr>
          <w:sz w:val="28"/>
          <w:szCs w:val="28"/>
        </w:rPr>
        <w:t>" апреля  2024 г.  №</w:t>
      </w:r>
      <w:r w:rsidR="0076338E">
        <w:rPr>
          <w:sz w:val="28"/>
          <w:szCs w:val="28"/>
          <w:lang w:val="en-US"/>
        </w:rPr>
        <w:t>390</w:t>
      </w:r>
    </w:p>
    <w:p w:rsidR="00EC3AC9" w:rsidRDefault="00EC3AC9" w:rsidP="00EC3A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EC3AC9" w:rsidRDefault="00EC3AC9" w:rsidP="00EC3AC9">
      <w:pPr>
        <w:rPr>
          <w:sz w:val="28"/>
          <w:szCs w:val="28"/>
        </w:rPr>
      </w:pPr>
      <w:r>
        <w:rPr>
          <w:sz w:val="28"/>
          <w:szCs w:val="28"/>
        </w:rPr>
        <w:t>О подготовке документации по планировке</w:t>
      </w:r>
    </w:p>
    <w:p w:rsidR="00EC3AC9" w:rsidRDefault="00EC3AC9" w:rsidP="00EC3AC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территории (проекта планировки территории </w:t>
      </w:r>
      <w:proofErr w:type="gramEnd"/>
    </w:p>
    <w:p w:rsidR="00EC3AC9" w:rsidRDefault="00EC3AC9" w:rsidP="00EC3AC9">
      <w:pPr>
        <w:rPr>
          <w:sz w:val="28"/>
          <w:szCs w:val="28"/>
        </w:rPr>
      </w:pPr>
      <w:r>
        <w:rPr>
          <w:sz w:val="28"/>
          <w:szCs w:val="28"/>
        </w:rPr>
        <w:t xml:space="preserve">и проекта межевания территории) </w:t>
      </w:r>
    </w:p>
    <w:p w:rsidR="00801998" w:rsidRDefault="000F63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801998" w:rsidRDefault="00801998">
      <w:pPr>
        <w:rPr>
          <w:sz w:val="28"/>
          <w:szCs w:val="28"/>
        </w:rPr>
      </w:pPr>
    </w:p>
    <w:p w:rsidR="00801998" w:rsidRDefault="000F6314" w:rsidP="00EC3AC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статьей 7 Федерального Закона от 29.12.2004 № 191- ФЗ «О введении в действие Градостроительного Кодекса Российской Федераци</w:t>
      </w:r>
      <w:r w:rsidR="00B756B5">
        <w:rPr>
          <w:sz w:val="28"/>
          <w:szCs w:val="28"/>
        </w:rPr>
        <w:t>и», на основании заявления №2134 от 01.04</w:t>
      </w:r>
      <w:r w:rsidR="00EC3AC9">
        <w:rPr>
          <w:sz w:val="28"/>
          <w:szCs w:val="28"/>
        </w:rPr>
        <w:t>.2024</w:t>
      </w:r>
      <w:r>
        <w:rPr>
          <w:sz w:val="28"/>
          <w:szCs w:val="28"/>
        </w:rPr>
        <w:t xml:space="preserve">, </w:t>
      </w:r>
      <w:proofErr w:type="gramEnd"/>
    </w:p>
    <w:p w:rsidR="00801998" w:rsidRDefault="00801998">
      <w:pPr>
        <w:ind w:firstLine="709"/>
        <w:jc w:val="both"/>
        <w:rPr>
          <w:sz w:val="28"/>
          <w:szCs w:val="28"/>
        </w:rPr>
      </w:pPr>
    </w:p>
    <w:p w:rsidR="00801998" w:rsidRDefault="000F63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ПОСТАНОВЛЯЕТ:</w:t>
      </w:r>
    </w:p>
    <w:p w:rsidR="00801998" w:rsidRDefault="00801998">
      <w:pPr>
        <w:jc w:val="center"/>
        <w:rPr>
          <w:sz w:val="28"/>
          <w:szCs w:val="28"/>
        </w:rPr>
      </w:pPr>
    </w:p>
    <w:p w:rsidR="00801998" w:rsidRDefault="000F63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 Подготовить документацию по планировке территории </w:t>
      </w:r>
      <w:r w:rsidR="00EC3AC9">
        <w:rPr>
          <w:sz w:val="28"/>
          <w:szCs w:val="28"/>
        </w:rPr>
        <w:t>для размещения линейного объекта «</w:t>
      </w:r>
      <w:r w:rsidR="00E10265">
        <w:rPr>
          <w:sz w:val="28"/>
          <w:szCs w:val="28"/>
        </w:rPr>
        <w:t xml:space="preserve">Подводящий газопровод до д. </w:t>
      </w:r>
      <w:proofErr w:type="spellStart"/>
      <w:r w:rsidR="00E10265">
        <w:rPr>
          <w:sz w:val="28"/>
          <w:szCs w:val="28"/>
        </w:rPr>
        <w:t>Каратуган</w:t>
      </w:r>
      <w:proofErr w:type="spellEnd"/>
      <w:r w:rsidR="00E10265">
        <w:rPr>
          <w:sz w:val="28"/>
          <w:szCs w:val="28"/>
        </w:rPr>
        <w:t xml:space="preserve"> </w:t>
      </w:r>
      <w:proofErr w:type="spellStart"/>
      <w:r w:rsidR="00E10265">
        <w:rPr>
          <w:sz w:val="28"/>
          <w:szCs w:val="28"/>
        </w:rPr>
        <w:t>Аргаяшского</w:t>
      </w:r>
      <w:proofErr w:type="spellEnd"/>
      <w:r w:rsidR="00E10265">
        <w:rPr>
          <w:sz w:val="28"/>
          <w:szCs w:val="28"/>
        </w:rPr>
        <w:t xml:space="preserve"> района Челябинской области».</w:t>
      </w:r>
    </w:p>
    <w:p w:rsidR="00801998" w:rsidRDefault="000F63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Отделу архитектуры и градостроительства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района:</w:t>
      </w:r>
    </w:p>
    <w:p w:rsidR="00801998" w:rsidRDefault="000F63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Осуществить проверку документации  по планировке территории;</w:t>
      </w:r>
    </w:p>
    <w:p w:rsidR="00801998" w:rsidRDefault="000F63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17B45">
        <w:rPr>
          <w:sz w:val="28"/>
          <w:szCs w:val="28"/>
        </w:rPr>
        <w:t>2</w:t>
      </w:r>
      <w:r>
        <w:rPr>
          <w:sz w:val="28"/>
          <w:szCs w:val="28"/>
        </w:rPr>
        <w:t xml:space="preserve">) Направить Главе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документацию по планировке территории для принятия решения. </w:t>
      </w:r>
    </w:p>
    <w:p w:rsidR="00801998" w:rsidRDefault="000F63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информационного обеспечения и по связям с общественностью 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801998" w:rsidRDefault="000F6314" w:rsidP="00EC3AC9">
      <w:pPr>
        <w:tabs>
          <w:tab w:val="left" w:pos="1080"/>
          <w:tab w:val="left" w:pos="2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 w:rsidR="00EC3AC9" w:rsidRDefault="00EC3AC9">
      <w:pPr>
        <w:rPr>
          <w:sz w:val="28"/>
          <w:szCs w:val="28"/>
        </w:rPr>
      </w:pPr>
    </w:p>
    <w:p w:rsidR="00E10265" w:rsidRDefault="00E10265">
      <w:pPr>
        <w:rPr>
          <w:sz w:val="28"/>
          <w:szCs w:val="28"/>
        </w:rPr>
      </w:pPr>
    </w:p>
    <w:p w:rsidR="00801998" w:rsidRDefault="000F631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                                                                 </w:t>
      </w:r>
      <w:r>
        <w:rPr>
          <w:rFonts w:ascii="Calibri" w:hAnsi="Calibri"/>
          <w:sz w:val="28"/>
          <w:szCs w:val="28"/>
          <w:lang w:eastAsia="en-US"/>
        </w:rPr>
        <w:t xml:space="preserve">                                                                   </w:t>
      </w:r>
    </w:p>
    <w:p w:rsidR="00801998" w:rsidRDefault="000F631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 И.В. </w:t>
      </w:r>
      <w:proofErr w:type="spellStart"/>
      <w:r>
        <w:rPr>
          <w:sz w:val="28"/>
          <w:szCs w:val="28"/>
        </w:rPr>
        <w:t>Ишимов</w:t>
      </w:r>
      <w:proofErr w:type="spellEnd"/>
    </w:p>
    <w:p w:rsidR="00801998" w:rsidRDefault="00801998">
      <w:pPr>
        <w:rPr>
          <w:sz w:val="28"/>
          <w:szCs w:val="28"/>
        </w:rPr>
      </w:pPr>
    </w:p>
    <w:p w:rsidR="00801998" w:rsidRDefault="00801998">
      <w:pPr>
        <w:rPr>
          <w:sz w:val="28"/>
          <w:szCs w:val="28"/>
        </w:rPr>
      </w:pPr>
    </w:p>
    <w:p w:rsidR="00801998" w:rsidRDefault="00801998">
      <w:pPr>
        <w:rPr>
          <w:sz w:val="28"/>
          <w:szCs w:val="28"/>
        </w:rPr>
      </w:pPr>
    </w:p>
    <w:p w:rsidR="00801998" w:rsidRDefault="000F6314"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</w:t>
      </w:r>
    </w:p>
    <w:sectPr w:rsidR="00801998" w:rsidSect="00801998">
      <w:pgSz w:w="11906" w:h="16838"/>
      <w:pgMar w:top="284" w:right="851" w:bottom="1134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801998"/>
    <w:rsid w:val="00003CEF"/>
    <w:rsid w:val="000E53C5"/>
    <w:rsid w:val="000F6314"/>
    <w:rsid w:val="00445D8C"/>
    <w:rsid w:val="004C7720"/>
    <w:rsid w:val="006F4DF5"/>
    <w:rsid w:val="0076338E"/>
    <w:rsid w:val="00801998"/>
    <w:rsid w:val="00817B45"/>
    <w:rsid w:val="00847AEB"/>
    <w:rsid w:val="008663FF"/>
    <w:rsid w:val="00870F0B"/>
    <w:rsid w:val="00A02394"/>
    <w:rsid w:val="00A95537"/>
    <w:rsid w:val="00B756B5"/>
    <w:rsid w:val="00E10265"/>
    <w:rsid w:val="00EC3AC9"/>
    <w:rsid w:val="00FB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rsid w:val="00801998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801998"/>
    <w:pPr>
      <w:spacing w:after="140" w:line="276" w:lineRule="auto"/>
    </w:pPr>
  </w:style>
  <w:style w:type="paragraph" w:styleId="a7">
    <w:name w:val="List"/>
    <w:basedOn w:val="a6"/>
    <w:rsid w:val="00801998"/>
    <w:rPr>
      <w:rFonts w:cs="Noto Sans Devanagari"/>
    </w:rPr>
  </w:style>
  <w:style w:type="paragraph" w:customStyle="1" w:styleId="Caption">
    <w:name w:val="Caption"/>
    <w:basedOn w:val="a"/>
    <w:qFormat/>
    <w:rsid w:val="00801998"/>
    <w:pPr>
      <w:suppressLineNumbers/>
      <w:spacing w:before="120" w:after="120"/>
    </w:pPr>
    <w:rPr>
      <w:rFonts w:cs="Noto Sans Devanagari"/>
      <w:i/>
      <w:iCs/>
    </w:rPr>
  </w:style>
  <w:style w:type="paragraph" w:styleId="a8">
    <w:name w:val="index heading"/>
    <w:basedOn w:val="a"/>
    <w:qFormat/>
    <w:rsid w:val="00801998"/>
    <w:pPr>
      <w:suppressLineNumbers/>
    </w:pPr>
    <w:rPr>
      <w:rFonts w:cs="Noto Sans Devanagari"/>
    </w:rPr>
  </w:style>
  <w:style w:type="paragraph" w:styleId="a4">
    <w:name w:val="Balloon Text"/>
    <w:basedOn w:val="a"/>
    <w:link w:val="a3"/>
    <w:uiPriority w:val="99"/>
    <w:semiHidden/>
    <w:qFormat/>
    <w:rsid w:val="00BD6E2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17B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D715-AC36-48DA-BBAF-B4D39D37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dc:description/>
  <cp:lastModifiedBy>ArchGrad102@yandex.ru</cp:lastModifiedBy>
  <cp:revision>28</cp:revision>
  <cp:lastPrinted>2024-04-04T05:35:00Z</cp:lastPrinted>
  <dcterms:created xsi:type="dcterms:W3CDTF">2019-08-14T05:57:00Z</dcterms:created>
  <dcterms:modified xsi:type="dcterms:W3CDTF">2024-04-10T08:30:00Z</dcterms:modified>
  <dc:language>ru-RU</dc:language>
</cp:coreProperties>
</file>