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87" w:rsidRDefault="00430F87" w:rsidP="00430F87">
      <w:pPr>
        <w:ind w:left="-567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2694995</wp:posOffset>
            </wp:positionH>
            <wp:positionV relativeFrom="paragraph">
              <wp:posOffset>-739692</wp:posOffset>
            </wp:positionV>
            <wp:extent cx="1054376" cy="1129085"/>
            <wp:effectExtent l="19050" t="0" r="0" b="0"/>
            <wp:wrapNone/>
            <wp:docPr id="6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76" cy="112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F87" w:rsidRDefault="00430F87" w:rsidP="00430F87">
      <w:pPr>
        <w:ind w:left="-567"/>
        <w:jc w:val="center"/>
        <w:rPr>
          <w:sz w:val="32"/>
          <w:szCs w:val="32"/>
        </w:rPr>
      </w:pPr>
    </w:p>
    <w:p w:rsidR="00430F87" w:rsidRPr="006A2933" w:rsidRDefault="00430F87" w:rsidP="00430F87">
      <w:pPr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430F87" w:rsidRDefault="00430F87" w:rsidP="00430F87">
      <w:pPr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430F87" w:rsidRDefault="00430F87" w:rsidP="00430F87">
      <w:pPr>
        <w:jc w:val="center"/>
        <w:rPr>
          <w:sz w:val="28"/>
          <w:szCs w:val="28"/>
        </w:rPr>
      </w:pPr>
    </w:p>
    <w:p w:rsidR="00430F87" w:rsidRDefault="00430F87" w:rsidP="00430F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30F87" w:rsidRPr="0099253A" w:rsidRDefault="00430F87" w:rsidP="00430F87">
      <w:pPr>
        <w:jc w:val="center"/>
        <w:rPr>
          <w:b/>
          <w:bCs/>
          <w:sz w:val="32"/>
          <w:szCs w:val="32"/>
        </w:rPr>
      </w:pPr>
    </w:p>
    <w:p w:rsidR="00430F87" w:rsidRDefault="00B5103E" w:rsidP="00430F87">
      <w:pPr>
        <w:rPr>
          <w:sz w:val="28"/>
          <w:szCs w:val="28"/>
        </w:rPr>
      </w:pPr>
      <w:r w:rsidRPr="00B5103E">
        <w:rPr>
          <w:noProof/>
          <w:sz w:val="24"/>
          <w:szCs w:val="24"/>
        </w:rPr>
        <w:pict>
          <v:line id="_x0000_s1029" style="position:absolute;z-index:251660288" from="-19.7pt,2.45pt" to="514.35pt,2.45pt" strokeweight="4.5pt">
            <v:stroke linestyle="thickThin"/>
          </v:line>
        </w:pict>
      </w:r>
    </w:p>
    <w:p w:rsidR="00430F87" w:rsidRPr="00C266CD" w:rsidRDefault="00430F87" w:rsidP="00430F87">
      <w:pPr>
        <w:ind w:hanging="284"/>
        <w:rPr>
          <w:sz w:val="28"/>
          <w:szCs w:val="28"/>
        </w:rPr>
      </w:pPr>
      <w:r>
        <w:rPr>
          <w:sz w:val="28"/>
          <w:szCs w:val="28"/>
        </w:rPr>
        <w:t>"</w:t>
      </w:r>
      <w:r w:rsidR="0011507E">
        <w:rPr>
          <w:sz w:val="28"/>
          <w:szCs w:val="28"/>
          <w:u w:val="single"/>
        </w:rPr>
        <w:t xml:space="preserve">    25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" </w:t>
      </w:r>
      <w:r w:rsidR="0011507E">
        <w:rPr>
          <w:sz w:val="28"/>
          <w:szCs w:val="28"/>
          <w:u w:val="single"/>
        </w:rPr>
        <w:t xml:space="preserve">  января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20</w:t>
      </w:r>
      <w:r w:rsidRPr="00F469C5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 w:rsidR="0011507E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г.  № </w:t>
      </w:r>
      <w:r>
        <w:rPr>
          <w:sz w:val="28"/>
          <w:szCs w:val="28"/>
          <w:u w:val="single"/>
        </w:rPr>
        <w:t xml:space="preserve">   </w:t>
      </w:r>
      <w:r w:rsidR="0011507E">
        <w:rPr>
          <w:sz w:val="28"/>
          <w:szCs w:val="28"/>
          <w:u w:val="single"/>
        </w:rPr>
        <w:t>85</w:t>
      </w:r>
    </w:p>
    <w:p w:rsidR="00430F87" w:rsidRDefault="00430F87" w:rsidP="00430F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54741E" w:rsidRDefault="00EF32C3">
      <w:pPr>
        <w:rPr>
          <w:color w:val="000000"/>
          <w:sz w:val="28"/>
          <w:szCs w:val="28"/>
        </w:rPr>
      </w:pPr>
      <w:r>
        <w:t>                                                        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78"/>
      </w:tblGrid>
      <w:tr w:rsidR="0054741E">
        <w:trPr>
          <w:trHeight w:val="1249"/>
        </w:trPr>
        <w:tc>
          <w:tcPr>
            <w:tcW w:w="69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4741E" w:rsidRDefault="00EF32C3">
            <w:pPr>
              <w:pStyle w:val="af9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 утверждении административного </w:t>
            </w:r>
          </w:p>
          <w:p w:rsidR="0054741E" w:rsidRDefault="00EF32C3">
            <w:pPr>
              <w:pStyle w:val="af9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регламента предоставления </w:t>
            </w:r>
          </w:p>
          <w:p w:rsidR="0054741E" w:rsidRDefault="00EF32C3">
            <w:pPr>
              <w:pStyle w:val="af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муниципальной услуги</w:t>
            </w:r>
          </w:p>
        </w:tc>
      </w:tr>
    </w:tbl>
    <w:p w:rsidR="0054741E" w:rsidRPr="00A62FEB" w:rsidRDefault="00EF32C3">
      <w:pPr>
        <w:pStyle w:val="af9"/>
        <w:tabs>
          <w:tab w:val="left" w:pos="72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В соответствии с Федеральными законами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</w:t>
      </w:r>
      <w:r w:rsidRPr="00A62FEB">
        <w:rPr>
          <w:sz w:val="27"/>
          <w:szCs w:val="27"/>
        </w:rPr>
        <w:t>постановлением Правительства Челябинской области от 13.12.2010 № 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области»,</w:t>
      </w:r>
    </w:p>
    <w:p w:rsidR="0054741E" w:rsidRDefault="00EF32C3">
      <w:pPr>
        <w:pStyle w:val="af9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Аргаяшского муниципального района  ПОСТАНОВЛЯЕТ:</w:t>
      </w:r>
    </w:p>
    <w:p w:rsidR="0054741E" w:rsidRDefault="00EF32C3">
      <w:pPr>
        <w:pStyle w:val="af9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1. Утвердить административный регламент предоставление муниципальной услуги «Выдача разрешения на ввод  объекта в эксплуатацию» на территории Аргаяшского муниципального района в новой редакции.</w:t>
      </w:r>
    </w:p>
    <w:p w:rsidR="0054741E" w:rsidRDefault="00EF32C3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 Признать утратившим силу постановление администрации Аргаяшс</w:t>
      </w:r>
      <w:r w:rsidR="003D1410">
        <w:rPr>
          <w:sz w:val="27"/>
          <w:szCs w:val="27"/>
        </w:rPr>
        <w:t>кого муниципального района от 24.04.2022 № 405</w:t>
      </w:r>
      <w:r>
        <w:rPr>
          <w:sz w:val="27"/>
          <w:szCs w:val="27"/>
        </w:rPr>
        <w:t xml:space="preserve"> «Об утверждении административного регламента предоставления муниципальной услуги «Выдача разрешений на ввод в эксплуатацию объектов капитального строительства» на территории Аргаяшского муниципального района</w:t>
      </w:r>
      <w:r w:rsidR="003D1410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54741E" w:rsidRDefault="00EF32C3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 Отделу информационного обеспечения и по связям с общественностью 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Аргаяшского муниципального района.</w:t>
      </w:r>
    </w:p>
    <w:p w:rsidR="0054741E" w:rsidRDefault="00EF32C3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 Контроль исполнения настоящего постановления возложить на заместителя главы муниципального района, председателя комитета по </w:t>
      </w:r>
      <w:r w:rsidR="00643C95">
        <w:rPr>
          <w:sz w:val="27"/>
          <w:szCs w:val="27"/>
        </w:rPr>
        <w:t xml:space="preserve">управлению </w:t>
      </w:r>
      <w:r>
        <w:rPr>
          <w:sz w:val="27"/>
          <w:szCs w:val="27"/>
        </w:rPr>
        <w:t>имуществом С.В. Косарева.</w:t>
      </w:r>
    </w:p>
    <w:p w:rsidR="0054741E" w:rsidRDefault="00EF32C3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 Постановление вступает в силу после официального опубликования.</w:t>
      </w:r>
    </w:p>
    <w:p w:rsidR="0054741E" w:rsidRDefault="0054741E">
      <w:pPr>
        <w:pStyle w:val="af9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54741E" w:rsidRDefault="0054741E">
      <w:pPr>
        <w:pStyle w:val="af9"/>
        <w:spacing w:before="0" w:beforeAutospacing="0" w:after="0" w:afterAutospacing="0"/>
        <w:rPr>
          <w:sz w:val="27"/>
          <w:szCs w:val="27"/>
        </w:rPr>
      </w:pPr>
    </w:p>
    <w:p w:rsidR="0054741E" w:rsidRDefault="00EF32C3">
      <w:pPr>
        <w:rPr>
          <w:sz w:val="27"/>
          <w:szCs w:val="27"/>
        </w:rPr>
      </w:pPr>
      <w:r>
        <w:rPr>
          <w:sz w:val="27"/>
          <w:szCs w:val="27"/>
        </w:rPr>
        <w:t xml:space="preserve">Глава Аргаяшского </w:t>
      </w:r>
    </w:p>
    <w:p w:rsidR="0054741E" w:rsidRDefault="00EF32C3">
      <w:pPr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                     </w:t>
      </w:r>
      <w:r w:rsidR="00685AF2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И.В. Ишимов</w:t>
      </w:r>
    </w:p>
    <w:p w:rsidR="0054741E" w:rsidRDefault="0054741E"/>
    <w:p w:rsidR="0054741E" w:rsidRDefault="00EF32C3">
      <w:pPr>
        <w:spacing w:before="76"/>
        <w:ind w:right="330"/>
      </w:pPr>
      <w:r>
        <w:lastRenderedPageBreak/>
        <w:t xml:space="preserve">                                                                                                          </w:t>
      </w:r>
    </w:p>
    <w:p w:rsidR="0054741E" w:rsidRPr="00D77F5F" w:rsidRDefault="00D77F5F" w:rsidP="00D77F5F">
      <w:pPr>
        <w:spacing w:before="76"/>
        <w:ind w:right="330"/>
        <w:jc w:val="right"/>
        <w:rPr>
          <w:b/>
          <w:sz w:val="28"/>
          <w:szCs w:val="28"/>
        </w:rPr>
      </w:pPr>
      <w:r w:rsidRPr="00D77F5F">
        <w:rPr>
          <w:b/>
          <w:sz w:val="28"/>
          <w:szCs w:val="28"/>
        </w:rPr>
        <w:t>ПРОЕКТ</w:t>
      </w:r>
    </w:p>
    <w:p w:rsidR="0054741E" w:rsidRDefault="00EF32C3" w:rsidP="00271FE5">
      <w:pPr>
        <w:spacing w:before="76"/>
        <w:ind w:right="330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УТВЕРЖДЕН:</w:t>
      </w:r>
    </w:p>
    <w:p w:rsidR="0054741E" w:rsidRDefault="00EF32C3" w:rsidP="00271FE5">
      <w:pPr>
        <w:tabs>
          <w:tab w:val="left" w:pos="9923"/>
        </w:tabs>
        <w:spacing w:before="76"/>
        <w:ind w:right="-285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Постановлением администрации</w:t>
      </w:r>
    </w:p>
    <w:p w:rsidR="0054741E" w:rsidRDefault="00EF32C3" w:rsidP="00271FE5">
      <w:pPr>
        <w:spacing w:before="76"/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Аргаяшского муниципального</w:t>
      </w:r>
    </w:p>
    <w:p w:rsidR="0054741E" w:rsidRDefault="00EF32C3" w:rsidP="00271FE5">
      <w:pPr>
        <w:spacing w:before="76"/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района Челябинской области</w:t>
      </w:r>
    </w:p>
    <w:p w:rsidR="0054741E" w:rsidRDefault="00EF32C3" w:rsidP="00271FE5">
      <w:pPr>
        <w:spacing w:before="76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77F5F">
        <w:rPr>
          <w:sz w:val="28"/>
          <w:szCs w:val="28"/>
        </w:rPr>
        <w:t xml:space="preserve">                           от ___.____.202___ г.</w:t>
      </w:r>
      <w:r>
        <w:rPr>
          <w:sz w:val="28"/>
          <w:szCs w:val="28"/>
        </w:rPr>
        <w:t xml:space="preserve"> </w:t>
      </w:r>
      <w:r w:rsidR="00D77F5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77F5F">
        <w:rPr>
          <w:sz w:val="28"/>
          <w:szCs w:val="28"/>
        </w:rPr>
        <w:t xml:space="preserve">       </w:t>
      </w:r>
    </w:p>
    <w:p w:rsidR="0054741E" w:rsidRDefault="0054741E">
      <w:pPr>
        <w:pStyle w:val="1"/>
        <w:spacing w:before="76"/>
        <w:ind w:left="1773" w:right="330" w:firstLine="1193"/>
        <w:jc w:val="left"/>
        <w:rPr>
          <w:i/>
        </w:rPr>
      </w:pPr>
    </w:p>
    <w:p w:rsidR="0054741E" w:rsidRDefault="0054741E">
      <w:pPr>
        <w:pStyle w:val="1"/>
        <w:spacing w:before="76"/>
        <w:ind w:left="1773" w:right="330" w:firstLine="1193"/>
        <w:jc w:val="left"/>
        <w:rPr>
          <w:i/>
        </w:rPr>
      </w:pPr>
    </w:p>
    <w:p w:rsidR="0054741E" w:rsidRDefault="00EF32C3" w:rsidP="00271FE5">
      <w:pPr>
        <w:pStyle w:val="1"/>
        <w:spacing w:before="76"/>
        <w:ind w:left="284" w:right="330"/>
        <w:rPr>
          <w:i/>
        </w:rPr>
      </w:pPr>
      <w:r>
        <w:t>Административный регламент</w:t>
      </w:r>
    </w:p>
    <w:p w:rsidR="0054741E" w:rsidRDefault="00EF32C3" w:rsidP="00271FE5">
      <w:pPr>
        <w:pStyle w:val="1"/>
        <w:spacing w:before="76"/>
        <w:ind w:left="284" w:right="330"/>
        <w:rPr>
          <w:i/>
        </w:rPr>
      </w:pP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54741E" w:rsidRDefault="00EF32C3" w:rsidP="00271FE5">
      <w:pPr>
        <w:spacing w:line="321" w:lineRule="exact"/>
        <w:ind w:left="284"/>
        <w:jc w:val="center"/>
        <w:rPr>
          <w:b/>
          <w:sz w:val="28"/>
        </w:rPr>
      </w:pPr>
      <w:r>
        <w:rPr>
          <w:b/>
          <w:i/>
          <w:sz w:val="28"/>
        </w:rPr>
        <w:t>«</w:t>
      </w:r>
      <w:r>
        <w:rPr>
          <w:b/>
          <w:sz w:val="28"/>
        </w:rPr>
        <w:t>Выдача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эксплуатацию</w:t>
      </w:r>
      <w:r>
        <w:rPr>
          <w:b/>
          <w:i/>
          <w:sz w:val="28"/>
        </w:rPr>
        <w:t>»</w:t>
      </w:r>
    </w:p>
    <w:p w:rsidR="0054741E" w:rsidRDefault="00EF32C3" w:rsidP="00271FE5">
      <w:pPr>
        <w:ind w:left="284" w:right="330"/>
        <w:jc w:val="center"/>
        <w:rPr>
          <w:b/>
          <w:sz w:val="28"/>
        </w:rPr>
      </w:pPr>
      <w:r>
        <w:rPr>
          <w:b/>
          <w:sz w:val="28"/>
        </w:rPr>
        <w:t>на территории Аргаяшского муниципального района</w:t>
      </w:r>
    </w:p>
    <w:p w:rsidR="0054741E" w:rsidRDefault="00EF32C3" w:rsidP="00271FE5">
      <w:pPr>
        <w:ind w:left="284" w:right="330"/>
        <w:jc w:val="center"/>
        <w:rPr>
          <w:b/>
          <w:sz w:val="28"/>
        </w:rPr>
      </w:pPr>
      <w:r>
        <w:rPr>
          <w:b/>
          <w:sz w:val="28"/>
        </w:rPr>
        <w:t>Челябинской области</w:t>
      </w:r>
    </w:p>
    <w:tbl>
      <w:tblPr>
        <w:tblStyle w:val="ab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1134"/>
      </w:tblGrid>
      <w:tr w:rsidR="00BB357E" w:rsidRPr="00ED110F" w:rsidTr="00BB357E">
        <w:trPr>
          <w:trHeight w:val="171"/>
        </w:trPr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1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. Общие положения 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3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. Стандарт предоставления </w:t>
            </w:r>
            <w:r w:rsidRPr="00ED110F">
              <w:rPr>
                <w:bCs/>
                <w:sz w:val="28"/>
                <w:szCs w:val="28"/>
              </w:rPr>
              <w:t xml:space="preserve">государственной (муниципальной) </w:t>
            </w:r>
            <w:r w:rsidRPr="00ED110F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5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IV</w:t>
            </w:r>
            <w:r w:rsidRPr="00ED110F">
              <w:rPr>
                <w:rFonts w:eastAsia="Calibri"/>
                <w:iCs/>
                <w:sz w:val="28"/>
                <w:szCs w:val="28"/>
              </w:rPr>
              <w:t>. 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55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V</w:t>
            </w:r>
            <w:r w:rsidRPr="00ED110F">
              <w:rPr>
                <w:rFonts w:eastAsia="Calibri"/>
                <w:iCs/>
                <w:sz w:val="28"/>
                <w:szCs w:val="28"/>
              </w:rPr>
              <w:t>. </w:t>
            </w:r>
            <w:r w:rsidRPr="00ED110F">
              <w:rPr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многофункционального центра, организаций, указанных в части 1</w:t>
            </w:r>
            <w:r w:rsidRPr="00ED110F">
              <w:rPr>
                <w:sz w:val="28"/>
                <w:szCs w:val="28"/>
                <w:vertAlign w:val="superscript"/>
              </w:rPr>
              <w:t xml:space="preserve">1 </w:t>
            </w:r>
            <w:r w:rsidRPr="00ED110F">
              <w:rPr>
                <w:sz w:val="28"/>
                <w:szCs w:val="28"/>
              </w:rPr>
              <w:t>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</w:t>
            </w:r>
          </w:p>
        </w:tc>
      </w:tr>
      <w:tr w:rsidR="00BB357E" w:rsidRPr="00ED110F" w:rsidTr="00BB357E">
        <w:trPr>
          <w:trHeight w:val="967"/>
        </w:trPr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1.</w:t>
            </w:r>
            <w:r>
              <w:t> </w:t>
            </w:r>
            <w:r w:rsidRPr="00ED110F">
              <w:rPr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2.</w:t>
            </w:r>
            <w:r>
              <w:rPr>
                <w:iCs/>
                <w:sz w:val="28"/>
                <w:szCs w:val="28"/>
              </w:rPr>
              <w:t> </w:t>
            </w:r>
            <w:r w:rsidRPr="00892E0F"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>заявления</w:t>
            </w:r>
            <w:r w:rsidRPr="00892E0F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о </w:t>
            </w:r>
            <w:r w:rsidRPr="00B17E43">
              <w:rPr>
                <w:iCs/>
                <w:sz w:val="28"/>
                <w:szCs w:val="28"/>
              </w:rPr>
              <w:t>выдаче разрешения на ввод объекта в эксплуатацию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61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3.</w:t>
            </w:r>
            <w:r>
              <w:rPr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>заявления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iCs/>
                <w:sz w:val="28"/>
                <w:szCs w:val="28"/>
              </w:rPr>
              <w:t>о</w:t>
            </w:r>
            <w:r>
              <w:rPr>
                <w:iCs/>
                <w:sz w:val="28"/>
                <w:szCs w:val="28"/>
              </w:rPr>
              <w:t xml:space="preserve"> внесении изменений в разрешение на </w:t>
            </w:r>
            <w:r w:rsidRPr="00ED110F">
              <w:rPr>
                <w:iCs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67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ED110F">
              <w:rPr>
                <w:iCs/>
                <w:sz w:val="28"/>
                <w:szCs w:val="28"/>
              </w:rPr>
              <w:t>№ 4.</w:t>
            </w:r>
            <w:r>
              <w:rPr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892E0F">
              <w:rPr>
                <w:iCs/>
                <w:sz w:val="28"/>
                <w:szCs w:val="28"/>
              </w:rPr>
              <w:t>заявления о выдаче дубликата разрешения на ввод объекта в эксплуатацию</w:t>
            </w:r>
            <w:r w:rsidRPr="00ED110F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4</w:t>
            </w:r>
          </w:p>
        </w:tc>
      </w:tr>
      <w:tr w:rsidR="00BB357E" w:rsidRPr="00ED110F" w:rsidTr="00BB357E"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</w:t>
            </w:r>
            <w:r w:rsidRPr="00ED110F">
              <w:t> </w:t>
            </w:r>
            <w:r w:rsidRPr="00ED110F">
              <w:rPr>
                <w:iCs/>
                <w:sz w:val="28"/>
                <w:szCs w:val="28"/>
              </w:rPr>
              <w:t>5.</w:t>
            </w:r>
            <w:r>
              <w:rPr>
                <w:iCs/>
                <w:sz w:val="28"/>
                <w:szCs w:val="28"/>
              </w:rPr>
              <w:t> </w:t>
            </w:r>
            <w:r w:rsidRPr="00373629">
              <w:rPr>
                <w:iCs/>
                <w:sz w:val="28"/>
                <w:szCs w:val="28"/>
              </w:rPr>
              <w:t>Рекомендуемая форма заявления</w:t>
            </w:r>
            <w:r w:rsidRPr="00433D32">
              <w:rPr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Pr="003736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BB357E" w:rsidRPr="00ED110F" w:rsidTr="00BB357E">
        <w:trPr>
          <w:trHeight w:val="578"/>
        </w:trPr>
        <w:tc>
          <w:tcPr>
            <w:tcW w:w="8789" w:type="dxa"/>
          </w:tcPr>
          <w:p w:rsidR="00BB357E" w:rsidRPr="009E01A1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lastRenderedPageBreak/>
              <w:t>Приложение № 6.</w:t>
            </w:r>
            <w:r>
              <w:rPr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 xml:space="preserve">решения </w:t>
            </w:r>
            <w:r w:rsidRPr="00ED110F">
              <w:rPr>
                <w:sz w:val="28"/>
                <w:szCs w:val="28"/>
              </w:rPr>
              <w:t xml:space="preserve">об отказе в </w:t>
            </w:r>
            <w:r>
              <w:rPr>
                <w:sz w:val="28"/>
                <w:szCs w:val="28"/>
              </w:rPr>
              <w:t>приеме документов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79</w:t>
            </w:r>
          </w:p>
        </w:tc>
      </w:tr>
      <w:tr w:rsidR="00BB357E" w:rsidRPr="00932F10" w:rsidTr="00BB357E">
        <w:trPr>
          <w:trHeight w:val="675"/>
        </w:trPr>
        <w:tc>
          <w:tcPr>
            <w:tcW w:w="8789" w:type="dxa"/>
          </w:tcPr>
          <w:p w:rsidR="00BB357E" w:rsidRPr="00932F10" w:rsidRDefault="00BB357E" w:rsidP="00BB357E">
            <w:pPr>
              <w:widowControl w:val="0"/>
              <w:tabs>
                <w:tab w:val="left" w:pos="567"/>
              </w:tabs>
              <w:ind w:firstLine="60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№7.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ED110F">
              <w:rPr>
                <w:iCs/>
                <w:sz w:val="28"/>
                <w:szCs w:val="28"/>
              </w:rPr>
              <w:t xml:space="preserve">решения </w:t>
            </w:r>
            <w:r w:rsidRPr="00ED110F">
              <w:rPr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932F10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82</w:t>
            </w:r>
          </w:p>
        </w:tc>
      </w:tr>
      <w:tr w:rsidR="00BB357E" w:rsidTr="00BB357E">
        <w:trPr>
          <w:trHeight w:val="283"/>
        </w:trPr>
        <w:tc>
          <w:tcPr>
            <w:tcW w:w="8789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8. Рекомендуемая форма заявления об оставлении заявления о выдаче разрешения на ввод объекта в эксплуатацию,</w:t>
            </w:r>
            <w:r w:rsidRPr="00B17E43">
              <w:rPr>
                <w:b/>
                <w:bCs/>
                <w:sz w:val="28"/>
                <w:szCs w:val="28"/>
              </w:rPr>
              <w:t xml:space="preserve"> </w:t>
            </w:r>
            <w:r w:rsidRPr="002C7BCE">
              <w:rPr>
                <w:bCs/>
                <w:sz w:val="28"/>
                <w:szCs w:val="28"/>
              </w:rPr>
              <w:t>заявления о внесении изменений в разрешение на ввод объекта в эксплуатацию</w:t>
            </w:r>
            <w:r w:rsidRPr="00AE2C82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85</w:t>
            </w:r>
          </w:p>
        </w:tc>
      </w:tr>
      <w:tr w:rsidR="00BB357E" w:rsidTr="00BB357E">
        <w:trPr>
          <w:trHeight w:val="299"/>
        </w:trPr>
        <w:tc>
          <w:tcPr>
            <w:tcW w:w="8789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9. </w:t>
            </w:r>
            <w:r w:rsidRPr="00F23880">
              <w:rPr>
                <w:iCs/>
                <w:sz w:val="28"/>
                <w:szCs w:val="28"/>
              </w:rPr>
              <w:t>Рекомендуемая форма решения об о</w:t>
            </w:r>
            <w:r>
              <w:rPr>
                <w:iCs/>
                <w:sz w:val="28"/>
                <w:szCs w:val="28"/>
              </w:rPr>
              <w:t>с</w:t>
            </w:r>
            <w:r w:rsidRPr="00F23880">
              <w:rPr>
                <w:iCs/>
                <w:sz w:val="28"/>
                <w:szCs w:val="28"/>
              </w:rPr>
              <w:t>тавлении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3351FC">
              <w:rPr>
                <w:iCs/>
                <w:sz w:val="28"/>
                <w:szCs w:val="28"/>
              </w:rPr>
              <w:t>заявления о выдаче разрешения на ввод объекта в эксплуатацию,</w:t>
            </w:r>
            <w:r w:rsidRPr="00255477">
              <w:rPr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3351FC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433D32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433D32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87</w:t>
            </w:r>
          </w:p>
        </w:tc>
      </w:tr>
      <w:tr w:rsidR="00BB357E" w:rsidRPr="00ED110F" w:rsidTr="00BB357E">
        <w:trPr>
          <w:trHeight w:val="675"/>
        </w:trPr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Pr="00ED110F">
              <w:t> </w:t>
            </w:r>
            <w:r w:rsidRPr="00ED110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10</w:t>
            </w:r>
            <w:r w:rsidRPr="00ED110F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 Рекомендуемая форма решения </w:t>
            </w:r>
            <w:r w:rsidRPr="0088128C">
              <w:rPr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ED110F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89</w:t>
            </w:r>
          </w:p>
        </w:tc>
      </w:tr>
      <w:tr w:rsidR="00BB357E" w:rsidRPr="00932F10" w:rsidTr="00BB357E">
        <w:trPr>
          <w:trHeight w:val="721"/>
        </w:trPr>
        <w:tc>
          <w:tcPr>
            <w:tcW w:w="8789" w:type="dxa"/>
          </w:tcPr>
          <w:p w:rsidR="00BB357E" w:rsidRPr="00ED110F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11.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зменений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932F10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91</w:t>
            </w:r>
          </w:p>
        </w:tc>
      </w:tr>
      <w:tr w:rsidR="00BB357E" w:rsidRPr="00932F10" w:rsidTr="00BB357E">
        <w:trPr>
          <w:trHeight w:val="575"/>
        </w:trPr>
        <w:tc>
          <w:tcPr>
            <w:tcW w:w="8789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F23880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№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F2388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справлений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1134" w:type="dxa"/>
          </w:tcPr>
          <w:p w:rsidR="00BB357E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BB357E" w:rsidRPr="00932F10" w:rsidRDefault="00BB357E" w:rsidP="00BB357E">
            <w:pPr>
              <w:widowControl w:val="0"/>
              <w:tabs>
                <w:tab w:val="left" w:pos="567"/>
              </w:tabs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93</w:t>
            </w:r>
          </w:p>
        </w:tc>
      </w:tr>
    </w:tbl>
    <w:p w:rsidR="0054741E" w:rsidRDefault="0054741E">
      <w:pPr>
        <w:pStyle w:val="a0"/>
        <w:ind w:left="0"/>
        <w:rPr>
          <w:sz w:val="34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bookmarkStart w:id="0" w:name="Bookmark"/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D77F5F" w:rsidRDefault="00D77F5F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BB357E" w:rsidRPr="00ED110F" w:rsidRDefault="00BB357E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lastRenderedPageBreak/>
        <w:t xml:space="preserve">Раздел </w:t>
      </w:r>
      <w:r w:rsidRPr="00ED110F">
        <w:rPr>
          <w:b/>
          <w:sz w:val="28"/>
          <w:szCs w:val="28"/>
          <w:lang w:val="en-US"/>
        </w:rPr>
        <w:t>I</w:t>
      </w:r>
      <w:r w:rsidRPr="00ED110F">
        <w:rPr>
          <w:b/>
          <w:sz w:val="28"/>
          <w:szCs w:val="28"/>
        </w:rPr>
        <w:t>. Общие положения</w:t>
      </w:r>
    </w:p>
    <w:p w:rsidR="00BB357E" w:rsidRPr="00ED110F" w:rsidRDefault="00BB357E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BB357E" w:rsidRPr="00ED110F" w:rsidRDefault="00BB357E" w:rsidP="00BB357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Предмет регулирования Административного регламента</w:t>
      </w:r>
    </w:p>
    <w:p w:rsidR="00BB357E" w:rsidRDefault="00BB357E" w:rsidP="00BB357E">
      <w:pPr>
        <w:tabs>
          <w:tab w:val="left" w:pos="709"/>
        </w:tabs>
        <w:spacing w:before="1"/>
        <w:ind w:right="324"/>
        <w:rPr>
          <w:b/>
          <w:sz w:val="28"/>
          <w:szCs w:val="28"/>
        </w:rPr>
      </w:pPr>
    </w:p>
    <w:p w:rsidR="00BB357E" w:rsidRDefault="00BB357E" w:rsidP="00BB357E">
      <w:pPr>
        <w:tabs>
          <w:tab w:val="left" w:pos="709"/>
        </w:tabs>
        <w:spacing w:before="1"/>
        <w:ind w:right="324" w:firstLine="709"/>
        <w:jc w:val="both"/>
      </w:pPr>
      <w:r w:rsidRPr="00BB357E">
        <w:rPr>
          <w:sz w:val="28"/>
        </w:rPr>
        <w:t>1.1.</w:t>
      </w:r>
      <w:r w:rsidRPr="00BB357E">
        <w:rPr>
          <w:sz w:val="28"/>
          <w:lang w:val="en-US"/>
        </w:rPr>
        <w:t> </w:t>
      </w:r>
      <w:r w:rsidRPr="00BB357E">
        <w:rPr>
          <w:sz w:val="28"/>
        </w:rPr>
        <w:t>Административный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регламент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предоставления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муниципальной услуги «Выдача разрешения на ввод объекта в эксплуатацию»</w:t>
      </w:r>
      <w:r w:rsidRPr="00BB357E">
        <w:rPr>
          <w:spacing w:val="1"/>
          <w:sz w:val="28"/>
        </w:rPr>
        <w:t xml:space="preserve"> </w:t>
      </w:r>
      <w:r w:rsidRPr="00BB357E">
        <w:rPr>
          <w:color w:val="000000" w:themeColor="text1"/>
          <w:spacing w:val="1"/>
          <w:sz w:val="28"/>
        </w:rPr>
        <w:t>на территории Аргаяшского муниципального района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разработан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в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целях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повышения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качества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доступности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предоставления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муниципальной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услуги,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определяет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стандарт,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сроки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последовательность действий (административных процедур) при осуществлении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уполномоченными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в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соответствии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со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статьей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55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Градостроительного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кодекса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Российской Федерации на выдачу разрешений на ввод объекта в эксплуатацию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органы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местного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самоуправления,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(далее – уполномоченный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орган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местного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самоуправления полномочия по выдаче разрешения на ввод объекта в эксплуатацию. Настоящий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Административный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регламент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регулирует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отношения,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возникающие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в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связи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с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предоставлением муниципальной услуги «Выдача разрешения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на ввод объекта в эксплуатацию»</w:t>
      </w:r>
      <w:r w:rsidRPr="00BB357E">
        <w:rPr>
          <w:color w:val="0070C0"/>
          <w:sz w:val="28"/>
        </w:rPr>
        <w:t xml:space="preserve"> </w:t>
      </w:r>
      <w:r w:rsidRPr="00BB357E">
        <w:rPr>
          <w:color w:val="000000" w:themeColor="text1"/>
          <w:sz w:val="28"/>
        </w:rPr>
        <w:t>на территории Аргаяшского муниципального района</w:t>
      </w:r>
      <w:r w:rsidRPr="00BB357E">
        <w:rPr>
          <w:sz w:val="28"/>
        </w:rPr>
        <w:t xml:space="preserve"> (далее – услуга) в соответствии со статьей 55</w:t>
      </w:r>
      <w:r w:rsidRPr="00BB357E">
        <w:rPr>
          <w:spacing w:val="1"/>
          <w:sz w:val="28"/>
        </w:rPr>
        <w:t xml:space="preserve"> </w:t>
      </w:r>
      <w:r w:rsidRPr="00BB357E">
        <w:rPr>
          <w:sz w:val="28"/>
        </w:rPr>
        <w:t>Градостроительного</w:t>
      </w:r>
      <w:r w:rsidRPr="00BB357E">
        <w:rPr>
          <w:spacing w:val="-2"/>
          <w:sz w:val="28"/>
        </w:rPr>
        <w:t xml:space="preserve"> </w:t>
      </w:r>
      <w:r w:rsidRPr="00BB357E">
        <w:rPr>
          <w:sz w:val="28"/>
        </w:rPr>
        <w:t>кодекса Российской</w:t>
      </w:r>
      <w:r w:rsidRPr="00BB357E">
        <w:rPr>
          <w:spacing w:val="-1"/>
          <w:sz w:val="28"/>
        </w:rPr>
        <w:t xml:space="preserve"> </w:t>
      </w:r>
      <w:r w:rsidRPr="00BB357E">
        <w:rPr>
          <w:sz w:val="28"/>
        </w:rPr>
        <w:t>Федерации.</w:t>
      </w:r>
    </w:p>
    <w:p w:rsidR="00BB357E" w:rsidRPr="00ED110F" w:rsidRDefault="00BB357E" w:rsidP="00BB35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57E" w:rsidRPr="00ED110F" w:rsidRDefault="00BB357E" w:rsidP="00BB357E">
      <w:pPr>
        <w:pStyle w:val="af7"/>
        <w:autoSpaceDE w:val="0"/>
        <w:autoSpaceDN w:val="0"/>
        <w:adjustRightInd w:val="0"/>
        <w:ind w:left="420"/>
        <w:jc w:val="center"/>
        <w:rPr>
          <w:b/>
          <w:iCs/>
          <w:sz w:val="28"/>
          <w:szCs w:val="28"/>
        </w:rPr>
      </w:pPr>
      <w:r w:rsidRPr="00ED110F">
        <w:rPr>
          <w:b/>
          <w:iCs/>
          <w:sz w:val="28"/>
          <w:szCs w:val="28"/>
        </w:rPr>
        <w:t>Круг заявителей</w:t>
      </w:r>
    </w:p>
    <w:p w:rsidR="00BB357E" w:rsidRPr="00ED110F" w:rsidRDefault="00BB357E" w:rsidP="00BB35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57E" w:rsidRPr="00ED110F" w:rsidRDefault="00BB357E" w:rsidP="00BB357E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5D5C">
        <w:rPr>
          <w:sz w:val="28"/>
          <w:szCs w:val="28"/>
        </w:rPr>
        <w:t xml:space="preserve">Заявителями на получение </w:t>
      </w:r>
      <w:r>
        <w:rPr>
          <w:sz w:val="28"/>
          <w:szCs w:val="28"/>
        </w:rPr>
        <w:t>муниципальной</w:t>
      </w:r>
      <w:r w:rsidRPr="000A5D5C">
        <w:rPr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Pr="00ED110F">
        <w:rPr>
          <w:sz w:val="28"/>
          <w:szCs w:val="28"/>
        </w:rPr>
        <w:t>.</w:t>
      </w:r>
    </w:p>
    <w:p w:rsidR="00BB357E" w:rsidRPr="00ED110F" w:rsidRDefault="00BB357E" w:rsidP="00BB357E">
      <w:pPr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5D5C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Pr="00ED110F">
        <w:rPr>
          <w:sz w:val="28"/>
          <w:szCs w:val="28"/>
        </w:rPr>
        <w:t>.</w:t>
      </w:r>
    </w:p>
    <w:p w:rsidR="00BB357E" w:rsidRPr="00ED110F" w:rsidRDefault="00BB357E" w:rsidP="00BB357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 xml:space="preserve">Требование предоставления заявителю </w:t>
      </w: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ED110F">
        <w:rPr>
          <w:b/>
          <w:sz w:val="28"/>
          <w:szCs w:val="28"/>
        </w:rPr>
        <w:t xml:space="preserve"> услуги в соответствии с вариантом предоставления </w:t>
      </w:r>
      <w:r>
        <w:rPr>
          <w:b/>
          <w:sz w:val="28"/>
          <w:szCs w:val="28"/>
        </w:rPr>
        <w:t>муниципальной</w:t>
      </w:r>
      <w:r w:rsidRPr="00ED110F">
        <w:rPr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а также результата, за предоставлением которого</w:t>
      </w: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обратился заявитель</w:t>
      </w:r>
    </w:p>
    <w:p w:rsidR="00BB357E" w:rsidRPr="00ED110F" w:rsidRDefault="00BB357E" w:rsidP="00BB35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357E" w:rsidRPr="00ED110F" w:rsidRDefault="00BB357E" w:rsidP="00BB357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1.4. </w:t>
      </w:r>
      <w:r>
        <w:rPr>
          <w:sz w:val="28"/>
          <w:szCs w:val="28"/>
        </w:rPr>
        <w:t>Муниципальная</w:t>
      </w:r>
      <w:r w:rsidRPr="00ED110F">
        <w:rPr>
          <w:sz w:val="28"/>
          <w:szCs w:val="28"/>
        </w:rPr>
        <w:t xml:space="preserve"> услуга предоставляется заявителю в соответствии с вариантом предоставления государственной услуги. </w:t>
      </w:r>
    </w:p>
    <w:p w:rsidR="00BB357E" w:rsidRPr="00ED110F" w:rsidRDefault="00BB357E" w:rsidP="00BB357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1.5 Вариант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 </w:t>
      </w:r>
    </w:p>
    <w:p w:rsidR="00BB357E" w:rsidRPr="00ED110F" w:rsidRDefault="00BB357E" w:rsidP="00BB357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D6A2A" w:rsidRPr="00ED110F" w:rsidRDefault="00BB357E" w:rsidP="005D6A2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4"/>
        </w:rPr>
      </w:pPr>
      <w:r w:rsidRPr="00ED110F">
        <w:rPr>
          <w:sz w:val="28"/>
          <w:szCs w:val="24"/>
        </w:rPr>
        <w:br w:type="page"/>
      </w:r>
      <w:r w:rsidR="005D6A2A" w:rsidRPr="00ED110F">
        <w:rPr>
          <w:b/>
          <w:sz w:val="28"/>
          <w:szCs w:val="24"/>
        </w:rPr>
        <w:lastRenderedPageBreak/>
        <w:t xml:space="preserve">Раздел II. </w:t>
      </w:r>
      <w:r w:rsidR="005D6A2A" w:rsidRPr="00ED110F">
        <w:rPr>
          <w:rFonts w:eastAsia="Calibri"/>
          <w:b/>
          <w:iCs/>
          <w:sz w:val="28"/>
          <w:szCs w:val="28"/>
        </w:rPr>
        <w:t xml:space="preserve">Стандарт предоставления </w:t>
      </w:r>
      <w:r w:rsidR="005D6A2A">
        <w:rPr>
          <w:b/>
          <w:bCs/>
          <w:sz w:val="28"/>
          <w:szCs w:val="28"/>
        </w:rPr>
        <w:t>муниципальной</w:t>
      </w:r>
      <w:r w:rsidR="005D6A2A" w:rsidRPr="00ED110F">
        <w:rPr>
          <w:b/>
          <w:bCs/>
          <w:sz w:val="28"/>
          <w:szCs w:val="28"/>
        </w:rPr>
        <w:t xml:space="preserve"> </w:t>
      </w:r>
      <w:r w:rsidR="005D6A2A" w:rsidRPr="00ED110F">
        <w:rPr>
          <w:rFonts w:eastAsia="Calibri"/>
          <w:b/>
          <w:iCs/>
          <w:sz w:val="28"/>
          <w:szCs w:val="28"/>
        </w:rPr>
        <w:t>услуги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4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4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2.1. Наименование муниципальной услуги - "Выдача разрешения на ввод объекта в эксплуатацию".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Наименование органа государственной власти, органа местного самоуправления, предоставляющего </w:t>
      </w:r>
      <w:r>
        <w:rPr>
          <w:b/>
          <w:bCs/>
          <w:sz w:val="28"/>
          <w:szCs w:val="28"/>
        </w:rPr>
        <w:t>муниципальную</w:t>
      </w:r>
      <w:r w:rsidRPr="00ED110F">
        <w:rPr>
          <w:b/>
          <w:bCs/>
          <w:sz w:val="28"/>
          <w:szCs w:val="28"/>
        </w:rPr>
        <w:t xml:space="preserve"> услугу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5D6A2A" w:rsidRDefault="005D6A2A" w:rsidP="005D6A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>2.2.</w:t>
      </w:r>
      <w:r w:rsidRPr="00ED110F"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Муниципальная</w:t>
      </w:r>
      <w:r w:rsidRPr="00ED110F">
        <w:rPr>
          <w:bCs/>
          <w:sz w:val="28"/>
          <w:szCs w:val="28"/>
        </w:rPr>
        <w:t xml:space="preserve"> услуга предоставляется</w:t>
      </w:r>
      <w:r w:rsidR="007E103C"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>дминистрацией Аргаяшского муниципального района Челябинской области (далее- Уполномоченный орган).</w:t>
      </w:r>
    </w:p>
    <w:p w:rsidR="007E103C" w:rsidRDefault="007E103C" w:rsidP="007E103C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 нахождения администрации и ее почтовый адрес: 456880,                           Челябинская область, село Аргаяш, улица 8 Марта, 38.</w:t>
      </w:r>
    </w:p>
    <w:p w:rsidR="007E103C" w:rsidRDefault="007E103C" w:rsidP="007E1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администрации: </w:t>
      </w:r>
      <w:r>
        <w:rPr>
          <w:sz w:val="28"/>
          <w:szCs w:val="28"/>
          <w:lang w:val="en-US"/>
        </w:rPr>
        <w:t>argayash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74.ru</w:t>
      </w:r>
    </w:p>
    <w:p w:rsidR="007E103C" w:rsidRDefault="007E103C" w:rsidP="007E1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Аргаяшского муниципального района Челябинской области: </w:t>
      </w:r>
      <w:r>
        <w:rPr>
          <w:sz w:val="28"/>
          <w:szCs w:val="28"/>
          <w:lang w:val="en-US"/>
        </w:rPr>
        <w:t>argayash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7E103C" w:rsidRPr="007E103C" w:rsidRDefault="007E103C" w:rsidP="007E1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предоставление муниципальной услуги </w:t>
      </w:r>
      <w:r w:rsidRPr="00970C33">
        <w:rPr>
          <w:color w:val="000000" w:themeColor="text1"/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отделом архитектуры и градостроительства администрации Аргаяшского муниципального района (далее – Орган администрации) (адрес: Челябинская область, село Аргаяш, улица 8 Марта, 38, телефон: 8 (35131) 2-02-07; 8 (35131) 2-00-11.</w:t>
      </w:r>
    </w:p>
    <w:p w:rsidR="007E103C" w:rsidRPr="00970C33" w:rsidRDefault="005D6A2A" w:rsidP="007E10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Территориальный отдел</w:t>
      </w:r>
      <w:r w:rsidRPr="00F7188B">
        <w:rPr>
          <w:color w:val="000000" w:themeColor="text1"/>
          <w:sz w:val="28"/>
        </w:rPr>
        <w:t xml:space="preserve">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Аргаяшском муниципальном районе</w:t>
      </w:r>
      <w:r>
        <w:rPr>
          <w:color w:val="0070C0"/>
          <w:sz w:val="28"/>
        </w:rPr>
        <w:t xml:space="preserve"> </w:t>
      </w:r>
      <w:r>
        <w:rPr>
          <w:sz w:val="28"/>
        </w:rPr>
        <w:t>(далее – многофункциональный центр) вправе принять</w:t>
      </w:r>
      <w:r w:rsidR="003A1F7B">
        <w:rPr>
          <w:sz w:val="28"/>
        </w:rPr>
        <w:t>,</w:t>
      </w:r>
      <w:r>
        <w:rPr>
          <w:sz w:val="28"/>
        </w:rPr>
        <w:t xml:space="preserve"> </w:t>
      </w:r>
      <w:r w:rsidRPr="005D6A2A">
        <w:rPr>
          <w:bCs/>
          <w:sz w:val="28"/>
          <w:szCs w:val="28"/>
        </w:rPr>
        <w:t>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3A1F7B">
        <w:rPr>
          <w:sz w:val="28"/>
        </w:rPr>
        <w:t xml:space="preserve"> </w:t>
      </w:r>
      <w:r w:rsidRPr="00ED110F">
        <w:rPr>
          <w:rFonts w:eastAsia="Calibri"/>
          <w:sz w:val="28"/>
          <w:szCs w:val="28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Pr="00ED110F">
        <w:rPr>
          <w:rFonts w:eastAsia="Calibri"/>
          <w:sz w:val="28"/>
          <w:szCs w:val="28"/>
          <w:vertAlign w:val="superscript"/>
        </w:rPr>
        <w:t>3</w:t>
      </w:r>
      <w:r w:rsidRPr="00ED110F">
        <w:rPr>
          <w:rFonts w:eastAsia="Calibri"/>
          <w:sz w:val="28"/>
          <w:szCs w:val="28"/>
        </w:rPr>
        <w:t xml:space="preserve"> статьи 52 Градостроительного кодекса Российской Федерации</w:t>
      </w:r>
      <w:r>
        <w:rPr>
          <w:rFonts w:eastAsia="Calibri"/>
          <w:sz w:val="28"/>
          <w:szCs w:val="28"/>
        </w:rPr>
        <w:t xml:space="preserve"> (Собрание законодательства Российской Федерации, 2005, № 1, ст. 16; </w:t>
      </w:r>
      <w:r w:rsidRPr="000A5D5C">
        <w:rPr>
          <w:rFonts w:eastAsia="Calibri"/>
          <w:sz w:val="28"/>
          <w:szCs w:val="28"/>
        </w:rPr>
        <w:t xml:space="preserve">2018, </w:t>
      </w:r>
      <w:r>
        <w:rPr>
          <w:rFonts w:eastAsia="Calibri"/>
          <w:sz w:val="28"/>
          <w:szCs w:val="28"/>
        </w:rPr>
        <w:t>№ 32</w:t>
      </w:r>
      <w:r w:rsidRPr="000A5D5C">
        <w:rPr>
          <w:rFonts w:eastAsia="Calibri"/>
          <w:sz w:val="28"/>
          <w:szCs w:val="28"/>
        </w:rPr>
        <w:t>, ст. 5135</w:t>
      </w:r>
      <w:r>
        <w:rPr>
          <w:rFonts w:eastAsia="Calibri"/>
          <w:sz w:val="28"/>
          <w:szCs w:val="28"/>
        </w:rPr>
        <w:t xml:space="preserve">; </w:t>
      </w:r>
      <w:r w:rsidRPr="000A5D5C">
        <w:rPr>
          <w:rFonts w:eastAsia="Calibri"/>
          <w:sz w:val="28"/>
          <w:szCs w:val="28"/>
        </w:rPr>
        <w:t xml:space="preserve"> 2019, </w:t>
      </w:r>
      <w:r>
        <w:rPr>
          <w:rFonts w:eastAsia="Calibri"/>
          <w:sz w:val="28"/>
          <w:szCs w:val="28"/>
        </w:rPr>
        <w:t>№</w:t>
      </w:r>
      <w:r w:rsidRPr="000A5D5C">
        <w:rPr>
          <w:rFonts w:eastAsia="Calibri"/>
          <w:sz w:val="28"/>
          <w:szCs w:val="28"/>
        </w:rPr>
        <w:t xml:space="preserve"> 52, ст.</w:t>
      </w:r>
      <w:r>
        <w:rPr>
          <w:rFonts w:eastAsia="Calibri"/>
          <w:sz w:val="28"/>
          <w:szCs w:val="28"/>
        </w:rPr>
        <w:t> </w:t>
      </w:r>
      <w:r w:rsidRPr="000A5D5C">
        <w:rPr>
          <w:rFonts w:eastAsia="Calibri"/>
          <w:sz w:val="28"/>
          <w:szCs w:val="28"/>
        </w:rPr>
        <w:t>7790</w:t>
      </w:r>
      <w:r>
        <w:rPr>
          <w:rFonts w:eastAsia="Calibri"/>
          <w:sz w:val="28"/>
          <w:szCs w:val="28"/>
        </w:rPr>
        <w:t>)</w:t>
      </w:r>
      <w:r w:rsidRPr="00ED110F">
        <w:rPr>
          <w:rFonts w:eastAsia="Calibri"/>
          <w:sz w:val="28"/>
          <w:szCs w:val="28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ED110F">
        <w:rPr>
          <w:bCs/>
          <w:sz w:val="28"/>
          <w:szCs w:val="28"/>
        </w:rPr>
        <w:t xml:space="preserve">, </w:t>
      </w:r>
      <w:r w:rsidRPr="00ED110F">
        <w:rPr>
          <w:rFonts w:eastAsia="Calibri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 w:rsidRPr="00ED110F">
        <w:rPr>
          <w:rFonts w:eastAsia="Calibri"/>
          <w:sz w:val="28"/>
          <w:szCs w:val="28"/>
          <w:vertAlign w:val="superscript"/>
        </w:rPr>
        <w:t>1</w:t>
      </w:r>
      <w:r w:rsidRPr="00ED110F">
        <w:rPr>
          <w:rFonts w:eastAsia="Calibri"/>
          <w:sz w:val="28"/>
          <w:szCs w:val="28"/>
        </w:rPr>
        <w:t xml:space="preserve"> статьи 55 Градостроительного кодекса Российской Федерации </w:t>
      </w:r>
      <w:r>
        <w:rPr>
          <w:rFonts w:eastAsia="Calibri"/>
          <w:sz w:val="28"/>
          <w:szCs w:val="28"/>
        </w:rPr>
        <w:t xml:space="preserve">(Собрание законодательства Российской Федерации, 2005, № 1, ст. 16; </w:t>
      </w:r>
      <w:r w:rsidRPr="000A5D5C">
        <w:rPr>
          <w:rFonts w:eastAsia="Calibri"/>
          <w:sz w:val="28"/>
          <w:szCs w:val="28"/>
        </w:rPr>
        <w:t xml:space="preserve">2021, </w:t>
      </w:r>
      <w:r>
        <w:rPr>
          <w:rFonts w:eastAsia="Calibri"/>
          <w:sz w:val="28"/>
          <w:szCs w:val="28"/>
        </w:rPr>
        <w:t>№</w:t>
      </w:r>
      <w:r w:rsidRPr="000A5D5C">
        <w:rPr>
          <w:rFonts w:eastAsia="Calibri"/>
          <w:sz w:val="28"/>
          <w:szCs w:val="28"/>
        </w:rPr>
        <w:t xml:space="preserve"> 50, ст. 8415</w:t>
      </w:r>
      <w:r>
        <w:rPr>
          <w:rFonts w:eastAsia="Calibri"/>
          <w:sz w:val="28"/>
          <w:szCs w:val="28"/>
        </w:rPr>
        <w:t xml:space="preserve">) </w:t>
      </w:r>
      <w:r w:rsidRPr="00ED110F">
        <w:rPr>
          <w:rFonts w:eastAsia="Calibri"/>
          <w:sz w:val="28"/>
          <w:szCs w:val="28"/>
        </w:rPr>
        <w:t>(</w:t>
      </w:r>
      <w:r w:rsidRPr="00CF0DFA">
        <w:rPr>
          <w:rFonts w:eastAsia="Calibri"/>
          <w:sz w:val="28"/>
          <w:szCs w:val="28"/>
        </w:rPr>
        <w:t>далее – заявление о внесении изменений)</w:t>
      </w:r>
      <w:r w:rsidRPr="000E4DB4">
        <w:rPr>
          <w:rFonts w:eastAsia="Calibri"/>
          <w:sz w:val="28"/>
          <w:szCs w:val="28"/>
        </w:rPr>
        <w:t xml:space="preserve"> </w:t>
      </w:r>
      <w:r w:rsidRPr="000E4DB4">
        <w:rPr>
          <w:bCs/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  <w:r w:rsidRPr="00ED110F">
        <w:rPr>
          <w:bCs/>
          <w:sz w:val="28"/>
          <w:szCs w:val="28"/>
        </w:rPr>
        <w:t xml:space="preserve"> </w:t>
      </w:r>
    </w:p>
    <w:p w:rsidR="007E103C" w:rsidRPr="00970C33" w:rsidRDefault="007E103C" w:rsidP="007E103C">
      <w:pPr>
        <w:ind w:firstLine="709"/>
        <w:jc w:val="both"/>
        <w:rPr>
          <w:color w:val="000000" w:themeColor="text1"/>
          <w:sz w:val="28"/>
          <w:szCs w:val="28"/>
        </w:rPr>
      </w:pPr>
      <w:r w:rsidRPr="00970C33">
        <w:rPr>
          <w:color w:val="000000" w:themeColor="text1"/>
          <w:sz w:val="28"/>
          <w:szCs w:val="28"/>
          <w:highlight w:val="white"/>
        </w:rPr>
        <w:t xml:space="preserve">Место нахождения МФЦ: 456880, Челябинская область, Аргаяшский район, с. Аргаяш, ул. Ленина, д. 11, номер телефона 8 (351-31) 2-13-35, официальный сайт: </w:t>
      </w:r>
      <w:hyperlink r:id="rId10" w:history="1">
        <w:r w:rsidRPr="00970C33">
          <w:rPr>
            <w:rStyle w:val="ac"/>
            <w:color w:val="000000" w:themeColor="text1"/>
            <w:sz w:val="28"/>
            <w:szCs w:val="28"/>
            <w:lang w:eastAsia="ar-SA" w:bidi="ar-SA"/>
          </w:rPr>
          <w:t>https</w:t>
        </w:r>
        <w:r w:rsidRPr="00970C33">
          <w:rPr>
            <w:rStyle w:val="ac"/>
            <w:color w:val="000000" w:themeColor="text1"/>
            <w:sz w:val="28"/>
            <w:szCs w:val="28"/>
            <w:lang w:val="ru-RU" w:eastAsia="ar-SA" w:bidi="ar-SA"/>
          </w:rPr>
          <w:t>://</w:t>
        </w:r>
        <w:r w:rsidRPr="00970C33">
          <w:rPr>
            <w:rStyle w:val="ac"/>
            <w:color w:val="000000" w:themeColor="text1"/>
            <w:sz w:val="28"/>
            <w:szCs w:val="28"/>
            <w:lang w:eastAsia="ar-SA" w:bidi="ar-SA"/>
          </w:rPr>
          <w:t>argayash</w:t>
        </w:r>
        <w:r w:rsidRPr="00970C33">
          <w:rPr>
            <w:rStyle w:val="ac"/>
            <w:color w:val="000000" w:themeColor="text1"/>
            <w:sz w:val="28"/>
            <w:szCs w:val="28"/>
            <w:lang w:val="ru-RU" w:eastAsia="ar-SA" w:bidi="ar-SA"/>
          </w:rPr>
          <w:t>.</w:t>
        </w:r>
        <w:r w:rsidRPr="00970C33">
          <w:rPr>
            <w:rStyle w:val="ac"/>
            <w:color w:val="000000" w:themeColor="text1"/>
            <w:sz w:val="28"/>
            <w:szCs w:val="28"/>
            <w:lang w:eastAsia="ar-SA" w:bidi="ar-SA"/>
          </w:rPr>
          <w:t>mfc</w:t>
        </w:r>
        <w:r w:rsidRPr="00970C33">
          <w:rPr>
            <w:rStyle w:val="ac"/>
            <w:color w:val="000000" w:themeColor="text1"/>
            <w:sz w:val="28"/>
            <w:szCs w:val="28"/>
            <w:lang w:val="ru-RU" w:eastAsia="ar-SA" w:bidi="ar-SA"/>
          </w:rPr>
          <w:t>-74.</w:t>
        </w:r>
        <w:r w:rsidRPr="00970C33">
          <w:rPr>
            <w:rStyle w:val="ac"/>
            <w:color w:val="000000" w:themeColor="text1"/>
            <w:sz w:val="28"/>
            <w:szCs w:val="28"/>
            <w:lang w:eastAsia="ar-SA" w:bidi="ar-SA"/>
          </w:rPr>
          <w:t>ru</w:t>
        </w:r>
        <w:r w:rsidRPr="00970C33">
          <w:rPr>
            <w:rStyle w:val="ac"/>
            <w:color w:val="000000" w:themeColor="text1"/>
            <w:sz w:val="28"/>
            <w:szCs w:val="28"/>
            <w:lang w:val="ru-RU" w:eastAsia="ar-SA" w:bidi="ar-SA"/>
          </w:rPr>
          <w:t>/</w:t>
        </w:r>
      </w:hyperlink>
      <w:r w:rsidRPr="00970C33">
        <w:rPr>
          <w:color w:val="000000" w:themeColor="text1"/>
          <w:sz w:val="28"/>
          <w:szCs w:val="28"/>
          <w:highlight w:val="white"/>
        </w:rPr>
        <w:t xml:space="preserve">. </w:t>
      </w:r>
    </w:p>
    <w:p w:rsidR="005D6A2A" w:rsidRPr="003A1F7B" w:rsidRDefault="005D6A2A" w:rsidP="003A1F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A2A" w:rsidRDefault="005D6A2A" w:rsidP="005D6A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103C" w:rsidRDefault="007E103C" w:rsidP="005D6A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103C" w:rsidRDefault="007E103C" w:rsidP="005D6A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103C" w:rsidRPr="00ED110F" w:rsidRDefault="007E103C" w:rsidP="005D6A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Результат предоставления </w:t>
      </w:r>
      <w:r w:rsidR="003A1F7B"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 услуги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</w:t>
      </w:r>
      <w:r w:rsidRPr="00ED110F">
        <w:rPr>
          <w:rFonts w:eastAsia="Calibri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Pr="00ED110F">
        <w:rPr>
          <w:rFonts w:eastAsia="Calibri"/>
          <w:bCs/>
          <w:sz w:val="28"/>
          <w:szCs w:val="28"/>
          <w:lang w:eastAsia="en-US"/>
        </w:rPr>
        <w:t>) внесение изменений в разрешение на ввод объекта в эксплуатацию.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Pr="00ED110F">
        <w:rPr>
          <w:rFonts w:eastAsia="Calibri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A1F7B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</w:t>
      </w:r>
      <w:r w:rsidR="003A1F7B">
        <w:rPr>
          <w:rFonts w:eastAsia="Calibri"/>
          <w:bCs/>
          <w:sz w:val="28"/>
          <w:szCs w:val="28"/>
          <w:lang w:eastAsia="en-US"/>
        </w:rPr>
        <w:t>ьтат 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ED110F" w:rsidDel="00C60F00">
        <w:rPr>
          <w:rFonts w:eastAsia="Calibri"/>
          <w:bCs/>
          <w:sz w:val="28"/>
          <w:szCs w:val="28"/>
          <w:lang w:eastAsia="en-US"/>
        </w:rPr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2.5. </w:t>
      </w:r>
      <w:r w:rsidRPr="00A159E0"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Фиксирование факта получения заявителем результата предоставления </w:t>
      </w:r>
      <w:r w:rsidR="003A1F7B">
        <w:rPr>
          <w:rFonts w:eastAsia="Calibri"/>
          <w:bCs/>
          <w:sz w:val="28"/>
          <w:szCs w:val="28"/>
          <w:lang w:eastAsia="en-US"/>
        </w:rPr>
        <w:t xml:space="preserve">муниципальной </w:t>
      </w:r>
      <w:r w:rsidRPr="00ED110F">
        <w:rPr>
          <w:rFonts w:eastAsia="Calibri"/>
          <w:bCs/>
          <w:sz w:val="28"/>
          <w:szCs w:val="28"/>
          <w:lang w:eastAsia="en-US"/>
        </w:rPr>
        <w:t>услуги осуществляется в</w:t>
      </w:r>
      <w:r w:rsidR="003A1F7B">
        <w:rPr>
          <w:rFonts w:eastAsia="Calibri"/>
          <w:bCs/>
          <w:sz w:val="28"/>
          <w:szCs w:val="28"/>
          <w:lang w:eastAsia="en-US"/>
        </w:rPr>
        <w:t xml:space="preserve"> </w:t>
      </w:r>
      <w:r w:rsidR="003A1F7B" w:rsidRPr="003A1F7B">
        <w:rPr>
          <w:rFonts w:eastAsia="Calibri"/>
          <w:bCs/>
          <w:sz w:val="28"/>
          <w:szCs w:val="28"/>
          <w:lang w:eastAsia="en-US"/>
        </w:rPr>
        <w:t>https://gisogd.gov74.ru/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</w:t>
      </w:r>
      <w:r w:rsidR="007E103C" w:rsidRPr="007E103C">
        <w:rPr>
          <w:i/>
          <w:sz w:val="28"/>
          <w:szCs w:val="28"/>
        </w:rPr>
        <w:t>https://gosuslugi74.ru/</w:t>
      </w:r>
      <w:r w:rsidRPr="007E103C"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(далее – региональный портал), в единой информационной системе жилищного строительства в случае, если</w:t>
      </w:r>
      <w:r w:rsidRPr="00433D32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такой способ указан в заявлении о </w:t>
      </w:r>
      <w:r>
        <w:rPr>
          <w:rFonts w:eastAsia="Calibri"/>
          <w:bCs/>
          <w:sz w:val="28"/>
          <w:szCs w:val="28"/>
          <w:lang w:eastAsia="en-US"/>
        </w:rPr>
        <w:lastRenderedPageBreak/>
        <w:t>выдаче разрешения на</w:t>
      </w:r>
      <w:r w:rsidRPr="00433D32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ввод объекта в эксплуатацию, заявлении о внесении изменений, заявлении об исправлении допущенных опечаток и ошибок в разрешении на ввод объекта в эксплуатацию (далее </w:t>
      </w:r>
      <w:r>
        <w:rPr>
          <w:rFonts w:eastAsia="Calibri"/>
          <w:bCs/>
          <w:sz w:val="28"/>
          <w:szCs w:val="28"/>
          <w:lang w:eastAsia="en-US"/>
        </w:rPr>
        <w:softHyphen/>
        <w:t xml:space="preserve"> заявление об исправлении допущенных опечаток и ошибок), заявлении о выдаче дубликата разрешения на ввод объекта в эксплуатацию (далее соответственно – заявление о выдаче дубликата, дубликат)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 государственной власти,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5D6A2A" w:rsidRPr="00ED110F" w:rsidRDefault="005D6A2A" w:rsidP="005D6A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Срок предоставления </w:t>
      </w:r>
      <w:r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 услуги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2.7. Срок предоставления услуги составляет не более пяти рабочих дней со дня поступления в уполномоченный орган государственной власти, орган местного самоуправления заявления о выдаче разрешения на ввод объекта в эксплуатацию, заявления о внесении изменений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B54575">
        <w:rPr>
          <w:bCs/>
        </w:rPr>
        <w:t xml:space="preserve"> </w:t>
      </w:r>
      <w:r w:rsidRPr="00B54575">
        <w:rPr>
          <w:rFonts w:eastAsia="Calibri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 считается поступившим в уполномоченный орган государственной власти, орган местного самоуправления со дня его регистрации.</w:t>
      </w:r>
      <w:r w:rsidRPr="00ED110F">
        <w:rPr>
          <w:rFonts w:eastAsia="Calibri"/>
          <w:bCs/>
          <w:sz w:val="28"/>
          <w:szCs w:val="28"/>
          <w:lang w:eastAsia="en-US"/>
        </w:rPr>
        <w:cr/>
      </w:r>
    </w:p>
    <w:p w:rsidR="007E103C" w:rsidRPr="00ED110F" w:rsidRDefault="007E103C" w:rsidP="007E103C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Правовые основания для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7E103C" w:rsidRPr="00ED110F" w:rsidRDefault="007E103C" w:rsidP="007E10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2.8. Перечень нормативных правовых актов, регулирующих предоставление </w:t>
      </w:r>
      <w:r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7E103C" w:rsidRDefault="007E103C" w:rsidP="007E103C">
      <w:pPr>
        <w:pStyle w:val="ConsPlusNormal"/>
        <w:ind w:firstLine="709"/>
        <w:jc w:val="both"/>
      </w:pPr>
      <w:r w:rsidRPr="00ED110F">
        <w:t xml:space="preserve">Нормативные правовые акты, регулирующие </w:t>
      </w:r>
      <w:r>
        <w:t>предоставление муниципальной</w:t>
      </w:r>
      <w:r w:rsidRPr="00ED110F">
        <w:t xml:space="preserve"> услуги, информация о порядке досудебного (внесудебного) обжалования решений и действий (бездействия) органов, п</w:t>
      </w:r>
      <w:r w:rsidR="006F1BBB">
        <w:t>редоставляющих муниципальную</w:t>
      </w:r>
      <w:r w:rsidRPr="00ED110F">
        <w:t xml:space="preserve"> услугу, а также их до</w:t>
      </w:r>
      <w:r w:rsidR="006F1BBB">
        <w:t>лжностных лиц,  муниципальных</w:t>
      </w:r>
      <w:r w:rsidRPr="00ED110F">
        <w:t xml:space="preserve"> служащих, работников размещаются на официальном сайте уполномоченного органа государственной власти, органа местного самоуправления в информационно-телекоммуникационной сети "Интернет"</w:t>
      </w:r>
      <w:r w:rsidR="006F1BBB" w:rsidRPr="006F1BBB">
        <w:t xml:space="preserve"> </w:t>
      </w:r>
      <w:r w:rsidR="006F1BBB">
        <w:rPr>
          <w:lang w:val="en-US"/>
        </w:rPr>
        <w:t>argayash</w:t>
      </w:r>
      <w:r w:rsidR="006F1BBB">
        <w:t>.</w:t>
      </w:r>
      <w:r w:rsidR="006F1BBB">
        <w:rPr>
          <w:lang w:val="en-US"/>
        </w:rPr>
        <w:t>ru</w:t>
      </w:r>
      <w:r w:rsidRPr="00ED110F">
        <w:t xml:space="preserve"> , а также на Едином портале, на региональном портале.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Нормативно-правовые акты регулирующие вопросы предоставление муниципальной услуги:</w:t>
      </w:r>
      <w:r w:rsidRPr="009D34B2">
        <w:rPr>
          <w:color w:val="000000" w:themeColor="text1"/>
        </w:rPr>
        <w:t xml:space="preserve"> 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1) Градостроительный кодекс РФ от 29 декабря 2004г. № 190 - ФЗ;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2) Федеральный закон от 29.12.2004г. № 191 ФЗ «О введении в действие Градостроительного кодекса Российской Федерации»;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lastRenderedPageBreak/>
        <w:t>3) 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4) Федеральный закон от 27.07.2010 г. N 210-ФЗ «Об организации предоставления государственных и муниципальных услуг»;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5) Федеральный закон от 27.07.2006 г. № 152-ФЗ «О персональных данных»;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851"/>
        <w:rPr>
          <w:color w:val="000000" w:themeColor="text1"/>
        </w:rPr>
      </w:pPr>
      <w:r w:rsidRPr="009D34B2">
        <w:rPr>
          <w:color w:val="000000" w:themeColor="text1"/>
          <w:sz w:val="28"/>
        </w:rPr>
        <w:t>6) Федеральный закон от 02.05.2006г № 59-ФЗ «О порядке рассмотрения обращений граждан Российской Федерации»;</w:t>
      </w:r>
    </w:p>
    <w:p w:rsidR="006F1BBB" w:rsidRPr="009D34B2" w:rsidRDefault="006F1BBB" w:rsidP="006F1BBB">
      <w:pPr>
        <w:pStyle w:val="a0"/>
        <w:numPr>
          <w:ilvl w:val="0"/>
          <w:numId w:val="13"/>
        </w:numPr>
        <w:ind w:left="0" w:firstLine="709"/>
        <w:rPr>
          <w:color w:val="000000" w:themeColor="text1"/>
        </w:rPr>
      </w:pPr>
      <w:r w:rsidRPr="009D34B2">
        <w:rPr>
          <w:color w:val="000000" w:themeColor="text1"/>
        </w:rPr>
        <w:t>7) постановление</w:t>
      </w:r>
      <w:r w:rsidRPr="009D34B2">
        <w:rPr>
          <w:color w:val="000000" w:themeColor="text1"/>
          <w:spacing w:val="41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40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42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39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38"/>
        </w:rPr>
        <w:t xml:space="preserve"> </w:t>
      </w:r>
      <w:r w:rsidRPr="009D34B2">
        <w:rPr>
          <w:color w:val="000000" w:themeColor="text1"/>
        </w:rPr>
        <w:t>22</w:t>
      </w:r>
      <w:r w:rsidRPr="009D34B2">
        <w:rPr>
          <w:color w:val="000000" w:themeColor="text1"/>
          <w:spacing w:val="40"/>
        </w:rPr>
        <w:t>.12.</w:t>
      </w:r>
      <w:r w:rsidRPr="009D34B2">
        <w:rPr>
          <w:color w:val="000000" w:themeColor="text1"/>
        </w:rPr>
        <w:t>2012 № 1376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«Об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утверждении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Правил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организации</w:t>
      </w:r>
      <w:r w:rsidRPr="009D34B2">
        <w:rPr>
          <w:color w:val="000000" w:themeColor="text1"/>
          <w:spacing w:val="71"/>
        </w:rPr>
        <w:t xml:space="preserve"> </w:t>
      </w:r>
      <w:r w:rsidRPr="009D34B2">
        <w:rPr>
          <w:color w:val="000000" w:themeColor="text1"/>
        </w:rPr>
        <w:t>деятельности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 xml:space="preserve">многофункциональных центров предоставления </w:t>
      </w:r>
      <w:r w:rsidRPr="009D34B2">
        <w:rPr>
          <w:color w:val="000000" w:themeColor="text1"/>
          <w:spacing w:val="-1"/>
        </w:rPr>
        <w:t>государственных</w:t>
      </w:r>
      <w:r w:rsidRPr="009D34B2">
        <w:rPr>
          <w:color w:val="000000" w:themeColor="text1"/>
          <w:spacing w:val="-68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-1"/>
        </w:rPr>
        <w:t xml:space="preserve"> </w:t>
      </w:r>
      <w:r w:rsidRPr="009D34B2">
        <w:rPr>
          <w:color w:val="000000" w:themeColor="text1"/>
        </w:rPr>
        <w:t>муниципальных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услуг»;</w:t>
      </w:r>
    </w:p>
    <w:p w:rsidR="006F1BBB" w:rsidRPr="009D34B2" w:rsidRDefault="006F1BBB" w:rsidP="006F1BBB">
      <w:pPr>
        <w:pStyle w:val="a0"/>
        <w:numPr>
          <w:ilvl w:val="0"/>
          <w:numId w:val="14"/>
        </w:numPr>
        <w:ind w:left="0" w:firstLine="850"/>
        <w:rPr>
          <w:color w:val="000000" w:themeColor="text1"/>
        </w:rPr>
      </w:pPr>
      <w:r w:rsidRPr="009D34B2">
        <w:rPr>
          <w:color w:val="000000" w:themeColor="text1"/>
        </w:rPr>
        <w:t>8) постановление</w:t>
      </w:r>
      <w:r w:rsidRPr="009D34B2">
        <w:rPr>
          <w:color w:val="000000" w:themeColor="text1"/>
          <w:spacing w:val="26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26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27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28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23"/>
        </w:rPr>
        <w:t xml:space="preserve"> </w:t>
      </w:r>
      <w:r w:rsidRPr="009D34B2">
        <w:rPr>
          <w:color w:val="000000" w:themeColor="text1"/>
        </w:rPr>
        <w:t>27</w:t>
      </w:r>
      <w:r w:rsidRPr="009D34B2">
        <w:rPr>
          <w:color w:val="000000" w:themeColor="text1"/>
          <w:spacing w:val="5"/>
        </w:rPr>
        <w:t>.09.</w:t>
      </w:r>
      <w:r w:rsidRPr="009D34B2">
        <w:rPr>
          <w:color w:val="000000" w:themeColor="text1"/>
        </w:rPr>
        <w:t>2011 № 797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«О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взаимодействии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между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многофункциональными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центрами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 xml:space="preserve">предоставления государственных и муниципальных </w:t>
      </w:r>
      <w:r w:rsidRPr="009D34B2">
        <w:rPr>
          <w:color w:val="000000" w:themeColor="text1"/>
          <w:spacing w:val="-1"/>
        </w:rPr>
        <w:t>услуг</w:t>
      </w:r>
      <w:r w:rsidRPr="009D34B2">
        <w:rPr>
          <w:color w:val="000000" w:themeColor="text1"/>
          <w:spacing w:val="-68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федеральными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органами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исполнительной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власти,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органами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внебюджетных фондов, органами государственной власти субъектов Российской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Федерации,</w:t>
      </w:r>
      <w:r w:rsidRPr="009D34B2">
        <w:rPr>
          <w:color w:val="000000" w:themeColor="text1"/>
          <w:spacing w:val="-5"/>
        </w:rPr>
        <w:t xml:space="preserve"> </w:t>
      </w:r>
      <w:r w:rsidRPr="009D34B2">
        <w:rPr>
          <w:color w:val="000000" w:themeColor="text1"/>
        </w:rPr>
        <w:t>органами местного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самоуправления»;</w:t>
      </w:r>
    </w:p>
    <w:p w:rsidR="006F1BBB" w:rsidRPr="009D34B2" w:rsidRDefault="006F1BBB" w:rsidP="006F1BBB">
      <w:pPr>
        <w:pStyle w:val="a0"/>
        <w:numPr>
          <w:ilvl w:val="0"/>
          <w:numId w:val="15"/>
        </w:numPr>
        <w:ind w:left="0" w:firstLine="850"/>
        <w:rPr>
          <w:color w:val="000000" w:themeColor="text1"/>
        </w:rPr>
      </w:pPr>
      <w:r w:rsidRPr="009D34B2">
        <w:rPr>
          <w:color w:val="000000" w:themeColor="text1"/>
        </w:rPr>
        <w:t>9) постановление</w:t>
      </w:r>
      <w:r w:rsidRPr="009D34B2">
        <w:rPr>
          <w:color w:val="000000" w:themeColor="text1"/>
          <w:spacing w:val="10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10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11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16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10"/>
        </w:rPr>
        <w:t xml:space="preserve"> </w:t>
      </w:r>
      <w:r w:rsidRPr="009D34B2">
        <w:rPr>
          <w:color w:val="000000" w:themeColor="text1"/>
        </w:rPr>
        <w:t>25</w:t>
      </w:r>
      <w:r w:rsidRPr="009D34B2">
        <w:rPr>
          <w:color w:val="000000" w:themeColor="text1"/>
          <w:spacing w:val="9"/>
        </w:rPr>
        <w:t>.01.</w:t>
      </w:r>
      <w:r w:rsidRPr="009D34B2">
        <w:rPr>
          <w:color w:val="000000" w:themeColor="text1"/>
        </w:rPr>
        <w:t>2013</w:t>
      </w:r>
      <w:r w:rsidRPr="009D34B2">
        <w:rPr>
          <w:color w:val="000000" w:themeColor="text1"/>
          <w:spacing w:val="7"/>
        </w:rPr>
        <w:t xml:space="preserve"> </w:t>
      </w:r>
      <w:r w:rsidRPr="009D34B2">
        <w:rPr>
          <w:color w:val="000000" w:themeColor="text1"/>
        </w:rPr>
        <w:t>№33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«Об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использовании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простой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электронной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подписи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оказании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государственных и</w:t>
      </w:r>
      <w:r w:rsidRPr="009D34B2">
        <w:rPr>
          <w:color w:val="000000" w:themeColor="text1"/>
          <w:spacing w:val="-3"/>
        </w:rPr>
        <w:t xml:space="preserve"> </w:t>
      </w:r>
      <w:r w:rsidRPr="009D34B2">
        <w:rPr>
          <w:color w:val="000000" w:themeColor="text1"/>
        </w:rPr>
        <w:t>муниципальных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услуг»;</w:t>
      </w:r>
    </w:p>
    <w:p w:rsidR="006F1BBB" w:rsidRPr="009D34B2" w:rsidRDefault="006F1BBB" w:rsidP="006F1BBB">
      <w:pPr>
        <w:pStyle w:val="a0"/>
        <w:numPr>
          <w:ilvl w:val="0"/>
          <w:numId w:val="15"/>
        </w:numPr>
        <w:ind w:left="0" w:firstLine="850"/>
        <w:rPr>
          <w:color w:val="000000" w:themeColor="text1"/>
        </w:rPr>
      </w:pPr>
      <w:r w:rsidRPr="009D34B2">
        <w:rPr>
          <w:color w:val="000000" w:themeColor="text1"/>
        </w:rPr>
        <w:t>10) постановление</w:t>
      </w:r>
      <w:r w:rsidRPr="009D34B2">
        <w:rPr>
          <w:color w:val="000000" w:themeColor="text1"/>
          <w:spacing w:val="7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75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77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76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73"/>
        </w:rPr>
        <w:t xml:space="preserve"> </w:t>
      </w:r>
      <w:r w:rsidRPr="009D34B2">
        <w:rPr>
          <w:color w:val="000000" w:themeColor="text1"/>
        </w:rPr>
        <w:t>18</w:t>
      </w:r>
      <w:r w:rsidRPr="009D34B2">
        <w:rPr>
          <w:color w:val="000000" w:themeColor="text1"/>
          <w:spacing w:val="76"/>
        </w:rPr>
        <w:t>.03.</w:t>
      </w:r>
      <w:r w:rsidRPr="009D34B2">
        <w:rPr>
          <w:color w:val="000000" w:themeColor="text1"/>
        </w:rPr>
        <w:t>2015 №250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«Об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утверждении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требований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к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составлению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выдаче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заявителям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документов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на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бумажном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носителе,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подтверждающих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содержание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электронных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документов,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направленных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многофункциональный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центр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предоставления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муниципальных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по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результатам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предоставления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муниципальных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органами,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предоставляющими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государственные</w:t>
      </w:r>
      <w:r w:rsidRPr="009D34B2">
        <w:rPr>
          <w:color w:val="000000" w:themeColor="text1"/>
          <w:spacing w:val="30"/>
        </w:rPr>
        <w:t xml:space="preserve"> </w:t>
      </w:r>
      <w:r w:rsidRPr="009D34B2">
        <w:rPr>
          <w:color w:val="000000" w:themeColor="text1"/>
        </w:rPr>
        <w:t>услуги,</w:t>
      </w:r>
      <w:r w:rsidRPr="009D34B2">
        <w:rPr>
          <w:color w:val="000000" w:themeColor="text1"/>
          <w:spacing w:val="29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30"/>
        </w:rPr>
        <w:t xml:space="preserve"> </w:t>
      </w:r>
      <w:r w:rsidRPr="009D34B2">
        <w:rPr>
          <w:color w:val="000000" w:themeColor="text1"/>
        </w:rPr>
        <w:t>органами,</w:t>
      </w:r>
      <w:r w:rsidRPr="009D34B2">
        <w:rPr>
          <w:color w:val="000000" w:themeColor="text1"/>
          <w:spacing w:val="29"/>
        </w:rPr>
        <w:t xml:space="preserve"> </w:t>
      </w:r>
      <w:r w:rsidRPr="009D34B2">
        <w:rPr>
          <w:color w:val="000000" w:themeColor="text1"/>
        </w:rPr>
        <w:t>предоставляющими</w:t>
      </w:r>
      <w:r w:rsidRPr="009D34B2">
        <w:rPr>
          <w:color w:val="000000" w:themeColor="text1"/>
          <w:spacing w:val="29"/>
        </w:rPr>
        <w:t xml:space="preserve"> </w:t>
      </w:r>
      <w:r w:rsidRPr="009D34B2">
        <w:rPr>
          <w:color w:val="000000" w:themeColor="text1"/>
        </w:rPr>
        <w:t>муниципальные</w:t>
      </w:r>
      <w:r w:rsidRPr="009D34B2">
        <w:rPr>
          <w:color w:val="000000" w:themeColor="text1"/>
          <w:spacing w:val="30"/>
        </w:rPr>
        <w:t xml:space="preserve"> </w:t>
      </w:r>
      <w:r w:rsidRPr="009D34B2">
        <w:rPr>
          <w:color w:val="000000" w:themeColor="text1"/>
        </w:rPr>
        <w:t>услуги,</w:t>
      </w:r>
      <w:r w:rsidRPr="009D34B2">
        <w:rPr>
          <w:color w:val="000000" w:themeColor="text1"/>
          <w:spacing w:val="-68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к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выдаче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заявителям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на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основании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информации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из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информационных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систем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органов, предоставляющих государственные услуги, и органов, предоставляющих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муниципальные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услуги,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том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числе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использованием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информационно-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технологической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коммуникационной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инфраструктуры,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документов,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включая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составление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на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бумажном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носителе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заверение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выписок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из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указанных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информационных систем;</w:t>
      </w:r>
    </w:p>
    <w:p w:rsidR="006F1BBB" w:rsidRPr="009D34B2" w:rsidRDefault="006F1BBB" w:rsidP="006F1BBB">
      <w:pPr>
        <w:pStyle w:val="a0"/>
        <w:numPr>
          <w:ilvl w:val="0"/>
          <w:numId w:val="16"/>
        </w:numPr>
        <w:ind w:left="0" w:firstLine="992"/>
        <w:rPr>
          <w:color w:val="000000" w:themeColor="text1"/>
        </w:rPr>
      </w:pPr>
      <w:r w:rsidRPr="009D34B2">
        <w:rPr>
          <w:color w:val="000000" w:themeColor="text1"/>
        </w:rPr>
        <w:t>11) постановление</w:t>
      </w:r>
      <w:r w:rsidRPr="009D34B2">
        <w:rPr>
          <w:color w:val="000000" w:themeColor="text1"/>
          <w:spacing w:val="7"/>
        </w:rPr>
        <w:t xml:space="preserve"> </w:t>
      </w:r>
      <w:r w:rsidRPr="009D34B2">
        <w:rPr>
          <w:color w:val="000000" w:themeColor="text1"/>
        </w:rPr>
        <w:t>Правительства</w:t>
      </w:r>
      <w:r w:rsidRPr="009D34B2">
        <w:rPr>
          <w:color w:val="000000" w:themeColor="text1"/>
          <w:spacing w:val="76"/>
        </w:rPr>
        <w:t xml:space="preserve"> </w:t>
      </w:r>
      <w:r w:rsidRPr="009D34B2">
        <w:rPr>
          <w:color w:val="000000" w:themeColor="text1"/>
        </w:rPr>
        <w:t>Российской</w:t>
      </w:r>
      <w:r w:rsidRPr="009D34B2">
        <w:rPr>
          <w:color w:val="000000" w:themeColor="text1"/>
          <w:spacing w:val="77"/>
        </w:rPr>
        <w:t xml:space="preserve"> </w:t>
      </w:r>
      <w:r w:rsidRPr="009D34B2">
        <w:rPr>
          <w:color w:val="000000" w:themeColor="text1"/>
        </w:rPr>
        <w:t>Федерации</w:t>
      </w:r>
      <w:r w:rsidRPr="009D34B2">
        <w:rPr>
          <w:color w:val="000000" w:themeColor="text1"/>
          <w:spacing w:val="77"/>
        </w:rPr>
        <w:t xml:space="preserve"> </w:t>
      </w:r>
      <w:r w:rsidRPr="009D34B2">
        <w:rPr>
          <w:color w:val="000000" w:themeColor="text1"/>
        </w:rPr>
        <w:t>от</w:t>
      </w:r>
      <w:r w:rsidRPr="009D34B2">
        <w:rPr>
          <w:color w:val="000000" w:themeColor="text1"/>
          <w:spacing w:val="73"/>
        </w:rPr>
        <w:t xml:space="preserve"> </w:t>
      </w:r>
      <w:r w:rsidRPr="009D34B2">
        <w:rPr>
          <w:color w:val="000000" w:themeColor="text1"/>
        </w:rPr>
        <w:t>26</w:t>
      </w:r>
      <w:r w:rsidRPr="009D34B2">
        <w:rPr>
          <w:color w:val="000000" w:themeColor="text1"/>
          <w:spacing w:val="77"/>
        </w:rPr>
        <w:t>.03.</w:t>
      </w:r>
      <w:r w:rsidRPr="009D34B2">
        <w:rPr>
          <w:color w:val="000000" w:themeColor="text1"/>
        </w:rPr>
        <w:t>2016 № 236 «О требованиях к предоставлению в электронной форме государственных и</w:t>
      </w:r>
      <w:r w:rsidRPr="009D34B2">
        <w:rPr>
          <w:color w:val="000000" w:themeColor="text1"/>
          <w:spacing w:val="1"/>
        </w:rPr>
        <w:t xml:space="preserve"> </w:t>
      </w:r>
      <w:r w:rsidRPr="009D34B2">
        <w:rPr>
          <w:color w:val="000000" w:themeColor="text1"/>
        </w:rPr>
        <w:t>муниципальных услуг»;</w:t>
      </w:r>
    </w:p>
    <w:p w:rsidR="006F1BBB" w:rsidRPr="009D34B2" w:rsidRDefault="006F1BBB" w:rsidP="006F1BBB">
      <w:pPr>
        <w:pStyle w:val="af7"/>
        <w:tabs>
          <w:tab w:val="left" w:pos="1415"/>
        </w:tabs>
        <w:ind w:left="0" w:right="2" w:firstLine="1134"/>
        <w:rPr>
          <w:color w:val="000000" w:themeColor="text1"/>
        </w:rPr>
      </w:pPr>
      <w:r w:rsidRPr="009D34B2">
        <w:rPr>
          <w:color w:val="000000" w:themeColor="text1"/>
          <w:sz w:val="28"/>
        </w:rPr>
        <w:t>12) Устав Аргаяшского муниципального района;</w:t>
      </w:r>
    </w:p>
    <w:p w:rsidR="006F1BBB" w:rsidRPr="009D34B2" w:rsidRDefault="006F1BBB" w:rsidP="006F1BBB">
      <w:pPr>
        <w:tabs>
          <w:tab w:val="left" w:pos="1313"/>
        </w:tabs>
        <w:spacing w:before="1"/>
        <w:ind w:right="325" w:firstLine="992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  </w:t>
      </w:r>
      <w:r w:rsidRPr="009D34B2">
        <w:rPr>
          <w:color w:val="000000" w:themeColor="text1"/>
          <w:sz w:val="28"/>
        </w:rPr>
        <w:t>13)</w:t>
      </w:r>
      <w:r>
        <w:rPr>
          <w:color w:val="000000" w:themeColor="text1"/>
          <w:sz w:val="28"/>
        </w:rPr>
        <w:t> </w:t>
      </w:r>
      <w:r w:rsidRPr="009D34B2">
        <w:rPr>
          <w:color w:val="000000" w:themeColor="text1"/>
          <w:sz w:val="28"/>
        </w:rPr>
        <w:t>Положение об отделе архитектуры и градостроительства администрации Аргаяшского муниципального района,</w:t>
      </w:r>
      <w:r>
        <w:rPr>
          <w:color w:val="000000" w:themeColor="text1"/>
          <w:sz w:val="28"/>
        </w:rPr>
        <w:t xml:space="preserve"> утвержденного постановлением</w:t>
      </w:r>
      <w:r w:rsidRPr="009D34B2">
        <w:rPr>
          <w:color w:val="000000" w:themeColor="text1"/>
          <w:sz w:val="28"/>
        </w:rPr>
        <w:t xml:space="preserve"> от</w:t>
      </w:r>
      <w:r>
        <w:rPr>
          <w:color w:val="000000" w:themeColor="text1"/>
          <w:sz w:val="28"/>
        </w:rPr>
        <w:t xml:space="preserve"> 18.11.2020</w:t>
      </w:r>
      <w:r w:rsidRPr="009D34B2">
        <w:rPr>
          <w:color w:val="000000" w:themeColor="text1"/>
          <w:sz w:val="28"/>
        </w:rPr>
        <w:t xml:space="preserve"> №</w:t>
      </w:r>
      <w:r>
        <w:rPr>
          <w:color w:val="000000" w:themeColor="text1"/>
          <w:sz w:val="28"/>
        </w:rPr>
        <w:t xml:space="preserve"> 784.</w:t>
      </w:r>
    </w:p>
    <w:p w:rsidR="006F1BBB" w:rsidRDefault="006F1BBB" w:rsidP="006F1BBB">
      <w:pPr>
        <w:pStyle w:val="a0"/>
        <w:spacing w:before="5"/>
        <w:ind w:left="0"/>
        <w:rPr>
          <w:color w:val="0070C0"/>
        </w:rPr>
      </w:pPr>
    </w:p>
    <w:p w:rsidR="007E103C" w:rsidRPr="00ED110F" w:rsidRDefault="007E103C" w:rsidP="006F1BBB">
      <w:pPr>
        <w:pStyle w:val="ConsPlusNormal"/>
        <w:jc w:val="both"/>
      </w:pPr>
    </w:p>
    <w:p w:rsidR="007E103C" w:rsidRPr="00ED110F" w:rsidRDefault="007E103C" w:rsidP="007E103C">
      <w:pPr>
        <w:widowControl w:val="0"/>
        <w:tabs>
          <w:tab w:val="left" w:pos="567"/>
        </w:tabs>
        <w:contextualSpacing/>
        <w:jc w:val="center"/>
        <w:rPr>
          <w:b/>
          <w:bCs/>
        </w:rPr>
      </w:pPr>
      <w:r w:rsidRPr="00ED110F">
        <w:rPr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6F1BBB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2.9.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7E103C" w:rsidRPr="00ED110F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lastRenderedPageBreak/>
        <w:t>2.9.1. В случае представления заявления о выдаче разрешения на ввод объекта в эксплуатацию: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заявление о выдаче разрешения на ввод объекта в эксплуатацию</w:t>
      </w:r>
      <w:r w:rsidRPr="000E4DB4">
        <w:rPr>
          <w:rFonts w:eastAsia="Calibri"/>
          <w:bCs/>
          <w:sz w:val="28"/>
          <w:szCs w:val="28"/>
          <w:lang w:eastAsia="en-US"/>
        </w:rPr>
        <w:t>.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В случае представления</w:t>
      </w:r>
      <w:r>
        <w:rPr>
          <w:rFonts w:eastAsia="Calibri"/>
          <w:bCs/>
          <w:sz w:val="28"/>
          <w:szCs w:val="28"/>
          <w:lang w:eastAsia="en-US"/>
        </w:rPr>
        <w:t xml:space="preserve"> заявления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>
        <w:rPr>
          <w:rFonts w:eastAsia="Calibri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в соответствии с подпунктом "а"</w:t>
      </w:r>
      <w:r>
        <w:rPr>
          <w:rFonts w:eastAsia="Calibri"/>
          <w:bCs/>
          <w:sz w:val="28"/>
          <w:szCs w:val="28"/>
          <w:lang w:eastAsia="en-US"/>
        </w:rPr>
        <w:t>, "г</w:t>
      </w:r>
      <w:r w:rsidRPr="00ED110F">
        <w:rPr>
          <w:rFonts w:eastAsia="Calibri"/>
          <w:bCs/>
          <w:sz w:val="28"/>
          <w:szCs w:val="28"/>
          <w:lang w:eastAsia="en-US"/>
        </w:rPr>
        <w:t>" пункта 2.14 настоящего Административного регламента указанн</w:t>
      </w:r>
      <w:r>
        <w:rPr>
          <w:rFonts w:eastAsia="Calibri"/>
          <w:bCs/>
          <w:sz w:val="28"/>
          <w:szCs w:val="28"/>
          <w:lang w:eastAsia="en-US"/>
        </w:rPr>
        <w:t>о</w:t>
      </w:r>
      <w:r w:rsidRPr="00ED110F">
        <w:rPr>
          <w:rFonts w:eastAsia="Calibri"/>
          <w:bCs/>
          <w:sz w:val="28"/>
          <w:szCs w:val="28"/>
          <w:lang w:eastAsia="en-US"/>
        </w:rPr>
        <w:t>е заявлени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заполня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Pr="00A06F22">
        <w:rPr>
          <w:sz w:val="28"/>
          <w:szCs w:val="28"/>
        </w:rPr>
        <w:t xml:space="preserve"> </w:t>
      </w:r>
      <w:r w:rsidRPr="00A06F22">
        <w:rPr>
          <w:rFonts w:eastAsia="Calibri"/>
          <w:bCs/>
          <w:sz w:val="28"/>
          <w:szCs w:val="28"/>
          <w:lang w:eastAsia="en-US"/>
        </w:rPr>
        <w:t xml:space="preserve">или </w:t>
      </w:r>
      <w:r>
        <w:rPr>
          <w:rFonts w:eastAsia="Calibri"/>
          <w:bCs/>
          <w:sz w:val="28"/>
          <w:szCs w:val="28"/>
          <w:lang w:eastAsia="en-US"/>
        </w:rPr>
        <w:t xml:space="preserve">в </w:t>
      </w:r>
      <w:r w:rsidRPr="00A06F22">
        <w:rPr>
          <w:rFonts w:eastAsia="Calibri"/>
          <w:bCs/>
          <w:sz w:val="28"/>
          <w:szCs w:val="28"/>
          <w:lang w:eastAsia="en-US"/>
        </w:rPr>
        <w:t>единой информационной систем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A06F22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и прилагаемых к н</w:t>
      </w:r>
      <w:r>
        <w:rPr>
          <w:rFonts w:eastAsia="Calibri"/>
          <w:bCs/>
          <w:sz w:val="28"/>
          <w:szCs w:val="28"/>
          <w:lang w:eastAsia="en-US"/>
        </w:rPr>
        <w:t>ему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8B4069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подпунктом "а", "г" пункта 2.14 настоящего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в) </w:t>
      </w:r>
      <w:r w:rsidRPr="00ED110F"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eastAsia="Calibri"/>
          <w:bCs/>
          <w:sz w:val="28"/>
          <w:szCs w:val="28"/>
          <w:lang w:eastAsia="en-US"/>
        </w:rPr>
        <w:t>Единого портала</w:t>
      </w:r>
      <w:r w:rsidRPr="00ED110F">
        <w:rPr>
          <w:rFonts w:eastAsia="Calibri"/>
          <w:sz w:val="28"/>
          <w:szCs w:val="28"/>
          <w:lang w:eastAsia="en-US"/>
        </w:rPr>
        <w:t xml:space="preserve">, </w:t>
      </w:r>
      <w:r w:rsidRPr="00ED110F">
        <w:rPr>
          <w:rFonts w:eastAsia="Calibri"/>
          <w:bCs/>
          <w:sz w:val="28"/>
          <w:szCs w:val="28"/>
          <w:lang w:eastAsia="en-US"/>
        </w:rPr>
        <w:t>регионального портала</w:t>
      </w:r>
      <w:r w:rsidRPr="000C4C21">
        <w:rPr>
          <w:rFonts w:eastAsia="Calibri"/>
          <w:bCs/>
          <w:sz w:val="28"/>
          <w:szCs w:val="28"/>
          <w:lang w:eastAsia="en-US"/>
        </w:rPr>
        <w:t>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</w:t>
      </w:r>
      <w:r w:rsidRPr="000C4C21">
        <w:rPr>
          <w:rFonts w:eastAsia="Calibri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eastAsia="Calibri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bCs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eastAsia="Calibri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eastAsia="Calibri"/>
          <w:sz w:val="28"/>
          <w:szCs w:val="28"/>
          <w:lang w:eastAsia="en-US"/>
        </w:rPr>
        <w:t>–</w:t>
      </w:r>
      <w:r w:rsidRPr="00ED110F">
        <w:rPr>
          <w:rFonts w:eastAsia="Calibri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  <w:r w:rsidRPr="00ED110F">
        <w:rPr>
          <w:rFonts w:eastAsia="Calibri"/>
          <w:sz w:val="28"/>
          <w:szCs w:val="28"/>
          <w:lang w:eastAsia="en-US"/>
        </w:rPr>
        <w:t>(в случае представления заявления о внесении изменений заявитель представляет данный документ, если в него были внесены изменения в связи с подготовкой технического плана объекта капитального строительства в соответствии с частью 5</w:t>
      </w:r>
      <w:r w:rsidRPr="00ED110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D110F">
        <w:rPr>
          <w:rFonts w:eastAsia="Calibri"/>
          <w:sz w:val="28"/>
          <w:szCs w:val="28"/>
          <w:lang w:eastAsia="en-US"/>
        </w:rPr>
        <w:t xml:space="preserve"> статьи 55 Градостроительного кодекса Российской Федерации)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eastAsia="Calibri"/>
          <w:sz w:val="28"/>
          <w:szCs w:val="28"/>
          <w:lang w:eastAsia="en-US"/>
        </w:rPr>
        <w:t>в соответствии с частью 5</w:t>
      </w:r>
      <w:r w:rsidRPr="00ED110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D110F">
        <w:rPr>
          <w:rFonts w:eastAsia="Calibri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eastAsia="Calibri"/>
          <w:sz w:val="28"/>
          <w:szCs w:val="28"/>
          <w:lang w:eastAsia="en-US"/>
        </w:rPr>
        <w:t>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</w:r>
    </w:p>
    <w:p w:rsidR="007E103C" w:rsidRPr="00ED110F" w:rsidRDefault="007E103C" w:rsidP="007E103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t>(</w:t>
      </w:r>
      <w:r w:rsidRPr="00ED110F">
        <w:rPr>
          <w:rFonts w:eastAsia="Calibri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:rsidR="007E103C" w:rsidRPr="00ED110F" w:rsidRDefault="007E103C" w:rsidP="007E103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Pr="00ED110F">
        <w:rPr>
          <w:rFonts w:eastAsia="Calibri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(Собрание законодательства Российской Федерации, </w:t>
      </w:r>
      <w:r w:rsidRPr="000E051E">
        <w:rPr>
          <w:rFonts w:eastAsia="Calibri"/>
          <w:bCs/>
          <w:sz w:val="28"/>
          <w:szCs w:val="28"/>
          <w:lang w:eastAsia="en-US"/>
        </w:rPr>
        <w:t>2005, № 1, ст. 16;</w:t>
      </w:r>
      <w:r>
        <w:rPr>
          <w:rFonts w:eastAsia="Calibri"/>
          <w:bCs/>
          <w:sz w:val="28"/>
          <w:szCs w:val="28"/>
          <w:lang w:eastAsia="en-US"/>
        </w:rPr>
        <w:t xml:space="preserve"> 2021, № 50, ст. 8415</w:t>
      </w:r>
      <w:r w:rsidRPr="000E051E"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7E103C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2.9.2. В случае представления заявления о внесении изменений: 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t xml:space="preserve">а)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заявление о </w:t>
      </w:r>
      <w:r>
        <w:rPr>
          <w:rFonts w:eastAsia="Calibri"/>
          <w:bCs/>
          <w:sz w:val="28"/>
          <w:szCs w:val="28"/>
          <w:lang w:eastAsia="en-US"/>
        </w:rPr>
        <w:t>внесении изменений.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В случае </w:t>
      </w:r>
      <w:r>
        <w:rPr>
          <w:rFonts w:eastAsia="Calibri"/>
          <w:bCs/>
          <w:sz w:val="28"/>
          <w:szCs w:val="28"/>
          <w:lang w:eastAsia="en-US"/>
        </w:rPr>
        <w:t>его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представления в электронной форме посредством Единого портала, регионального портала</w:t>
      </w:r>
      <w:r w:rsidRPr="008D607D">
        <w:rPr>
          <w:rFonts w:eastAsia="Calibri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8D607D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 Административного регламента указанн</w:t>
      </w:r>
      <w:r>
        <w:rPr>
          <w:rFonts w:eastAsia="Calibri"/>
          <w:bCs/>
          <w:sz w:val="28"/>
          <w:szCs w:val="28"/>
          <w:lang w:eastAsia="en-US"/>
        </w:rPr>
        <w:t>о</w:t>
      </w:r>
      <w:r w:rsidRPr="00ED110F">
        <w:rPr>
          <w:rFonts w:eastAsia="Calibri"/>
          <w:bCs/>
          <w:sz w:val="28"/>
          <w:szCs w:val="28"/>
          <w:lang w:eastAsia="en-US"/>
        </w:rPr>
        <w:t>е заявлен</w:t>
      </w:r>
      <w:r>
        <w:rPr>
          <w:rFonts w:eastAsia="Calibri"/>
          <w:bCs/>
          <w:sz w:val="28"/>
          <w:szCs w:val="28"/>
          <w:lang w:eastAsia="en-US"/>
        </w:rPr>
        <w:t>ие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заполня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Pr="00A06F22">
        <w:rPr>
          <w:sz w:val="28"/>
          <w:szCs w:val="28"/>
        </w:rPr>
        <w:t xml:space="preserve"> </w:t>
      </w:r>
      <w:r w:rsidRPr="00A06F22">
        <w:rPr>
          <w:rFonts w:eastAsia="Calibri"/>
          <w:bCs/>
          <w:sz w:val="28"/>
          <w:szCs w:val="28"/>
          <w:lang w:eastAsia="en-US"/>
        </w:rPr>
        <w:t xml:space="preserve">или </w:t>
      </w:r>
      <w:r>
        <w:rPr>
          <w:rFonts w:eastAsia="Calibri"/>
          <w:bCs/>
          <w:sz w:val="28"/>
          <w:szCs w:val="28"/>
          <w:lang w:eastAsia="en-US"/>
        </w:rPr>
        <w:t>в единой информационной системе</w:t>
      </w:r>
      <w:r w:rsidRPr="00A06F22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CA5BC1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009B6"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FD0F67">
        <w:rPr>
          <w:bCs/>
          <w:sz w:val="28"/>
          <w:szCs w:val="28"/>
        </w:rPr>
        <w:t>о внесении изменений и</w:t>
      </w:r>
      <w:r w:rsidRPr="008009B6">
        <w:rPr>
          <w:rFonts w:eastAsia="Calibri"/>
          <w:bCs/>
          <w:sz w:val="28"/>
          <w:szCs w:val="28"/>
          <w:lang w:eastAsia="en-US"/>
        </w:rPr>
        <w:t xml:space="preserve">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8D607D">
        <w:rPr>
          <w:rFonts w:eastAsia="Calibri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8D607D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CA5BC1">
        <w:rPr>
          <w:rFonts w:eastAsia="Calibri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7E103C" w:rsidRPr="004070DB" w:rsidRDefault="007E103C" w:rsidP="007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0DB">
        <w:rPr>
          <w:bCs/>
          <w:sz w:val="28"/>
          <w:szCs w:val="28"/>
        </w:rPr>
        <w:t xml:space="preserve">в) </w:t>
      </w:r>
      <w:r w:rsidRPr="004070DB">
        <w:rPr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4070DB">
        <w:rPr>
          <w:bCs/>
          <w:sz w:val="28"/>
          <w:szCs w:val="28"/>
        </w:rPr>
        <w:t>Единого портала</w:t>
      </w:r>
      <w:r w:rsidRPr="004070DB">
        <w:rPr>
          <w:sz w:val="28"/>
          <w:szCs w:val="28"/>
        </w:rPr>
        <w:t xml:space="preserve">, </w:t>
      </w:r>
      <w:r w:rsidRPr="004070DB">
        <w:rPr>
          <w:bCs/>
          <w:sz w:val="28"/>
          <w:szCs w:val="28"/>
        </w:rPr>
        <w:t>регионального портала</w:t>
      </w:r>
      <w:r>
        <w:rPr>
          <w:bCs/>
          <w:sz w:val="28"/>
          <w:szCs w:val="28"/>
        </w:rPr>
        <w:t>, </w:t>
      </w:r>
      <w:r w:rsidRPr="00597E78">
        <w:rPr>
          <w:bCs/>
          <w:sz w:val="28"/>
          <w:szCs w:val="28"/>
        </w:rPr>
        <w:t>единой информационной системы жилищного строительства в соответствии с подпункт</w:t>
      </w:r>
      <w:r>
        <w:rPr>
          <w:bCs/>
          <w:sz w:val="28"/>
          <w:szCs w:val="28"/>
        </w:rPr>
        <w:t>ами</w:t>
      </w:r>
      <w:r w:rsidRPr="00597E78">
        <w:rPr>
          <w:bCs/>
          <w:sz w:val="28"/>
          <w:szCs w:val="28"/>
        </w:rPr>
        <w:t xml:space="preserve"> "а", "г" пункта 2.14 </w:t>
      </w:r>
      <w:r>
        <w:rPr>
          <w:bCs/>
          <w:sz w:val="28"/>
          <w:szCs w:val="28"/>
        </w:rPr>
        <w:t>настоящего</w:t>
      </w:r>
      <w:r w:rsidRPr="004070DB">
        <w:rPr>
          <w:bCs/>
          <w:sz w:val="28"/>
          <w:szCs w:val="28"/>
        </w:rPr>
        <w:t xml:space="preserve"> Административного регламента </w:t>
      </w:r>
      <w:r w:rsidRPr="004070DB">
        <w:rPr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sz w:val="28"/>
          <w:szCs w:val="28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7E103C" w:rsidRDefault="007E103C" w:rsidP="007E103C">
      <w:pPr>
        <w:pStyle w:val="ConsPlusNormal"/>
        <w:ind w:firstLine="708"/>
        <w:jc w:val="both"/>
        <w:rPr>
          <w:bCs/>
        </w:rPr>
      </w:pPr>
      <w:r w:rsidRPr="00CA5BC1">
        <w:rPr>
          <w:bCs/>
        </w:rPr>
        <w:lastRenderedPageBreak/>
        <w:t>г) документы (их копии или сведения, содержащиеся в них), указанные в подпунктах "г"</w:t>
      </w:r>
      <w:r>
        <w:rPr>
          <w:bCs/>
        </w:rPr>
        <w:t> - </w:t>
      </w:r>
      <w:r w:rsidRPr="00CA5BC1">
        <w:rPr>
          <w:bCs/>
        </w:rPr>
        <w:t>"ж" пункта 2.9.1, в пункте 2.10.1 настоящего Административного</w:t>
      </w:r>
      <w:r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Pr="00ED110F">
        <w:rPr>
          <w:bCs/>
          <w:vertAlign w:val="superscript"/>
        </w:rPr>
        <w:t>1</w:t>
      </w:r>
      <w:r w:rsidRPr="00ED110F">
        <w:rPr>
          <w:bCs/>
        </w:rPr>
        <w:t xml:space="preserve"> статьи 55 Градостроительного кодекса Российской Федерации.</w:t>
      </w:r>
    </w:p>
    <w:p w:rsidR="007E103C" w:rsidRPr="003471AE" w:rsidRDefault="007E103C" w:rsidP="007E103C">
      <w:pPr>
        <w:pStyle w:val="ConsPlusNormal"/>
        <w:ind w:firstLine="709"/>
        <w:jc w:val="both"/>
        <w:rPr>
          <w:bCs/>
        </w:rPr>
      </w:pPr>
      <w:r>
        <w:rPr>
          <w:bCs/>
        </w:rPr>
        <w:t>2.9.3.</w:t>
      </w:r>
      <w:r w:rsidRPr="002B4322">
        <w:rPr>
          <w:bCs/>
        </w:rPr>
        <w:t xml:space="preserve"> </w:t>
      </w:r>
      <w:r w:rsidRPr="00ED110F">
        <w:rPr>
          <w:bCs/>
        </w:rPr>
        <w:t xml:space="preserve">В случае представления заявления </w:t>
      </w:r>
      <w:r w:rsidRPr="00A1577A">
        <w:rPr>
          <w:bCs/>
        </w:rPr>
        <w:t xml:space="preserve">об исправлении допущенных </w:t>
      </w:r>
      <w:r w:rsidRPr="003471AE">
        <w:rPr>
          <w:bCs/>
        </w:rPr>
        <w:t xml:space="preserve">опечаток и ошибок: 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t xml:space="preserve">а) </w:t>
      </w:r>
      <w:r w:rsidRPr="003471AE">
        <w:rPr>
          <w:rFonts w:eastAsia="Calibri"/>
          <w:bCs/>
          <w:sz w:val="28"/>
          <w:szCs w:val="28"/>
          <w:lang w:eastAsia="en-US"/>
        </w:rPr>
        <w:t xml:space="preserve">заявление </w:t>
      </w:r>
      <w:r w:rsidRPr="00FD0F67">
        <w:rPr>
          <w:bCs/>
          <w:sz w:val="28"/>
          <w:szCs w:val="28"/>
        </w:rPr>
        <w:t>об исправлении допущенных опечаток и ошибок</w:t>
      </w:r>
      <w:r w:rsidRPr="003471AE">
        <w:rPr>
          <w:rFonts w:eastAsia="Calibri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>
        <w:rPr>
          <w:rFonts w:eastAsia="Calibri"/>
          <w:bCs/>
          <w:sz w:val="28"/>
          <w:szCs w:val="28"/>
          <w:lang w:eastAsia="en-US"/>
        </w:rPr>
        <w:t xml:space="preserve">, единой </w:t>
      </w:r>
      <w:r w:rsidRPr="00254676">
        <w:rPr>
          <w:rFonts w:eastAsia="Calibri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254676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</w:t>
      </w:r>
      <w:r w:rsidRPr="003471AE">
        <w:rPr>
          <w:rFonts w:eastAsia="Calibri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>
        <w:rPr>
          <w:rFonts w:eastAsia="Calibri"/>
          <w:bCs/>
          <w:sz w:val="28"/>
          <w:szCs w:val="28"/>
          <w:lang w:eastAsia="en-US"/>
        </w:rPr>
        <w:t>м портале, региональном портале</w:t>
      </w:r>
      <w:r w:rsidRPr="00722BB7">
        <w:rPr>
          <w:sz w:val="28"/>
          <w:szCs w:val="28"/>
        </w:rPr>
        <w:t xml:space="preserve"> </w:t>
      </w:r>
      <w:r w:rsidRPr="00722BB7">
        <w:rPr>
          <w:rFonts w:eastAsia="Calibri"/>
          <w:bCs/>
          <w:sz w:val="28"/>
          <w:szCs w:val="28"/>
          <w:lang w:eastAsia="en-US"/>
        </w:rPr>
        <w:t>или</w:t>
      </w:r>
      <w:r>
        <w:rPr>
          <w:rFonts w:eastAsia="Calibri"/>
          <w:bCs/>
          <w:sz w:val="28"/>
          <w:szCs w:val="28"/>
          <w:lang w:eastAsia="en-US"/>
        </w:rPr>
        <w:t xml:space="preserve"> в единой информационной системе</w:t>
      </w:r>
      <w:r w:rsidRPr="00722BB7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F36350">
        <w:rPr>
          <w:bCs/>
          <w:sz w:val="28"/>
          <w:szCs w:val="28"/>
        </w:rPr>
        <w:t>об исправлении допущенных опечаток и ошибок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прилагаемых к н</w:t>
      </w:r>
      <w:r>
        <w:rPr>
          <w:rFonts w:eastAsia="Calibri"/>
          <w:bCs/>
          <w:sz w:val="28"/>
          <w:szCs w:val="28"/>
          <w:lang w:eastAsia="en-US"/>
        </w:rPr>
        <w:t>ему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Pr="001B2A0C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1B2A0C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1B2A0C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в) </w:t>
      </w:r>
      <w:r w:rsidRPr="00ED110F"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eastAsia="Calibri"/>
          <w:bCs/>
          <w:sz w:val="28"/>
          <w:szCs w:val="28"/>
          <w:lang w:eastAsia="en-US"/>
        </w:rPr>
        <w:t>Единого портала</w:t>
      </w:r>
      <w:r w:rsidRPr="00ED110F">
        <w:rPr>
          <w:rFonts w:eastAsia="Calibri"/>
          <w:sz w:val="28"/>
          <w:szCs w:val="28"/>
          <w:lang w:eastAsia="en-US"/>
        </w:rPr>
        <w:t xml:space="preserve">, </w:t>
      </w:r>
      <w:r w:rsidRPr="00ED110F">
        <w:rPr>
          <w:rFonts w:eastAsia="Calibri"/>
          <w:bCs/>
          <w:sz w:val="28"/>
          <w:szCs w:val="28"/>
          <w:lang w:eastAsia="en-US"/>
        </w:rPr>
        <w:t>регионального портала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1B2A0C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1B2A0C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eastAsia="Calibri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bCs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eastAsia="Calibri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eastAsia="Calibri"/>
          <w:sz w:val="28"/>
          <w:szCs w:val="28"/>
          <w:lang w:eastAsia="en-US"/>
        </w:rPr>
        <w:t>–</w:t>
      </w:r>
      <w:r w:rsidRPr="00ED110F">
        <w:rPr>
          <w:rFonts w:eastAsia="Calibri"/>
          <w:sz w:val="28"/>
          <w:szCs w:val="28"/>
          <w:lang w:eastAsia="en-US"/>
        </w:rPr>
        <w:t xml:space="preserve"> усиленной квалифицированной</w:t>
      </w:r>
      <w:r>
        <w:rPr>
          <w:rFonts w:eastAsia="Calibri"/>
          <w:sz w:val="28"/>
          <w:szCs w:val="28"/>
          <w:lang w:eastAsia="en-US"/>
        </w:rPr>
        <w:t xml:space="preserve"> электронной подписью нотариуса.</w:t>
      </w:r>
    </w:p>
    <w:p w:rsidR="007E103C" w:rsidRPr="008361DA" w:rsidRDefault="007E103C" w:rsidP="007E103C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2.9.4.</w:t>
      </w:r>
      <w:r w:rsidRPr="008361DA">
        <w:rPr>
          <w:bCs/>
        </w:rPr>
        <w:t xml:space="preserve"> В случае представления заявления о выдаче дубликата: 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eastAsia="Calibri"/>
          <w:bCs/>
          <w:sz w:val="28"/>
          <w:szCs w:val="28"/>
          <w:lang w:eastAsia="en-US"/>
        </w:rPr>
        <w:t xml:space="preserve">а) </w:t>
      </w:r>
      <w:r w:rsidRPr="003471AE">
        <w:rPr>
          <w:rFonts w:eastAsia="Calibri"/>
          <w:bCs/>
          <w:sz w:val="28"/>
          <w:szCs w:val="28"/>
          <w:lang w:eastAsia="en-US"/>
        </w:rPr>
        <w:t xml:space="preserve">заявление </w:t>
      </w:r>
      <w:r w:rsidRPr="00FD0F67">
        <w:rPr>
          <w:bCs/>
          <w:sz w:val="28"/>
          <w:szCs w:val="28"/>
        </w:rPr>
        <w:t>о выдаче дубликата</w:t>
      </w:r>
      <w:r w:rsidRPr="003471AE">
        <w:rPr>
          <w:rFonts w:eastAsia="Calibri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Pr="007D1740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D1740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7D1740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3471AE">
        <w:rPr>
          <w:rFonts w:eastAsia="Calibri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>
        <w:rPr>
          <w:rFonts w:eastAsia="Calibri"/>
          <w:bCs/>
          <w:sz w:val="28"/>
          <w:szCs w:val="28"/>
          <w:lang w:eastAsia="en-US"/>
        </w:rPr>
        <w:t>м портале, региональном портале</w:t>
      </w:r>
      <w:r w:rsidRPr="00236EB0">
        <w:rPr>
          <w:sz w:val="28"/>
          <w:szCs w:val="28"/>
        </w:rPr>
        <w:t xml:space="preserve"> </w:t>
      </w:r>
      <w:r w:rsidRPr="00236EB0">
        <w:rPr>
          <w:rFonts w:eastAsia="Calibri"/>
          <w:bCs/>
          <w:sz w:val="28"/>
          <w:szCs w:val="28"/>
          <w:lang w:eastAsia="en-US"/>
        </w:rPr>
        <w:t xml:space="preserve">или </w:t>
      </w:r>
      <w:r>
        <w:rPr>
          <w:rFonts w:eastAsia="Calibri"/>
          <w:bCs/>
          <w:sz w:val="28"/>
          <w:szCs w:val="28"/>
          <w:lang w:eastAsia="en-US"/>
        </w:rPr>
        <w:t>в единой информационной системе</w:t>
      </w:r>
      <w:r w:rsidRPr="00236EB0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7E103C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8361DA">
        <w:rPr>
          <w:bCs/>
          <w:sz w:val="28"/>
          <w:szCs w:val="28"/>
        </w:rPr>
        <w:t>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прилагаемых к н</w:t>
      </w:r>
      <w:r>
        <w:rPr>
          <w:rFonts w:eastAsia="Calibri"/>
          <w:bCs/>
          <w:sz w:val="28"/>
          <w:szCs w:val="28"/>
          <w:lang w:eastAsia="en-US"/>
        </w:rPr>
        <w:t>ему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многофункциональный центр. В случае представления документов посредством Единого портала, регионального портала</w:t>
      </w:r>
      <w:r w:rsidRPr="00261AC4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61AC4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261AC4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3471AE" w:rsidRDefault="007E103C" w:rsidP="007E103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в) </w:t>
      </w:r>
      <w:r w:rsidRPr="00ED110F"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eastAsia="Calibri"/>
          <w:bCs/>
          <w:sz w:val="28"/>
          <w:szCs w:val="28"/>
          <w:lang w:eastAsia="en-US"/>
        </w:rPr>
        <w:t>Единого портала</w:t>
      </w:r>
      <w:r w:rsidRPr="00ED110F">
        <w:rPr>
          <w:rFonts w:eastAsia="Calibri"/>
          <w:sz w:val="28"/>
          <w:szCs w:val="28"/>
          <w:lang w:eastAsia="en-US"/>
        </w:rPr>
        <w:t xml:space="preserve">, </w:t>
      </w:r>
      <w:r w:rsidRPr="00ED110F">
        <w:rPr>
          <w:rFonts w:eastAsia="Calibri"/>
          <w:bCs/>
          <w:sz w:val="28"/>
          <w:szCs w:val="28"/>
          <w:lang w:eastAsia="en-US"/>
        </w:rPr>
        <w:t>регионального портала</w:t>
      </w:r>
      <w:r w:rsidRPr="00261AC4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61AC4">
        <w:rPr>
          <w:rFonts w:eastAsia="Calibri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>
        <w:rPr>
          <w:rFonts w:eastAsia="Calibri"/>
          <w:bCs/>
          <w:sz w:val="28"/>
          <w:szCs w:val="28"/>
          <w:lang w:eastAsia="en-US"/>
        </w:rPr>
        <w:t>ами</w:t>
      </w:r>
      <w:r w:rsidRPr="00261AC4">
        <w:rPr>
          <w:rFonts w:eastAsia="Calibri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eastAsia="Calibri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bCs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eastAsia="Calibri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>
        <w:rPr>
          <w:rFonts w:eastAsia="Calibri"/>
          <w:sz w:val="28"/>
          <w:szCs w:val="28"/>
          <w:lang w:eastAsia="en-US"/>
        </w:rPr>
        <w:t>–</w:t>
      </w:r>
      <w:r w:rsidRPr="00ED110F">
        <w:rPr>
          <w:rFonts w:eastAsia="Calibri"/>
          <w:sz w:val="28"/>
          <w:szCs w:val="28"/>
          <w:lang w:eastAsia="en-US"/>
        </w:rPr>
        <w:t xml:space="preserve"> усиленной квалифицированной</w:t>
      </w:r>
      <w:r>
        <w:rPr>
          <w:rFonts w:eastAsia="Calibri"/>
          <w:sz w:val="28"/>
          <w:szCs w:val="28"/>
          <w:lang w:eastAsia="en-US"/>
        </w:rPr>
        <w:t xml:space="preserve"> электронной подписью нотариуса.</w:t>
      </w:r>
    </w:p>
    <w:p w:rsidR="007E103C" w:rsidRDefault="007E103C" w:rsidP="007E103C">
      <w:pPr>
        <w:pStyle w:val="ConsPlusNormal"/>
        <w:ind w:firstLine="709"/>
        <w:jc w:val="both"/>
        <w:rPr>
          <w:bCs/>
        </w:rPr>
      </w:pPr>
      <w:r>
        <w:rPr>
          <w:bCs/>
        </w:rPr>
        <w:t>2.9.5. 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 xml:space="preserve">ном подпунктом "б" пункта 2.9.1, подпунктом «б» пункта 2.9.2, подпунктом </w:t>
      </w:r>
      <w:r w:rsidRPr="00261AC4">
        <w:rPr>
          <w:bCs/>
        </w:rPr>
        <w:t>"</w:t>
      </w:r>
      <w:r>
        <w:rPr>
          <w:bCs/>
        </w:rPr>
        <w:t>б</w:t>
      </w:r>
      <w:r w:rsidRPr="00261AC4">
        <w:rPr>
          <w:bCs/>
        </w:rPr>
        <w:t>"</w:t>
      </w:r>
      <w:r>
        <w:rPr>
          <w:bCs/>
        </w:rPr>
        <w:t xml:space="preserve"> пункта 2.9.3, подпунктом </w:t>
      </w:r>
      <w:r w:rsidRPr="00261AC4">
        <w:rPr>
          <w:bCs/>
        </w:rPr>
        <w:t>"</w:t>
      </w:r>
      <w:r>
        <w:rPr>
          <w:bCs/>
        </w:rPr>
        <w:t>б</w:t>
      </w:r>
      <w:r w:rsidRPr="00261AC4">
        <w:rPr>
          <w:bCs/>
        </w:rPr>
        <w:t>"</w:t>
      </w:r>
      <w:r>
        <w:rPr>
          <w:bCs/>
        </w:rPr>
        <w:t xml:space="preserve"> пункта 2.9.4 настоящего Административного регламента.</w:t>
      </w:r>
    </w:p>
    <w:p w:rsidR="007E103C" w:rsidRPr="00EC5F5E" w:rsidRDefault="007E103C" w:rsidP="007E103C">
      <w:pPr>
        <w:pStyle w:val="ConsPlusNormal"/>
        <w:ind w:firstLine="709"/>
        <w:jc w:val="both"/>
        <w:rPr>
          <w:bCs/>
        </w:rPr>
      </w:pPr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>ных подпунктами "б", "в" пункта 2.9.1, подпунктами "б", "в" пункта 2.9.2, подпунктами "б", "в" пункта 2.9.3, подпунктами "б", "в" пункта 2.9.4 настоящего Административного регламента.</w:t>
      </w:r>
    </w:p>
    <w:p w:rsidR="007E103C" w:rsidRPr="00ED110F" w:rsidRDefault="007E103C" w:rsidP="007E103C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t xml:space="preserve">2.10.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ED110F">
        <w:t xml:space="preserve">которых </w:t>
      </w:r>
      <w:r w:rsidRPr="00ED110F">
        <w:rPr>
          <w:bCs/>
        </w:rPr>
        <w:t xml:space="preserve">находятся </w:t>
      </w:r>
      <w:r w:rsidRPr="00ED110F">
        <w:t xml:space="preserve">указанные документы, </w:t>
      </w:r>
      <w:r w:rsidRPr="00ED110F">
        <w:rPr>
          <w:bCs/>
        </w:rPr>
        <w:t>и которые заявитель вправе представить по собственной инициативе:</w:t>
      </w:r>
    </w:p>
    <w:p w:rsidR="007E103C" w:rsidRPr="00ED110F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2.10.1. В случае представления заявления о выдаче разрешения на ввод объекта в эксплуатацию:</w:t>
      </w:r>
    </w:p>
    <w:p w:rsidR="007E103C" w:rsidRPr="00ED110F" w:rsidRDefault="007E103C" w:rsidP="00AA48A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B93E75" w:rsidRDefault="00AA48AC" w:rsidP="00AA48A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</w:t>
      </w:r>
      <w:r w:rsidR="007E103C" w:rsidRPr="00ED110F">
        <w:rPr>
          <w:rFonts w:eastAsia="Calibri"/>
          <w:bCs/>
          <w:sz w:val="28"/>
          <w:szCs w:val="28"/>
          <w:lang w:eastAsia="en-US"/>
        </w:rPr>
        <w:t xml:space="preserve">) разрешение на строительство;  </w:t>
      </w:r>
    </w:p>
    <w:p w:rsidR="007E103C" w:rsidRPr="00B93E75" w:rsidRDefault="00AA48AC" w:rsidP="00B93E7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7E103C" w:rsidRPr="00ED110F">
        <w:rPr>
          <w:rFonts w:eastAsia="Calibri"/>
          <w:bCs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7E103C" w:rsidRPr="00ED110F" w:rsidRDefault="00AA48A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г</w:t>
      </w:r>
      <w:r w:rsidR="007E103C" w:rsidRPr="00ED110F">
        <w:rPr>
          <w:rFonts w:eastAsia="Calibri"/>
          <w:bCs/>
          <w:sz w:val="28"/>
          <w:szCs w:val="28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7E103C" w:rsidRPr="00ED110F" w:rsidRDefault="00AA48AC" w:rsidP="00AA48A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</w:t>
      </w:r>
      <w:r w:rsidR="007E103C" w:rsidRPr="00ED110F">
        <w:rPr>
          <w:rFonts w:eastAsia="Calibri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7E103C">
        <w:rPr>
          <w:rFonts w:eastAsia="Calibri"/>
          <w:bCs/>
          <w:sz w:val="28"/>
          <w:szCs w:val="28"/>
          <w:lang w:eastAsia="en-US"/>
        </w:rPr>
        <w:t xml:space="preserve"> (Собрание законодательства Российской Федерации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, 2005,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 1, ст. 16; 2021,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 24, ст. 4188</w:t>
      </w:r>
      <w:r w:rsidR="007E103C">
        <w:rPr>
          <w:rFonts w:eastAsia="Calibri"/>
          <w:bCs/>
          <w:sz w:val="28"/>
          <w:szCs w:val="28"/>
          <w:lang w:eastAsia="en-US"/>
        </w:rPr>
        <w:t>)</w:t>
      </w:r>
      <w:r w:rsidR="007E103C" w:rsidRPr="00ED110F">
        <w:rPr>
          <w:rFonts w:eastAsia="Calibri"/>
          <w:bCs/>
          <w:sz w:val="28"/>
          <w:szCs w:val="28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7E103C" w:rsidRPr="00ED110F"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 w:rsidR="007E103C" w:rsidRPr="00ED110F">
        <w:rPr>
          <w:rFonts w:eastAsia="Calibri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 w:rsidR="007E103C">
        <w:rPr>
          <w:rFonts w:eastAsia="Calibri"/>
          <w:bCs/>
          <w:sz w:val="28"/>
          <w:szCs w:val="28"/>
          <w:lang w:eastAsia="en-US"/>
        </w:rPr>
        <w:t>(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 1, ст. 16; 2021,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0E051E">
        <w:rPr>
          <w:rFonts w:eastAsia="Calibri"/>
          <w:bCs/>
          <w:sz w:val="28"/>
          <w:szCs w:val="28"/>
          <w:lang w:eastAsia="en-US"/>
        </w:rPr>
        <w:t xml:space="preserve"> 27, ст. 5103</w:t>
      </w:r>
      <w:r w:rsidR="007E103C">
        <w:rPr>
          <w:rFonts w:eastAsia="Calibri"/>
          <w:bCs/>
          <w:sz w:val="28"/>
          <w:szCs w:val="28"/>
          <w:lang w:eastAsia="en-US"/>
        </w:rPr>
        <w:t xml:space="preserve">) </w:t>
      </w:r>
      <w:r w:rsidR="007E103C" w:rsidRPr="00ED110F">
        <w:rPr>
          <w:rFonts w:eastAsia="Calibri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7E103C">
        <w:rPr>
          <w:rFonts w:eastAsia="Calibri"/>
          <w:bCs/>
          <w:sz w:val="28"/>
          <w:szCs w:val="28"/>
          <w:lang w:eastAsia="en-US"/>
        </w:rPr>
        <w:t xml:space="preserve"> (</w:t>
      </w:r>
      <w:r w:rsidR="007E103C" w:rsidRPr="00242782">
        <w:rPr>
          <w:rFonts w:eastAsia="Calibri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7E103C">
        <w:rPr>
          <w:rFonts w:eastAsia="Calibri"/>
          <w:bCs/>
          <w:sz w:val="28"/>
          <w:szCs w:val="28"/>
          <w:lang w:eastAsia="en-US"/>
        </w:rPr>
        <w:t>№</w:t>
      </w:r>
      <w:r w:rsidR="007E103C" w:rsidRPr="00242782">
        <w:rPr>
          <w:rFonts w:eastAsia="Calibri"/>
          <w:bCs/>
          <w:sz w:val="28"/>
          <w:szCs w:val="28"/>
          <w:lang w:eastAsia="en-US"/>
        </w:rPr>
        <w:t xml:space="preserve"> </w:t>
      </w:r>
      <w:r w:rsidR="007E103C">
        <w:rPr>
          <w:rFonts w:eastAsia="Calibri"/>
          <w:bCs/>
          <w:sz w:val="28"/>
          <w:szCs w:val="28"/>
          <w:lang w:eastAsia="en-US"/>
        </w:rPr>
        <w:t>1, ст. 16; 2021, № 24, ст. 4188)</w:t>
      </w:r>
      <w:r w:rsidR="007E103C" w:rsidRPr="00ED110F">
        <w:rPr>
          <w:rFonts w:eastAsia="Calibri"/>
          <w:bCs/>
          <w:sz w:val="28"/>
          <w:szCs w:val="28"/>
          <w:lang w:eastAsia="en-US"/>
        </w:rPr>
        <w:t xml:space="preserve">; </w:t>
      </w:r>
    </w:p>
    <w:p w:rsidR="007E103C" w:rsidRPr="00AA48AC" w:rsidRDefault="00AA48AC" w:rsidP="007E103C">
      <w:pPr>
        <w:pStyle w:val="ConsPlusNormal"/>
        <w:ind w:firstLine="709"/>
        <w:jc w:val="both"/>
        <w:rPr>
          <w:bCs/>
        </w:rPr>
      </w:pPr>
      <w:r>
        <w:rPr>
          <w:bCs/>
        </w:rPr>
        <w:t>е</w:t>
      </w:r>
      <w:r w:rsidR="007E103C" w:rsidRPr="00ED110F">
        <w:rPr>
          <w:bCs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7E103C">
        <w:rPr>
          <w:bCs/>
        </w:rPr>
        <w:t>о</w:t>
      </w:r>
      <w:r w:rsidR="007E103C" w:rsidRPr="00C612A2">
        <w:rPr>
          <w:bCs/>
        </w:rPr>
        <w:t xml:space="preserve">т 25 июня 2002 г. </w:t>
      </w:r>
      <w:r w:rsidR="007E103C">
        <w:rPr>
          <w:bCs/>
        </w:rPr>
        <w:t>№ </w:t>
      </w:r>
      <w:r w:rsidR="007E103C" w:rsidRPr="00C612A2">
        <w:rPr>
          <w:bCs/>
        </w:rPr>
        <w:t>73-ФЗ</w:t>
      </w:r>
      <w:r w:rsidR="007E103C">
        <w:rPr>
          <w:bCs/>
        </w:rPr>
        <w:t xml:space="preserve"> </w:t>
      </w:r>
      <w:r w:rsidR="007E103C" w:rsidRPr="00ED110F">
        <w:rPr>
          <w:bCs/>
        </w:rPr>
        <w:t>"Об объектах культурного наследия (памятниках истории и культуры) народов Российской Федерации"</w:t>
      </w:r>
      <w:r w:rsidR="007E103C">
        <w:rPr>
          <w:bCs/>
        </w:rPr>
        <w:t xml:space="preserve"> (</w:t>
      </w:r>
      <w:r w:rsidR="007E103C" w:rsidRPr="00C612A2">
        <w:rPr>
          <w:bCs/>
        </w:rPr>
        <w:t xml:space="preserve">Собрание законодательства Российской Федерации, 2002, </w:t>
      </w:r>
      <w:r w:rsidR="007E103C">
        <w:rPr>
          <w:bCs/>
        </w:rPr>
        <w:t>№</w:t>
      </w:r>
      <w:r w:rsidR="007E103C" w:rsidRPr="00C612A2">
        <w:rPr>
          <w:bCs/>
        </w:rPr>
        <w:t xml:space="preserve"> 26, ст. 2519; 2022, </w:t>
      </w:r>
      <w:r w:rsidR="007E103C">
        <w:rPr>
          <w:bCs/>
        </w:rPr>
        <w:t>№</w:t>
      </w:r>
      <w:r w:rsidR="007E103C" w:rsidRPr="00C612A2">
        <w:rPr>
          <w:bCs/>
        </w:rPr>
        <w:t xml:space="preserve"> 43, ст. 7270</w:t>
      </w:r>
      <w:r w:rsidR="007E103C">
        <w:rPr>
          <w:bCs/>
        </w:rPr>
        <w:t>)</w:t>
      </w:r>
      <w:r w:rsidR="007E103C" w:rsidRPr="00ED110F">
        <w:rPr>
          <w:bCs/>
        </w:rPr>
        <w:t>, при проведении реставрации, консервации, ремонта этого объекта и его приспособления</w:t>
      </w:r>
      <w:r w:rsidR="00EC3C57">
        <w:rPr>
          <w:bCs/>
        </w:rPr>
        <w:t xml:space="preserve"> для современного использования;</w:t>
      </w:r>
    </w:p>
    <w:p w:rsidR="00EC3C57" w:rsidRPr="00EC3C57" w:rsidRDefault="00EC3C57" w:rsidP="007E103C">
      <w:pPr>
        <w:pStyle w:val="ConsPlusNormal"/>
        <w:ind w:firstLine="709"/>
        <w:jc w:val="both"/>
        <w:rPr>
          <w:bCs/>
        </w:rPr>
      </w:pPr>
      <w:r>
        <w:rPr>
          <w:color w:val="000000"/>
          <w:sz w:val="25"/>
          <w:szCs w:val="25"/>
          <w:shd w:val="clear" w:color="auto" w:fill="FFFFFF"/>
        </w:rPr>
        <w:t> </w:t>
      </w:r>
      <w:r w:rsidR="00AA48AC">
        <w:rPr>
          <w:color w:val="000000"/>
          <w:shd w:val="clear" w:color="auto" w:fill="FFFFFF"/>
        </w:rPr>
        <w:t>ё</w:t>
      </w:r>
      <w:r w:rsidRPr="00EC3C57">
        <w:rPr>
          <w:color w:val="000000"/>
          <w:shd w:val="clear" w:color="auto" w:fill="FFFFFF"/>
        </w:rPr>
        <w:t>) технический план объекта капитального строительства, подготовленный в соответствии с Федеральным </w:t>
      </w:r>
      <w:hyperlink r:id="rId11" w:history="1">
        <w:r w:rsidRPr="00EC3C57">
          <w:rPr>
            <w:rStyle w:val="ac"/>
            <w:color w:val="1A0DAB"/>
            <w:shd w:val="clear" w:color="auto" w:fill="FFFFFF"/>
            <w:lang w:val="ru-RU"/>
          </w:rPr>
          <w:t>законом</w:t>
        </w:r>
      </w:hyperlink>
      <w:r w:rsidRPr="00EC3C57">
        <w:rPr>
          <w:color w:val="000000"/>
          <w:shd w:val="clear" w:color="auto" w:fill="FFFFFF"/>
        </w:rPr>
        <w:t> от 13 июля 2015 года N 218-ФЗ "О государственной регистрации недвижимости"</w:t>
      </w:r>
      <w:r>
        <w:rPr>
          <w:color w:val="000000"/>
          <w:shd w:val="clear" w:color="auto" w:fill="FFFFFF"/>
        </w:rPr>
        <w:t>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2.11. Документы</w:t>
      </w:r>
      <w:r w:rsidR="00F63D19">
        <w:rPr>
          <w:rFonts w:eastAsia="Calibri"/>
          <w:bCs/>
          <w:sz w:val="28"/>
          <w:szCs w:val="28"/>
          <w:lang w:eastAsia="en-US"/>
        </w:rPr>
        <w:t>, указанные в подпунктах "а", "в" ,"г</w:t>
      </w:r>
      <w:r w:rsidRPr="00ED110F">
        <w:rPr>
          <w:rFonts w:eastAsia="Calibri"/>
          <w:bCs/>
          <w:sz w:val="28"/>
          <w:szCs w:val="28"/>
          <w:lang w:eastAsia="en-US"/>
        </w:rPr>
        <w:t>" пункта 2.10.1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2.12.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>
        <w:rPr>
          <w:rFonts w:eastAsia="Calibri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"г"-"ж</w:t>
      </w:r>
      <w:r w:rsidR="00AA48AC">
        <w:rPr>
          <w:rFonts w:eastAsia="Calibri"/>
          <w:bCs/>
          <w:sz w:val="28"/>
          <w:szCs w:val="28"/>
          <w:lang w:eastAsia="en-US"/>
        </w:rPr>
        <w:t>" пункта 2.9.1 и подпункте "д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" пункта 2.10.1 настоящего Административного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>
        <w:rPr>
          <w:rFonts w:eastAsia="Calibri"/>
          <w:bCs/>
          <w:sz w:val="28"/>
          <w:szCs w:val="28"/>
          <w:lang w:eastAsia="en-US"/>
        </w:rPr>
        <w:t xml:space="preserve"> на 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>
        <w:rPr>
          <w:rFonts w:eastAsia="Calibri"/>
          <w:bCs/>
          <w:sz w:val="28"/>
          <w:szCs w:val="28"/>
          <w:lang w:eastAsia="en-US"/>
        </w:rPr>
        <w:t xml:space="preserve"> 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</w:t>
      </w:r>
      <w:r w:rsidR="00AA48AC">
        <w:rPr>
          <w:rFonts w:eastAsia="Calibri"/>
          <w:bCs/>
          <w:sz w:val="28"/>
          <w:szCs w:val="28"/>
          <w:lang w:eastAsia="en-US"/>
        </w:rPr>
        <w:t>г"-"ж" пункта 2.9.1 и подпункте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"</w:t>
      </w:r>
      <w:r w:rsidR="00AA48AC">
        <w:rPr>
          <w:rFonts w:eastAsia="Calibri"/>
          <w:bCs/>
          <w:sz w:val="28"/>
          <w:szCs w:val="28"/>
          <w:lang w:eastAsia="en-US"/>
        </w:rPr>
        <w:t>д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" пункта 2.10.1 настоящего Административного регламента (если предоставление таких документов предусмотрено требованиями </w:t>
      </w:r>
      <w:r>
        <w:rPr>
          <w:rFonts w:eastAsia="Calibri"/>
          <w:bCs/>
          <w:sz w:val="28"/>
          <w:szCs w:val="28"/>
          <w:lang w:eastAsia="en-US"/>
        </w:rPr>
        <w:t xml:space="preserve">подпункта </w:t>
      </w:r>
      <w:r w:rsidRPr="00407C7A">
        <w:rPr>
          <w:rFonts w:eastAsia="Calibri"/>
          <w:bCs/>
          <w:sz w:val="28"/>
          <w:szCs w:val="28"/>
          <w:lang w:eastAsia="en-US"/>
        </w:rPr>
        <w:t>"г"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пункта 2.9.2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>
        <w:rPr>
          <w:rFonts w:eastAsia="Calibri"/>
          <w:bCs/>
          <w:sz w:val="28"/>
          <w:szCs w:val="28"/>
          <w:lang w:eastAsia="en-US"/>
        </w:rPr>
        <w:t xml:space="preserve"> 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2.13. Непредставление (несвоевременное представление) государственными </w:t>
      </w:r>
      <w:r w:rsidRPr="00ED110F">
        <w:rPr>
          <w:rFonts w:eastAsia="Calibri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7E103C" w:rsidRPr="00ED110F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2.14. Заявитель или его представитель представляет в уполномоченный орган государственной власти, орган местного самоуправления заявление о выдаче разрешения на ввод объекта в эксплуатацию, заявление о внесении изменений по </w:t>
      </w:r>
      <w:r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№ </w:t>
      </w:r>
      <w:r>
        <w:rPr>
          <w:bCs/>
        </w:rPr>
        <w:t>2 , 3</w:t>
      </w:r>
      <w:r w:rsidRPr="00ED110F">
        <w:rPr>
          <w:bCs/>
        </w:rPr>
        <w:t xml:space="preserve"> к настоящему Административному регламенту,</w:t>
      </w:r>
      <w:r>
        <w:rPr>
          <w:bCs/>
        </w:rPr>
        <w:t xml:space="preserve"> заявление о выдаче дубликата,</w:t>
      </w:r>
      <w:r w:rsidRPr="00ED110F">
        <w:rPr>
          <w:bCs/>
        </w:rPr>
        <w:t xml:space="preserve"> </w:t>
      </w:r>
      <w:r>
        <w:rPr>
          <w:bCs/>
        </w:rPr>
        <w:t xml:space="preserve">заявление об исправлении допущенных опечаток и ошибок </w:t>
      </w:r>
      <w:r w:rsidRPr="00325DE3">
        <w:rPr>
          <w:bCs/>
        </w:rPr>
        <w:t xml:space="preserve">по </w:t>
      </w:r>
      <w:r w:rsidRPr="00325DE3">
        <w:rPr>
          <w:iCs/>
        </w:rPr>
        <w:t xml:space="preserve">рекомендуемым </w:t>
      </w:r>
      <w:r w:rsidRPr="00325DE3">
        <w:rPr>
          <w:bCs/>
        </w:rPr>
        <w:t xml:space="preserve">формам согласно Приложениям № </w:t>
      </w:r>
      <w:r>
        <w:rPr>
          <w:bCs/>
        </w:rPr>
        <w:t xml:space="preserve">4, 5 </w:t>
      </w:r>
      <w:r w:rsidRPr="00325DE3">
        <w:rPr>
          <w:bCs/>
        </w:rPr>
        <w:t>к настоящему Административному регламенту</w:t>
      </w:r>
      <w:r>
        <w:rPr>
          <w:bCs/>
        </w:rPr>
        <w:t xml:space="preserve">, </w:t>
      </w:r>
      <w:r w:rsidRPr="00ED110F">
        <w:rPr>
          <w:bCs/>
        </w:rPr>
        <w:t xml:space="preserve">а также прилагаемые к ним документы, указанные </w:t>
      </w:r>
      <w:r>
        <w:rPr>
          <w:bCs/>
        </w:rPr>
        <w:t xml:space="preserve">соответственно </w:t>
      </w:r>
      <w:r w:rsidRPr="00ED110F">
        <w:rPr>
          <w:bCs/>
        </w:rPr>
        <w:t>в подпунктах "б" - "ж" пункта 2.9.1, в пункт</w:t>
      </w:r>
      <w:r>
        <w:rPr>
          <w:bCs/>
        </w:rPr>
        <w:t>ах</w:t>
      </w:r>
      <w:r w:rsidRPr="00ED110F">
        <w:rPr>
          <w:bCs/>
        </w:rPr>
        <w:t xml:space="preserve"> 2.9.2</w:t>
      </w:r>
      <w:r>
        <w:rPr>
          <w:bCs/>
        </w:rPr>
        <w:t xml:space="preserve"> – 2.9.4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прошедши</w:t>
      </w:r>
      <w:r>
        <w:rPr>
          <w:rFonts w:eastAsia="Calibri"/>
          <w:bCs/>
          <w:sz w:val="28"/>
          <w:szCs w:val="28"/>
          <w:lang w:eastAsia="en-US"/>
        </w:rPr>
        <w:t>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электронной форме" (далее – ЕСИА)</w:t>
      </w:r>
      <w:r w:rsidRPr="00ED110F"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>т форм</w:t>
      </w:r>
      <w:r>
        <w:rPr>
          <w:rFonts w:eastAsia="Calibri"/>
          <w:bCs/>
          <w:sz w:val="28"/>
          <w:szCs w:val="28"/>
          <w:lang w:eastAsia="en-US"/>
        </w:rPr>
        <w:t>ы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указанн</w:t>
      </w:r>
      <w:r>
        <w:rPr>
          <w:rFonts w:eastAsia="Calibri"/>
          <w:bCs/>
          <w:sz w:val="28"/>
          <w:szCs w:val="28"/>
          <w:lang w:eastAsia="en-US"/>
        </w:rPr>
        <w:t>ых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заявлени</w:t>
      </w:r>
      <w:r>
        <w:rPr>
          <w:rFonts w:eastAsia="Calibri"/>
          <w:bCs/>
          <w:sz w:val="28"/>
          <w:szCs w:val="28"/>
          <w:lang w:eastAsia="en-US"/>
        </w:rPr>
        <w:t>й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подписыва</w:t>
      </w:r>
      <w:r>
        <w:rPr>
          <w:rFonts w:eastAsia="Calibri"/>
          <w:bCs/>
          <w:sz w:val="28"/>
          <w:szCs w:val="28"/>
          <w:lang w:eastAsia="en-US"/>
        </w:rPr>
        <w:t>ю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тся </w:t>
      </w:r>
      <w:r w:rsidRPr="00ED110F">
        <w:rPr>
          <w:rFonts w:eastAsia="Calibri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eastAsia="Calibri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242782">
        <w:rPr>
          <w:rFonts w:eastAsia="Calibri"/>
          <w:bCs/>
          <w:sz w:val="28"/>
          <w:szCs w:val="28"/>
          <w:lang w:eastAsia="en-US"/>
        </w:rPr>
        <w:t>Собрание законодательства Российской Федерации, 2011, № 15, ст. 2036;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42782">
        <w:rPr>
          <w:rFonts w:eastAsia="Calibri"/>
          <w:bCs/>
          <w:sz w:val="28"/>
          <w:szCs w:val="28"/>
          <w:lang w:eastAsia="en-US"/>
        </w:rPr>
        <w:t xml:space="preserve">2019, </w:t>
      </w:r>
      <w:r>
        <w:rPr>
          <w:rFonts w:eastAsia="Calibri"/>
          <w:bCs/>
          <w:sz w:val="28"/>
          <w:szCs w:val="28"/>
          <w:lang w:eastAsia="en-US"/>
        </w:rPr>
        <w:t>№</w:t>
      </w:r>
      <w:r w:rsidRPr="00242782">
        <w:rPr>
          <w:rFonts w:eastAsia="Calibri"/>
          <w:bCs/>
          <w:sz w:val="28"/>
          <w:szCs w:val="28"/>
          <w:lang w:eastAsia="en-US"/>
        </w:rPr>
        <w:t xml:space="preserve"> 52, ст. 7794</w:t>
      </w:r>
      <w:r>
        <w:rPr>
          <w:rFonts w:eastAsia="Calibri"/>
          <w:bCs/>
          <w:sz w:val="28"/>
          <w:szCs w:val="28"/>
          <w:lang w:eastAsia="en-US"/>
        </w:rPr>
        <w:t>) (далее – Федеральный закон № 63-ФЗ)</w:t>
      </w:r>
      <w:r w:rsidRPr="00ED110F">
        <w:rPr>
          <w:rFonts w:eastAsia="Calibri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242782">
        <w:rPr>
          <w:rFonts w:eastAsia="Calibri"/>
          <w:sz w:val="28"/>
          <w:szCs w:val="28"/>
          <w:lang w:eastAsia="en-US"/>
        </w:rPr>
        <w:t>Собрание законодательства Российской Федерации, 2013, № 5, ст. 377; 2022, № 21, ст. 3453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>
        <w:rPr>
          <w:rFonts w:eastAsia="Calibri"/>
          <w:bCs/>
          <w:sz w:val="28"/>
          <w:szCs w:val="28"/>
          <w:lang w:eastAsia="en-US"/>
        </w:rPr>
        <w:t>(</w:t>
      </w:r>
      <w:r w:rsidRPr="00242782">
        <w:rPr>
          <w:rFonts w:eastAsia="Calibri"/>
          <w:sz w:val="28"/>
          <w:szCs w:val="28"/>
          <w:lang w:eastAsia="en-US"/>
        </w:rPr>
        <w:t>Собрание законодательства Российской Федерации , 2012, № 27, ст. 3744; 2021, № 22, ст.</w:t>
      </w:r>
      <w:r>
        <w:rPr>
          <w:rFonts w:eastAsia="Calibri"/>
          <w:sz w:val="28"/>
          <w:szCs w:val="28"/>
          <w:lang w:eastAsia="en-US"/>
        </w:rPr>
        <w:t> </w:t>
      </w:r>
      <w:r w:rsidRPr="00242782">
        <w:rPr>
          <w:rFonts w:eastAsia="Calibri"/>
          <w:sz w:val="28"/>
          <w:szCs w:val="28"/>
          <w:lang w:eastAsia="en-US"/>
        </w:rPr>
        <w:t>3841</w:t>
      </w:r>
      <w:r>
        <w:rPr>
          <w:rFonts w:eastAsia="Calibri"/>
          <w:bCs/>
          <w:sz w:val="28"/>
          <w:szCs w:val="28"/>
          <w:lang w:eastAsia="en-US"/>
        </w:rPr>
        <w:t xml:space="preserve">) </w:t>
      </w:r>
      <w:r w:rsidRPr="00ED110F">
        <w:rPr>
          <w:rFonts w:eastAsia="Calibri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242782">
        <w:rPr>
          <w:rFonts w:eastAsia="Calibri"/>
          <w:bCs/>
          <w:sz w:val="28"/>
          <w:szCs w:val="28"/>
          <w:lang w:eastAsia="en-US"/>
        </w:rPr>
        <w:t>Собрание законодательства Российской Федерации, 2012, № 53, ст. 7932; 2022, № 38, ст. 6464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б) на бумажном носителе посредством личного обращения в уполномоченный орган государственной власти, орган местного самоуправления либо посредством почтового отправления с уведомлением о вручении;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 на бумажном носителе посредством обращения в уполномоченный орган государственной власти,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242782">
        <w:rPr>
          <w:rFonts w:eastAsia="Calibri"/>
          <w:sz w:val="28"/>
          <w:szCs w:val="28"/>
          <w:lang w:eastAsia="en-US"/>
        </w:rPr>
        <w:t>Собрание законодательства Российской Федерации, 2011, № 40, ст. 5559; 2022, № 39, ст. 6636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7E103C" w:rsidRPr="00ED110F" w:rsidRDefault="007E103C" w:rsidP="007E103C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г) в электронной форме посредством единой информационной системы жилищного строительства.</w:t>
      </w:r>
    </w:p>
    <w:p w:rsidR="007E103C" w:rsidRPr="00ED110F" w:rsidRDefault="007E103C" w:rsidP="007E103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BB357E" w:rsidRPr="00ED110F" w:rsidRDefault="00BB357E" w:rsidP="00BB357E">
      <w:pPr>
        <w:rPr>
          <w:sz w:val="28"/>
          <w:szCs w:val="24"/>
        </w:rPr>
      </w:pPr>
    </w:p>
    <w:bookmarkEnd w:id="0"/>
    <w:p w:rsidR="006F1BBB" w:rsidRPr="00ED110F" w:rsidRDefault="006F1BBB" w:rsidP="006F1BBB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>Исчерпывающий перечень оснований для отказа в приеме документов, необходимых для предоставления государственной (муниципальной) услуги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lastRenderedPageBreak/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0F77E6">
        <w:rPr>
          <w:rFonts w:eastAsia="Calibri"/>
          <w:bCs/>
          <w:sz w:val="28"/>
          <w:szCs w:val="28"/>
          <w:lang w:eastAsia="en-US"/>
        </w:rPr>
        <w:t xml:space="preserve">или </w:t>
      </w:r>
      <w:r>
        <w:rPr>
          <w:rFonts w:eastAsia="Calibri"/>
          <w:bCs/>
          <w:sz w:val="28"/>
          <w:szCs w:val="28"/>
          <w:lang w:eastAsia="en-US"/>
        </w:rPr>
        <w:t xml:space="preserve">в </w:t>
      </w:r>
      <w:r w:rsidRPr="000F77E6">
        <w:rPr>
          <w:rFonts w:eastAsia="Calibri"/>
          <w:bCs/>
          <w:sz w:val="28"/>
          <w:szCs w:val="28"/>
          <w:lang w:eastAsia="en-US"/>
        </w:rPr>
        <w:t>единой информационной систем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0F77E6">
        <w:rPr>
          <w:rFonts w:eastAsia="Calibri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"в" пункта 2.9.1</w:t>
      </w:r>
      <w:r>
        <w:rPr>
          <w:rFonts w:eastAsia="Calibri"/>
          <w:bCs/>
          <w:sz w:val="28"/>
          <w:szCs w:val="28"/>
          <w:lang w:eastAsia="en-US"/>
        </w:rPr>
        <w:t xml:space="preserve">, подпунктами </w:t>
      </w:r>
      <w:r w:rsidRPr="00ED110F">
        <w:rPr>
          <w:rFonts w:eastAsia="Calibri"/>
          <w:bCs/>
          <w:sz w:val="28"/>
          <w:szCs w:val="28"/>
          <w:lang w:eastAsia="en-US"/>
        </w:rPr>
        <w:t>"а"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"в"</w:t>
      </w:r>
      <w:r>
        <w:rPr>
          <w:rFonts w:eastAsia="Calibri"/>
          <w:bCs/>
          <w:sz w:val="28"/>
          <w:szCs w:val="28"/>
          <w:lang w:eastAsia="en-US"/>
        </w:rPr>
        <w:t xml:space="preserve"> пункта 2.9.2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</w:t>
      </w:r>
      <w:r w:rsidRPr="00ED110F">
        <w:rPr>
          <w:rFonts w:eastAsia="Calibri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ED110F">
        <w:rPr>
          <w:rFonts w:eastAsia="Calibri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Pr="00ED110F">
        <w:t xml:space="preserve"> </w:t>
      </w:r>
      <w:r w:rsidRPr="00ED110F">
        <w:rPr>
          <w:rFonts w:eastAsia="Calibri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eastAsia="Calibri"/>
          <w:bCs/>
          <w:sz w:val="28"/>
          <w:szCs w:val="28"/>
          <w:lang w:eastAsia="en-US"/>
        </w:rPr>
        <w:t>форме согласно Приложению № 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:rsidR="006F1BBB" w:rsidRPr="00ED110F" w:rsidRDefault="006F1BBB" w:rsidP="006F1BB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2.17.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самоуправления.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 за </w:t>
      </w:r>
      <w:r>
        <w:rPr>
          <w:rFonts w:eastAsia="Calibri"/>
          <w:bCs/>
          <w:sz w:val="28"/>
          <w:szCs w:val="28"/>
          <w:lang w:eastAsia="en-US"/>
        </w:rPr>
        <w:t>предоставлением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услуги.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F42436" w:rsidRDefault="00F42436" w:rsidP="006F1BBB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:rsidR="006F1BBB" w:rsidRPr="00ED110F" w:rsidRDefault="006F1BBB" w:rsidP="006F1BBB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F42436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F1BBB" w:rsidRDefault="006F1BBB" w:rsidP="006F1BB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2.19. </w:t>
      </w:r>
      <w:r w:rsidRPr="008F0D5F">
        <w:rPr>
          <w:rFonts w:eastAsia="Calibri"/>
          <w:bCs/>
          <w:sz w:val="28"/>
          <w:szCs w:val="28"/>
          <w:lang w:eastAsia="en-US"/>
        </w:rPr>
        <w:t>Основания для</w:t>
      </w:r>
      <w:r w:rsidR="00F42436">
        <w:rPr>
          <w:rFonts w:eastAsia="Calibri"/>
          <w:bCs/>
          <w:sz w:val="28"/>
          <w:szCs w:val="28"/>
          <w:lang w:eastAsia="en-US"/>
        </w:rPr>
        <w:t xml:space="preserve"> приостановления предоставления</w:t>
      </w:r>
      <w:r w:rsidRPr="008F0D5F">
        <w:rPr>
          <w:rFonts w:eastAsia="Calibri"/>
          <w:bCs/>
          <w:sz w:val="28"/>
          <w:szCs w:val="28"/>
          <w:lang w:eastAsia="en-US"/>
        </w:rPr>
        <w:t xml:space="preserve"> </w:t>
      </w:r>
      <w:r w:rsidR="00F42436">
        <w:rPr>
          <w:rFonts w:eastAsia="Calibri"/>
          <w:bCs/>
          <w:sz w:val="28"/>
          <w:szCs w:val="28"/>
          <w:lang w:eastAsia="en-US"/>
        </w:rPr>
        <w:t>муниципальной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F0D5F">
        <w:rPr>
          <w:rFonts w:eastAsia="Calibri"/>
          <w:bCs/>
          <w:sz w:val="28"/>
          <w:szCs w:val="28"/>
          <w:lang w:eastAsia="en-US"/>
        </w:rPr>
        <w:t>услуги отсутствуют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6F1BBB" w:rsidRPr="00ED110F" w:rsidRDefault="006F1BBB" w:rsidP="006F1BB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Исчерпывающи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перечн</w:t>
      </w:r>
      <w:r>
        <w:rPr>
          <w:rFonts w:eastAsia="Calibri"/>
          <w:bCs/>
          <w:sz w:val="28"/>
          <w:szCs w:val="28"/>
          <w:lang w:eastAsia="en-US"/>
        </w:rPr>
        <w:t>и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>
        <w:rPr>
          <w:rFonts w:eastAsia="Calibri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eastAsia="Calibri"/>
          <w:bCs/>
          <w:sz w:val="28"/>
          <w:szCs w:val="28"/>
          <w:lang w:eastAsia="en-US"/>
        </w:rPr>
        <w:t>во внесении изменений в разрешение на ввод объекта в эксплуатацию</w:t>
      </w:r>
      <w:r w:rsidRPr="00256BDD">
        <w:rPr>
          <w:rFonts w:eastAsia="Calibri"/>
          <w:bCs/>
          <w:sz w:val="28"/>
          <w:szCs w:val="28"/>
          <w:lang w:eastAsia="en-US"/>
        </w:rPr>
        <w:t>,</w:t>
      </w:r>
      <w:r w:rsidRPr="00256BDD">
        <w:rPr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оснований для отказа в</w:t>
      </w:r>
      <w:r w:rsidRPr="00256BDD">
        <w:rPr>
          <w:rFonts w:eastAsia="Calibri"/>
          <w:bCs/>
          <w:sz w:val="28"/>
          <w:szCs w:val="28"/>
          <w:lang w:eastAsia="en-US"/>
        </w:rPr>
        <w:t xml:space="preserve"> </w:t>
      </w:r>
      <w:r w:rsidRPr="00256BDD">
        <w:rPr>
          <w:bCs/>
          <w:sz w:val="28"/>
          <w:szCs w:val="28"/>
        </w:rPr>
        <w:t>исправлени</w:t>
      </w:r>
      <w:r>
        <w:rPr>
          <w:bCs/>
          <w:sz w:val="28"/>
          <w:szCs w:val="28"/>
        </w:rPr>
        <w:t>и</w:t>
      </w:r>
      <w:r w:rsidRPr="00256BDD">
        <w:rPr>
          <w:bCs/>
          <w:sz w:val="28"/>
          <w:szCs w:val="28"/>
        </w:rPr>
        <w:t xml:space="preserve"> допущенных опечаток и ошибок</w:t>
      </w:r>
      <w:r>
        <w:rPr>
          <w:bCs/>
          <w:sz w:val="28"/>
          <w:szCs w:val="28"/>
        </w:rPr>
        <w:t xml:space="preserve"> в разрешении на ввод</w:t>
      </w:r>
      <w:r w:rsidRPr="00256BDD">
        <w:rPr>
          <w:rFonts w:eastAsia="Calibri"/>
          <w:bCs/>
          <w:sz w:val="28"/>
          <w:szCs w:val="28"/>
          <w:lang w:eastAsia="en-US"/>
        </w:rPr>
        <w:t xml:space="preserve"> </w:t>
      </w:r>
      <w:r w:rsidRPr="006F3263">
        <w:rPr>
          <w:rFonts w:eastAsia="Calibri"/>
          <w:bCs/>
          <w:sz w:val="28"/>
          <w:szCs w:val="28"/>
          <w:lang w:eastAsia="en-US"/>
        </w:rPr>
        <w:t>объекта в эксплуатацию</w:t>
      </w:r>
      <w:r w:rsidRPr="00256BDD">
        <w:rPr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eastAsia="Calibri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bCs/>
          <w:sz w:val="28"/>
          <w:szCs w:val="28"/>
        </w:rPr>
        <w:t xml:space="preserve"> указаны в пунктах 2.19.1 - 2.19.4 настоящего Административного регламента.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lastRenderedPageBreak/>
        <w:t>2.19.1. </w:t>
      </w:r>
      <w:r>
        <w:rPr>
          <w:rFonts w:eastAsia="Calibri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eastAsia="Calibri"/>
          <w:bCs/>
          <w:sz w:val="28"/>
          <w:szCs w:val="28"/>
          <w:lang w:eastAsia="en-US"/>
        </w:rPr>
        <w:t>выдаче разрешения на ввод объекта в эксплуатацию</w:t>
      </w:r>
      <w:r>
        <w:rPr>
          <w:rFonts w:eastAsia="Calibri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отсутствие документов, предусмотренных подпунктами "г"-"ж" пункта 2.9.1, пунктом 2.10.1 настоящего Административного регламента;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F1BBB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F23636">
        <w:rPr>
          <w:rFonts w:eastAsia="Calibri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eastAsia="Calibri"/>
          <w:bCs/>
          <w:sz w:val="28"/>
          <w:szCs w:val="28"/>
          <w:lang w:eastAsia="en-US"/>
        </w:rPr>
        <w:t>№ </w:t>
      </w:r>
      <w:r w:rsidRPr="00F23636">
        <w:rPr>
          <w:rFonts w:eastAsia="Calibri"/>
          <w:bCs/>
          <w:sz w:val="28"/>
          <w:szCs w:val="28"/>
          <w:lang w:eastAsia="en-US"/>
        </w:rPr>
        <w:t>1, ст.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F23636">
        <w:rPr>
          <w:rFonts w:eastAsia="Calibri"/>
          <w:bCs/>
          <w:sz w:val="28"/>
          <w:szCs w:val="28"/>
          <w:lang w:eastAsia="en-US"/>
        </w:rPr>
        <w:t xml:space="preserve">16; 2018, </w:t>
      </w:r>
      <w:r>
        <w:rPr>
          <w:rFonts w:eastAsia="Calibri"/>
          <w:bCs/>
          <w:sz w:val="28"/>
          <w:szCs w:val="28"/>
          <w:lang w:eastAsia="en-US"/>
        </w:rPr>
        <w:t>№ </w:t>
      </w:r>
      <w:r w:rsidRPr="00F23636">
        <w:rPr>
          <w:rFonts w:eastAsia="Calibri"/>
          <w:bCs/>
          <w:sz w:val="28"/>
          <w:szCs w:val="28"/>
          <w:lang w:eastAsia="en-US"/>
        </w:rPr>
        <w:t>32, ст.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F23636">
        <w:rPr>
          <w:rFonts w:eastAsia="Calibri"/>
          <w:bCs/>
          <w:sz w:val="28"/>
          <w:szCs w:val="28"/>
          <w:lang w:eastAsia="en-US"/>
        </w:rPr>
        <w:t>5135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D110F">
        <w:rPr>
          <w:rFonts w:eastAsia="Calibri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F1BBB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D0F67">
        <w:rPr>
          <w:bCs/>
          <w:sz w:val="28"/>
          <w:szCs w:val="28"/>
        </w:rPr>
        <w:t xml:space="preserve">2.19.2. В случае представления заявления </w:t>
      </w:r>
      <w:r w:rsidRPr="00D945B5">
        <w:rPr>
          <w:rFonts w:eastAsia="Calibri"/>
          <w:bCs/>
          <w:sz w:val="28"/>
          <w:szCs w:val="28"/>
          <w:lang w:eastAsia="en-US"/>
        </w:rPr>
        <w:t>о внесении изменений основ</w:t>
      </w:r>
      <w:r w:rsidRPr="00EF40DE">
        <w:rPr>
          <w:rFonts w:eastAsia="Calibri"/>
          <w:bCs/>
          <w:sz w:val="28"/>
          <w:szCs w:val="28"/>
          <w:lang w:eastAsia="en-US"/>
        </w:rPr>
        <w:t>ани</w:t>
      </w:r>
      <w:r>
        <w:rPr>
          <w:rFonts w:eastAsia="Calibri"/>
          <w:bCs/>
          <w:sz w:val="28"/>
          <w:szCs w:val="28"/>
          <w:lang w:eastAsia="en-US"/>
        </w:rPr>
        <w:t>ями</w:t>
      </w:r>
      <w:r w:rsidRPr="00EF40DE">
        <w:rPr>
          <w:rFonts w:eastAsia="Calibri"/>
          <w:bCs/>
          <w:sz w:val="28"/>
          <w:szCs w:val="28"/>
          <w:lang w:eastAsia="en-US"/>
        </w:rPr>
        <w:t xml:space="preserve"> для отказа во внесении изменений </w:t>
      </w:r>
      <w:r>
        <w:rPr>
          <w:rFonts w:eastAsia="Calibri"/>
          <w:bCs/>
          <w:sz w:val="28"/>
          <w:szCs w:val="28"/>
          <w:lang w:eastAsia="en-US"/>
        </w:rPr>
        <w:t xml:space="preserve">в разрешение на ввод объекта в эксплуатацию </w:t>
      </w:r>
      <w:r w:rsidRPr="00EF40DE">
        <w:rPr>
          <w:rFonts w:eastAsia="Calibri"/>
          <w:bCs/>
          <w:sz w:val="28"/>
          <w:szCs w:val="28"/>
          <w:lang w:eastAsia="en-US"/>
        </w:rPr>
        <w:t>являются:</w:t>
      </w:r>
    </w:p>
    <w:p w:rsidR="006F1BBB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а) отсутствие документов, предусмотренных </w:t>
      </w:r>
      <w:r>
        <w:rPr>
          <w:rFonts w:eastAsia="Calibri"/>
          <w:bCs/>
          <w:sz w:val="28"/>
          <w:szCs w:val="28"/>
          <w:lang w:eastAsia="en-US"/>
        </w:rPr>
        <w:t>под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пунктом </w:t>
      </w:r>
      <w:r w:rsidRPr="002F62D7">
        <w:rPr>
          <w:rFonts w:eastAsia="Calibri"/>
          <w:bCs/>
          <w:sz w:val="28"/>
          <w:szCs w:val="28"/>
          <w:lang w:eastAsia="en-US"/>
        </w:rPr>
        <w:t>"г"</w:t>
      </w:r>
      <w:r>
        <w:rPr>
          <w:rFonts w:eastAsia="Calibri"/>
          <w:bCs/>
          <w:sz w:val="28"/>
          <w:szCs w:val="28"/>
          <w:lang w:eastAsia="en-US"/>
        </w:rPr>
        <w:t xml:space="preserve"> пункта </w:t>
      </w:r>
      <w:r w:rsidRPr="00ED110F">
        <w:rPr>
          <w:rFonts w:eastAsia="Calibri"/>
          <w:bCs/>
          <w:sz w:val="28"/>
          <w:szCs w:val="28"/>
          <w:lang w:eastAsia="en-US"/>
        </w:rPr>
        <w:t>2.9.2 настоящего Административного регламента;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</w:t>
      </w:r>
      <w:r w:rsidRPr="00ED110F">
        <w:rPr>
          <w:rFonts w:eastAsia="Calibri"/>
          <w:bCs/>
          <w:sz w:val="28"/>
          <w:szCs w:val="28"/>
          <w:lang w:eastAsia="en-US"/>
        </w:rPr>
        <w:lastRenderedPageBreak/>
        <w:t>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F1BBB" w:rsidRPr="00ED110F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6F1BBB" w:rsidRPr="00EF40DE" w:rsidRDefault="006F1BBB" w:rsidP="006F1B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F1BBB" w:rsidRPr="00F36350" w:rsidRDefault="006F1BBB" w:rsidP="006F1BBB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:rsidR="006F1BBB" w:rsidRPr="00ED110F" w:rsidRDefault="006F1BBB" w:rsidP="006F1BB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:rsidR="006F1BBB" w:rsidRDefault="006F1BBB" w:rsidP="006F1BB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:rsidR="006F1BBB" w:rsidRPr="00F36350" w:rsidRDefault="006F1BBB" w:rsidP="006F1BBB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>
        <w:rPr>
          <w:bCs/>
        </w:rPr>
        <w:t>4</w:t>
      </w:r>
      <w:r w:rsidRPr="00F36350">
        <w:rPr>
          <w:bCs/>
        </w:rPr>
        <w:t xml:space="preserve">. </w:t>
      </w:r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r w:rsidRPr="00F36350">
        <w:rPr>
          <w:bCs/>
        </w:rPr>
        <w:t xml:space="preserve"> </w:t>
      </w:r>
      <w:r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:rsidR="006F1BBB" w:rsidRPr="00ED110F" w:rsidRDefault="006F1BBB" w:rsidP="006F1BB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:rsidR="0054741E" w:rsidRDefault="0054741E" w:rsidP="00BB357E">
      <w:pPr>
        <w:pStyle w:val="af7"/>
        <w:tabs>
          <w:tab w:val="left" w:pos="1529"/>
        </w:tabs>
        <w:ind w:left="820" w:right="333" w:firstLine="0"/>
      </w:pPr>
    </w:p>
    <w:p w:rsidR="0054741E" w:rsidRDefault="0054741E">
      <w:pPr>
        <w:pStyle w:val="a0"/>
        <w:spacing w:before="6"/>
        <w:ind w:left="0"/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eastAsia="Calibri"/>
          <w:b/>
          <w:bCs/>
          <w:sz w:val="28"/>
          <w:szCs w:val="28"/>
          <w:lang w:eastAsia="en-US"/>
        </w:rPr>
        <w:t xml:space="preserve"> услуги, и способы ее взимания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 и при получении результата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самоуправления или многофункциональном центре составляет не более </w:t>
      </w:r>
      <w:r>
        <w:rPr>
          <w:sz w:val="28"/>
          <w:szCs w:val="28"/>
        </w:rPr>
        <w:t>пятнадцати</w:t>
      </w:r>
      <w:r w:rsidRPr="00ED110F">
        <w:rPr>
          <w:sz w:val="28"/>
          <w:szCs w:val="28"/>
        </w:rPr>
        <w:t xml:space="preserve"> минут.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ED110F">
        <w:rPr>
          <w:rFonts w:eastAsia="Calibri"/>
          <w:b/>
          <w:bCs/>
          <w:sz w:val="28"/>
          <w:szCs w:val="28"/>
        </w:rPr>
        <w:t xml:space="preserve">Срок регистрации запроса заявителя о </w:t>
      </w:r>
      <w:r>
        <w:rPr>
          <w:rFonts w:eastAsia="Calibri"/>
          <w:b/>
          <w:bCs/>
          <w:sz w:val="28"/>
          <w:szCs w:val="28"/>
        </w:rPr>
        <w:t xml:space="preserve">предоставлении </w:t>
      </w:r>
      <w:r w:rsidRPr="00ED110F">
        <w:rPr>
          <w:rFonts w:eastAsia="Calibri"/>
          <w:b/>
          <w:bCs/>
          <w:sz w:val="28"/>
          <w:szCs w:val="28"/>
        </w:rPr>
        <w:t>муници</w:t>
      </w:r>
      <w:r>
        <w:rPr>
          <w:rFonts w:eastAsia="Calibri"/>
          <w:b/>
          <w:bCs/>
          <w:sz w:val="28"/>
          <w:szCs w:val="28"/>
        </w:rPr>
        <w:t>пальной</w:t>
      </w:r>
      <w:r w:rsidRPr="00ED110F">
        <w:rPr>
          <w:rFonts w:eastAsia="Calibri"/>
          <w:b/>
          <w:bCs/>
          <w:sz w:val="28"/>
          <w:szCs w:val="28"/>
        </w:rPr>
        <w:t xml:space="preserve"> услуги</w:t>
      </w:r>
    </w:p>
    <w:p w:rsidR="00F42436" w:rsidRPr="00ED110F" w:rsidRDefault="00F42436" w:rsidP="00F4243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>
        <w:rPr>
          <w:rFonts w:eastAsia="Calibri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представленных заявителем указанными в пункте 2.14 настоящего Административного регламента способами в уполномоченный орган государственной власти, орган местного самоуправления, осуществляется не позднее одного рабочего дня, следующего за днем его поступления.</w:t>
      </w:r>
    </w:p>
    <w:p w:rsidR="00F42436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заявления о внесении изменений</w:t>
      </w:r>
      <w:r>
        <w:rPr>
          <w:rFonts w:eastAsia="Calibri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sz w:val="28"/>
          <w:szCs w:val="28"/>
        </w:rPr>
        <w:t xml:space="preserve"> посредством Единого портала, регионального портала или </w:t>
      </w:r>
      <w:r w:rsidRPr="00ED110F">
        <w:rPr>
          <w:bCs/>
          <w:sz w:val="28"/>
          <w:szCs w:val="28"/>
        </w:rPr>
        <w:t>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вне рабочего времени уполномоченного органа государственной власти, органа местного самоуправления либо в выходной, нерабочий праздничный день днем поступления заявления о выдаче разрешения на ввод объекта в эксплуатацию, </w:t>
      </w:r>
      <w:r w:rsidRPr="00ED110F">
        <w:rPr>
          <w:rFonts w:eastAsia="Calibri"/>
          <w:bCs/>
          <w:sz w:val="28"/>
          <w:szCs w:val="28"/>
          <w:lang w:eastAsia="en-US"/>
        </w:rPr>
        <w:t>заявления о внесении изменений</w:t>
      </w:r>
      <w:r>
        <w:rPr>
          <w:sz w:val="28"/>
          <w:szCs w:val="28"/>
        </w:rPr>
        <w:t xml:space="preserve">, заявления об исправлении допущенных опечаток и ошибок, заявления о выдаче дубликата </w:t>
      </w:r>
      <w:r w:rsidRPr="00ED110F">
        <w:rPr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З</w:t>
      </w:r>
      <w:r w:rsidRPr="00ED110F">
        <w:rPr>
          <w:rFonts w:eastAsia="Calibri"/>
          <w:bCs/>
          <w:sz w:val="28"/>
          <w:szCs w:val="28"/>
          <w:lang w:eastAsia="en-US"/>
        </w:rPr>
        <w:t>аявл</w:t>
      </w:r>
      <w:r>
        <w:rPr>
          <w:rFonts w:eastAsia="Calibri"/>
          <w:bCs/>
          <w:sz w:val="28"/>
          <w:szCs w:val="28"/>
          <w:lang w:eastAsia="en-US"/>
        </w:rPr>
        <w:t>ение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sz w:val="28"/>
          <w:szCs w:val="28"/>
        </w:rPr>
        <w:t>, заявление об исправлении допущенных опечаток и ошибок, заявление о выдаче дубликата считается поступившим в уполномоченный орган</w:t>
      </w:r>
      <w:r>
        <w:rPr>
          <w:sz w:val="28"/>
          <w:szCs w:val="28"/>
        </w:rPr>
        <w:t xml:space="preserve"> государственной власти, орган местного самоуправления</w:t>
      </w:r>
      <w:r w:rsidRPr="005B1D10">
        <w:rPr>
          <w:sz w:val="28"/>
          <w:szCs w:val="28"/>
        </w:rPr>
        <w:t xml:space="preserve"> со дня его регистрации.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436" w:rsidRPr="00ED110F" w:rsidRDefault="00F42436" w:rsidP="00F424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Требования к помещениям, в которых п</w:t>
      </w:r>
      <w:r>
        <w:rPr>
          <w:b/>
          <w:sz w:val="28"/>
          <w:szCs w:val="28"/>
        </w:rPr>
        <w:t>редоставляется муниципальная</w:t>
      </w:r>
      <w:r w:rsidRPr="00ED110F">
        <w:rPr>
          <w:b/>
          <w:sz w:val="28"/>
          <w:szCs w:val="28"/>
        </w:rPr>
        <w:t xml:space="preserve"> услуга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2.23. Местоположение административных зданий, в которых осуществляется прием </w:t>
      </w:r>
      <w:r w:rsidRPr="00ED110F">
        <w:rPr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, заявлений о внесении изменений</w:t>
      </w:r>
      <w:r w:rsidRPr="00707EFC">
        <w:rPr>
          <w:rFonts w:eastAsia="Calibri"/>
          <w:bCs/>
          <w:sz w:val="28"/>
          <w:szCs w:val="28"/>
          <w:lang w:eastAsia="en-US"/>
        </w:rPr>
        <w:t xml:space="preserve">, </w:t>
      </w:r>
      <w:r w:rsidRPr="00433D32">
        <w:rPr>
          <w:bCs/>
          <w:sz w:val="28"/>
          <w:szCs w:val="28"/>
        </w:rPr>
        <w:t xml:space="preserve">заявлений </w:t>
      </w:r>
      <w:r w:rsidRPr="00433D32">
        <w:rPr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42436" w:rsidRPr="00ED110F" w:rsidRDefault="00F42436" w:rsidP="00F4243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D110F">
        <w:rPr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</w:t>
      </w:r>
      <w:r w:rsidRPr="00ED110F">
        <w:rPr>
          <w:sz w:val="28"/>
          <w:szCs w:val="28"/>
        </w:rPr>
        <w:lastRenderedPageBreak/>
        <w:t>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Центральный вход в здание уполномоченного органа государственной власти, органа местного самоуправления должен быть оборудован информационной табличкой (вывеской), содержащей информацию: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наименование;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местонахождение и юридический адрес;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режим работы;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график приема;</w:t>
      </w:r>
    </w:p>
    <w:p w:rsidR="00F42436" w:rsidRPr="00ED110F" w:rsidRDefault="00F42436" w:rsidP="00F42436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номера телефонов для справок.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Помещения, в которых предоставляется услуга, оснащаются: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противопожарной системой и средствами пожаротушения;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системой оповещения о возникновении чрезвычайной ситуации;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средствами оказания первой медицинской помощи;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туалетными комнатами для посетителей.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Места для заполнения </w:t>
      </w:r>
      <w:r w:rsidRPr="00ED110F">
        <w:rPr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ED110F">
        <w:rPr>
          <w:rFonts w:eastAsia="Calibri"/>
          <w:bCs/>
          <w:sz w:val="28"/>
          <w:szCs w:val="28"/>
          <w:lang w:eastAsia="en-US"/>
        </w:rPr>
        <w:t>заявлений о внесении изменений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0E19FF">
        <w:rPr>
          <w:bCs/>
          <w:sz w:val="28"/>
          <w:szCs w:val="28"/>
        </w:rPr>
        <w:t xml:space="preserve">заявлений </w:t>
      </w:r>
      <w:r w:rsidRPr="000E19FF">
        <w:rPr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bCs/>
          <w:sz w:val="28"/>
          <w:szCs w:val="28"/>
        </w:rPr>
        <w:t xml:space="preserve"> </w:t>
      </w:r>
      <w:r w:rsidRPr="00ED110F">
        <w:rPr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eastAsia="Calibri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sz w:val="28"/>
          <w:szCs w:val="28"/>
        </w:rPr>
        <w:t xml:space="preserve">, </w:t>
      </w:r>
      <w:r w:rsidRPr="000E19FF">
        <w:rPr>
          <w:bCs/>
          <w:sz w:val="28"/>
          <w:szCs w:val="28"/>
        </w:rPr>
        <w:t xml:space="preserve">заявлений </w:t>
      </w:r>
      <w:r w:rsidRPr="000E19FF">
        <w:rPr>
          <w:sz w:val="28"/>
          <w:szCs w:val="28"/>
        </w:rPr>
        <w:t>об исправлении допущенных опечаток и ошибок, заявлений о выдаче дубликата</w:t>
      </w:r>
      <w:r>
        <w:rPr>
          <w:sz w:val="28"/>
          <w:szCs w:val="28"/>
        </w:rPr>
        <w:t>,</w:t>
      </w:r>
      <w:r w:rsidRPr="00ED110F">
        <w:rPr>
          <w:sz w:val="28"/>
          <w:szCs w:val="28"/>
        </w:rPr>
        <w:t xml:space="preserve"> письменными принадлежностями.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номера кабинета и наименования отдела;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графика приема заявителей.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</w:t>
      </w:r>
      <w:r w:rsidRPr="00ED110F">
        <w:rPr>
          <w:sz w:val="28"/>
          <w:szCs w:val="28"/>
        </w:rPr>
        <w:lastRenderedPageBreak/>
        <w:t>информационным базам данных, печатающим устройством (принтером) и копирующим устройством.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При предоставлении услуги инвалидам обеспечиваются: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допуск сурдопереводчика и тифлосурдопереводчика;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D110F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F42436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2436" w:rsidRPr="00ED110F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Показатели качества и доступности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2.24. Основными показателями доступности предоставления </w:t>
      </w:r>
      <w:r w:rsidRPr="00ED110F">
        <w:rPr>
          <w:sz w:val="28"/>
          <w:szCs w:val="28"/>
        </w:rPr>
        <w:t>услуги</w:t>
      </w:r>
      <w:r w:rsidRPr="00ED110F">
        <w:rPr>
          <w:rFonts w:eastAsia="Calibri"/>
          <w:sz w:val="28"/>
          <w:szCs w:val="28"/>
        </w:rPr>
        <w:t xml:space="preserve"> являются: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sz w:val="28"/>
          <w:szCs w:val="28"/>
        </w:rPr>
        <w:t xml:space="preserve">услуги </w:t>
      </w:r>
      <w:r w:rsidRPr="00ED110F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ED110F">
        <w:rPr>
          <w:sz w:val="28"/>
          <w:szCs w:val="28"/>
        </w:rPr>
        <w:t>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eastAsia="Calibri"/>
          <w:sz w:val="28"/>
          <w:szCs w:val="28"/>
        </w:rPr>
        <w:t>;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sz w:val="28"/>
          <w:szCs w:val="28"/>
        </w:rPr>
        <w:t>услуги</w:t>
      </w:r>
      <w:r w:rsidRPr="00ED110F">
        <w:rPr>
          <w:rFonts w:eastAsia="Calibri"/>
          <w:sz w:val="28"/>
          <w:szCs w:val="28"/>
        </w:rPr>
        <w:t>, в том числе с использованием информационно-коммуникационных технологий</w:t>
      </w:r>
      <w:r>
        <w:rPr>
          <w:rFonts w:eastAsia="Calibri"/>
          <w:sz w:val="28"/>
          <w:szCs w:val="28"/>
        </w:rPr>
        <w:t>;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F42436" w:rsidRPr="00AB57C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возможность подачи заявлений и прилагаемых к ним документов в электронной форме</w:t>
      </w:r>
      <w:r w:rsidRPr="00AB57CF">
        <w:rPr>
          <w:rFonts w:eastAsia="Calibri"/>
          <w:sz w:val="28"/>
          <w:szCs w:val="28"/>
        </w:rPr>
        <w:t>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>2.25. Основными показателями качества предоставления услуги являются: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своевременность предоставления </w:t>
      </w:r>
      <w:r w:rsidRPr="00ED110F">
        <w:rPr>
          <w:sz w:val="28"/>
          <w:szCs w:val="28"/>
        </w:rPr>
        <w:t>услуги</w:t>
      </w:r>
      <w:r w:rsidRPr="00ED110F">
        <w:rPr>
          <w:rFonts w:eastAsia="Calibri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</w:t>
      </w:r>
      <w:r w:rsidRPr="00ED110F">
        <w:rPr>
          <w:rFonts w:eastAsia="Calibri"/>
          <w:sz w:val="28"/>
          <w:szCs w:val="28"/>
        </w:rPr>
        <w:lastRenderedPageBreak/>
        <w:t xml:space="preserve">должностными лицами, участвующими в предоставлении </w:t>
      </w:r>
      <w:r w:rsidRPr="00ED110F">
        <w:rPr>
          <w:sz w:val="28"/>
          <w:szCs w:val="28"/>
        </w:rPr>
        <w:t>услуги</w:t>
      </w:r>
      <w:r w:rsidRPr="00ED110F">
        <w:rPr>
          <w:rFonts w:eastAsia="Calibri"/>
          <w:sz w:val="28"/>
          <w:szCs w:val="28"/>
        </w:rPr>
        <w:t>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D110F"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rFonts w:eastAsia="Calibri"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42436" w:rsidRPr="00ED110F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2436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Иные требования</w:t>
      </w:r>
      <w:r>
        <w:rPr>
          <w:b/>
          <w:bCs/>
          <w:sz w:val="28"/>
          <w:szCs w:val="28"/>
        </w:rPr>
        <w:t xml:space="preserve"> к предоставлению </w:t>
      </w:r>
    </w:p>
    <w:p w:rsidR="00F42436" w:rsidRPr="00ED110F" w:rsidRDefault="00F42436" w:rsidP="00F424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(муниципальной) услуги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2.</w:t>
      </w:r>
      <w:r>
        <w:rPr>
          <w:sz w:val="28"/>
          <w:szCs w:val="28"/>
        </w:rPr>
        <w:t>26</w:t>
      </w:r>
      <w:r w:rsidRPr="00ED110F">
        <w:rPr>
          <w:sz w:val="28"/>
          <w:szCs w:val="28"/>
        </w:rPr>
        <w:t>.</w:t>
      </w:r>
      <w:r w:rsidRPr="00ED110F">
        <w:rPr>
          <w:sz w:val="24"/>
          <w:szCs w:val="24"/>
        </w:rPr>
        <w:t xml:space="preserve"> </w:t>
      </w:r>
      <w:r w:rsidRPr="00ED110F">
        <w:rPr>
          <w:sz w:val="28"/>
          <w:szCs w:val="28"/>
        </w:rPr>
        <w:t xml:space="preserve">Необходимой и обязательной услугой для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является услуга по проведению кадастровых работ в целях выдачи технического плана. 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2.</w:t>
      </w:r>
      <w:r>
        <w:rPr>
          <w:sz w:val="28"/>
          <w:szCs w:val="28"/>
        </w:rPr>
        <w:t>27</w:t>
      </w:r>
      <w:r w:rsidRPr="00ED110F">
        <w:rPr>
          <w:sz w:val="28"/>
          <w:szCs w:val="28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 государственной регистрации недвижимости"</w:t>
      </w:r>
      <w:r>
        <w:rPr>
          <w:sz w:val="28"/>
          <w:szCs w:val="28"/>
        </w:rPr>
        <w:t xml:space="preserve"> (</w:t>
      </w:r>
      <w:r w:rsidRPr="00C612A2">
        <w:rPr>
          <w:sz w:val="28"/>
          <w:szCs w:val="28"/>
        </w:rPr>
        <w:t xml:space="preserve">Собрание законодательства Российской Федерации, 2015, </w:t>
      </w:r>
      <w:r>
        <w:rPr>
          <w:sz w:val="28"/>
          <w:szCs w:val="28"/>
        </w:rPr>
        <w:t>№</w:t>
      </w:r>
      <w:r w:rsidRPr="00C612A2">
        <w:rPr>
          <w:sz w:val="28"/>
          <w:szCs w:val="28"/>
        </w:rPr>
        <w:t xml:space="preserve"> 29, ст. 4344; 2022, </w:t>
      </w:r>
      <w:r>
        <w:rPr>
          <w:sz w:val="28"/>
          <w:szCs w:val="28"/>
        </w:rPr>
        <w:t xml:space="preserve">№ </w:t>
      </w:r>
      <w:r w:rsidRPr="00C612A2">
        <w:rPr>
          <w:sz w:val="28"/>
          <w:szCs w:val="28"/>
        </w:rPr>
        <w:t>43, ст. 7272</w:t>
      </w:r>
      <w:r>
        <w:rPr>
          <w:sz w:val="28"/>
          <w:szCs w:val="28"/>
        </w:rPr>
        <w:t>)</w:t>
      </w:r>
      <w:r w:rsidRPr="00ED110F">
        <w:rPr>
          <w:sz w:val="28"/>
          <w:szCs w:val="28"/>
        </w:rPr>
        <w:t>.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2.28.</w:t>
      </w:r>
      <w:r w:rsidRPr="00A015AB">
        <w:rPr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:rsidR="00F42436" w:rsidRDefault="00F42436" w:rsidP="00F42436">
      <w:pPr>
        <w:pStyle w:val="af7"/>
        <w:numPr>
          <w:ilvl w:val="1"/>
          <w:numId w:val="8"/>
        </w:numPr>
        <w:tabs>
          <w:tab w:val="left" w:pos="1313"/>
        </w:tabs>
        <w:spacing w:before="1"/>
        <w:ind w:right="333"/>
      </w:pPr>
      <w:r>
        <w:rPr>
          <w:sz w:val="28"/>
        </w:rPr>
        <w:t>2.5. Документы, прилагаемые заявителем к заявлению 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F42436" w:rsidRDefault="00F42436" w:rsidP="00F42436">
      <w:pPr>
        <w:pStyle w:val="a0"/>
        <w:spacing w:before="1"/>
        <w:ind w:left="142" w:right="334" w:firstLine="708"/>
      </w:pPr>
      <w:r>
        <w:t>а)</w:t>
      </w:r>
      <w:r>
        <w:rPr>
          <w:spacing w:val="1"/>
        </w:rPr>
        <w:t xml:space="preserve"> </w:t>
      </w:r>
      <w:r>
        <w:t>xml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r>
        <w:t>xml;</w:t>
      </w:r>
    </w:p>
    <w:p w:rsidR="00F42436" w:rsidRDefault="00F42436" w:rsidP="00F42436">
      <w:pPr>
        <w:pStyle w:val="a0"/>
        <w:ind w:left="142" w:right="332" w:firstLine="708"/>
      </w:pPr>
      <w:r>
        <w:t>б)</w:t>
      </w:r>
      <w:r>
        <w:rPr>
          <w:spacing w:val="-12"/>
        </w:rPr>
        <w:t xml:space="preserve"> </w:t>
      </w:r>
      <w:r>
        <w:t>doc,</w:t>
      </w:r>
      <w:r>
        <w:rPr>
          <w:spacing w:val="-15"/>
        </w:rPr>
        <w:t xml:space="preserve"> </w:t>
      </w:r>
      <w:r>
        <w:t>docx,</w:t>
      </w:r>
      <w:r>
        <w:rPr>
          <w:spacing w:val="-15"/>
        </w:rPr>
        <w:t xml:space="preserve"> </w:t>
      </w:r>
      <w:r>
        <w:t>odt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текстовым</w:t>
      </w:r>
      <w:r>
        <w:rPr>
          <w:spacing w:val="-11"/>
        </w:rPr>
        <w:t xml:space="preserve"> </w:t>
      </w:r>
      <w:r>
        <w:t>содержанием,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включающим</w:t>
      </w:r>
      <w:r>
        <w:rPr>
          <w:spacing w:val="-67"/>
        </w:rPr>
        <w:t xml:space="preserve"> </w:t>
      </w:r>
      <w:r>
        <w:t>формулы (за исключением документов, указанных в подпункте "в" настоящего</w:t>
      </w:r>
      <w:r>
        <w:rPr>
          <w:spacing w:val="1"/>
        </w:rPr>
        <w:t xml:space="preserve"> </w:t>
      </w:r>
      <w:r>
        <w:t>пункта);</w:t>
      </w:r>
    </w:p>
    <w:p w:rsidR="00F42436" w:rsidRDefault="00F42436" w:rsidP="00F42436">
      <w:pPr>
        <w:pStyle w:val="a0"/>
        <w:spacing w:line="322" w:lineRule="exact"/>
        <w:ind w:left="821"/>
      </w:pPr>
      <w:r>
        <w:t>в)</w:t>
      </w:r>
      <w:r>
        <w:rPr>
          <w:spacing w:val="-4"/>
        </w:rPr>
        <w:t xml:space="preserve"> </w:t>
      </w:r>
      <w:r>
        <w:t>xls,</w:t>
      </w:r>
      <w:r>
        <w:rPr>
          <w:spacing w:val="-3"/>
        </w:rPr>
        <w:t xml:space="preserve"> </w:t>
      </w:r>
      <w:r>
        <w:t>xlsx,</w:t>
      </w:r>
      <w:r>
        <w:rPr>
          <w:spacing w:val="-2"/>
        </w:rPr>
        <w:t xml:space="preserve"> </w:t>
      </w:r>
      <w:r>
        <w:t>ods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F42436" w:rsidRDefault="00F42436" w:rsidP="00F42436">
      <w:pPr>
        <w:pStyle w:val="a0"/>
        <w:ind w:left="142" w:right="333" w:firstLine="708"/>
      </w:pPr>
      <w:r>
        <w:lastRenderedPageBreak/>
        <w:t>г) pdf, jpg, jpeg, png, bmp, tiff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подпункте</w:t>
      </w:r>
      <w:r>
        <w:rPr>
          <w:spacing w:val="-4"/>
        </w:rPr>
        <w:t xml:space="preserve"> </w:t>
      </w:r>
      <w:r>
        <w:t>"в"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пункта),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содержанием;</w:t>
      </w:r>
    </w:p>
    <w:p w:rsidR="00F42436" w:rsidRDefault="00F42436" w:rsidP="00F42436">
      <w:pPr>
        <w:pStyle w:val="a0"/>
        <w:spacing w:line="321" w:lineRule="exact"/>
        <w:ind w:left="821"/>
      </w:pPr>
      <w:r>
        <w:t>д)</w:t>
      </w:r>
      <w:r>
        <w:rPr>
          <w:spacing w:val="-2"/>
        </w:rPr>
        <w:t xml:space="preserve"> </w:t>
      </w:r>
      <w:r>
        <w:t>zip,</w:t>
      </w:r>
      <w:r>
        <w:rPr>
          <w:spacing w:val="-2"/>
        </w:rPr>
        <w:t xml:space="preserve"> </w:t>
      </w:r>
      <w:r>
        <w:t>rar</w:t>
      </w:r>
      <w:r>
        <w:rPr>
          <w:spacing w:val="-4"/>
        </w:rPr>
        <w:t xml:space="preserve"> </w:t>
      </w:r>
      <w:r>
        <w:t>– для</w:t>
      </w:r>
      <w:r>
        <w:rPr>
          <w:spacing w:val="-1"/>
        </w:rPr>
        <w:t xml:space="preserve"> </w:t>
      </w:r>
      <w:r>
        <w:t>сжатых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F42436" w:rsidRDefault="00F42436" w:rsidP="00F42436">
      <w:pPr>
        <w:pStyle w:val="a0"/>
        <w:spacing w:before="2"/>
        <w:ind w:left="142" w:right="334" w:firstLine="709"/>
      </w:pPr>
      <w:r>
        <w:t>е)</w:t>
      </w:r>
      <w:r>
        <w:rPr>
          <w:spacing w:val="1"/>
        </w:rPr>
        <w:t xml:space="preserve"> </w:t>
      </w:r>
      <w:r>
        <w:t>sig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F42436" w:rsidRDefault="00F42436" w:rsidP="00F42436">
      <w:pPr>
        <w:pStyle w:val="af7"/>
        <w:numPr>
          <w:ilvl w:val="1"/>
          <w:numId w:val="8"/>
        </w:numPr>
        <w:tabs>
          <w:tab w:val="left" w:pos="1390"/>
        </w:tabs>
        <w:ind w:right="327"/>
      </w:pPr>
      <w:r>
        <w:rPr>
          <w:sz w:val="28"/>
        </w:rPr>
        <w:t>2.6.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color w:val="0070C0"/>
          <w:sz w:val="28"/>
        </w:rPr>
        <w:t>У</w:t>
      </w:r>
      <w:r>
        <w:rPr>
          <w:sz w:val="28"/>
        </w:rPr>
        <w:t>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документов, представляемых в электронной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 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с оригинала документа (использование копий не 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300-500</w:t>
      </w:r>
      <w:r>
        <w:rPr>
          <w:spacing w:val="-7"/>
          <w:sz w:val="28"/>
        </w:rPr>
        <w:t xml:space="preserve"> </w:t>
      </w:r>
      <w:r>
        <w:rPr>
          <w:sz w:val="28"/>
        </w:rPr>
        <w:t>dpi</w:t>
      </w:r>
      <w:r>
        <w:rPr>
          <w:spacing w:val="-4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-4"/>
          <w:sz w:val="28"/>
        </w:rPr>
        <w:t xml:space="preserve"> </w:t>
      </w:r>
      <w:r>
        <w:rPr>
          <w:sz w:val="28"/>
        </w:rPr>
        <w:t>1:1)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(графической подписи лица, печати, углового штампа бланка),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режимов:</w:t>
      </w:r>
    </w:p>
    <w:p w:rsidR="00F42436" w:rsidRDefault="00F42436" w:rsidP="00F42436">
      <w:pPr>
        <w:pStyle w:val="a0"/>
        <w:ind w:left="142" w:right="334" w:firstLine="708"/>
      </w:pPr>
      <w:r>
        <w:t>"черно-белый" (при отсутствии в документе графических изображений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F42436" w:rsidRDefault="00F42436" w:rsidP="00F42436">
      <w:pPr>
        <w:pStyle w:val="a0"/>
        <w:ind w:left="142" w:right="334" w:firstLine="709"/>
      </w:pPr>
      <w:r>
        <w:t>"оттенки</w:t>
      </w:r>
      <w:r>
        <w:rPr>
          <w:spacing w:val="1"/>
        </w:rPr>
        <w:t xml:space="preserve"> </w:t>
      </w:r>
      <w:r>
        <w:t>серого"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4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F42436" w:rsidRDefault="00F42436" w:rsidP="00F42436">
      <w:pPr>
        <w:pStyle w:val="a0"/>
        <w:ind w:left="142" w:right="334" w:firstLine="708"/>
        <w:rPr>
          <w:spacing w:val="-1"/>
        </w:rPr>
      </w:pPr>
      <w:r>
        <w:t>"цветной" или "режим полной цветопередачи" (при наличии в документе</w:t>
      </w:r>
      <w:r>
        <w:rPr>
          <w:spacing w:val="1"/>
        </w:rPr>
        <w:t xml:space="preserve"> </w:t>
      </w:r>
      <w:r>
        <w:t>цветных графических</w:t>
      </w:r>
      <w:r>
        <w:rPr>
          <w:spacing w:val="-3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цветного текста).</w:t>
      </w:r>
    </w:p>
    <w:p w:rsidR="00F42436" w:rsidRDefault="00F42436" w:rsidP="00F42436">
      <w:pPr>
        <w:pStyle w:val="a0"/>
        <w:spacing w:before="2"/>
        <w:ind w:left="142" w:right="333" w:firstLine="709"/>
      </w:pPr>
      <w:r>
        <w:rPr>
          <w:spacing w:val="-1"/>
        </w:rPr>
        <w:t>   Количество</w:t>
      </w:r>
      <w:r>
        <w:rPr>
          <w:spacing w:val="-12"/>
        </w:rPr>
        <w:t xml:space="preserve"> </w:t>
      </w:r>
      <w:r>
        <w:t>файлов</w:t>
      </w:r>
      <w:r>
        <w:rPr>
          <w:spacing w:val="-14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соответствовать</w:t>
      </w:r>
      <w:r>
        <w:rPr>
          <w:spacing w:val="-15"/>
        </w:rPr>
        <w:t xml:space="preserve"> </w:t>
      </w:r>
      <w:r>
        <w:t>количеству</w:t>
      </w:r>
      <w:r>
        <w:rPr>
          <w:spacing w:val="-17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каждый 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F42436" w:rsidRDefault="00F42436" w:rsidP="00F42436">
      <w:pPr>
        <w:pStyle w:val="af7"/>
        <w:numPr>
          <w:ilvl w:val="1"/>
          <w:numId w:val="8"/>
        </w:numPr>
        <w:tabs>
          <w:tab w:val="left" w:pos="993"/>
        </w:tabs>
        <w:ind w:right="336" w:firstLine="455"/>
      </w:pPr>
      <w:r>
        <w:rPr>
          <w:sz w:val="28"/>
        </w:rPr>
        <w:t>2.7. Документы, прилагаемые заявителем к заявлению о выдаче 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ввод объекта в эксплуатацию, представляемые в электронной форме,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:rsidR="00F42436" w:rsidRDefault="00F42436" w:rsidP="00F42436">
      <w:pPr>
        <w:pStyle w:val="a0"/>
        <w:ind w:left="142" w:right="329" w:firstLine="851"/>
      </w:pPr>
      <w:r>
        <w:t>возможность идентифицировать документ и количество листов в документе;</w:t>
      </w:r>
      <w:r>
        <w:rPr>
          <w:spacing w:val="-67"/>
        </w:rPr>
        <w:t xml:space="preserve"> </w:t>
      </w:r>
      <w:r>
        <w:t>возможность поиска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текстовому содержанию 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47"/>
        </w:rPr>
        <w:t xml:space="preserve"> </w:t>
      </w:r>
      <w:r>
        <w:t>текста</w:t>
      </w:r>
      <w:r>
        <w:rPr>
          <w:spacing w:val="47"/>
        </w:rPr>
        <w:t xml:space="preserve"> </w:t>
      </w:r>
      <w:r>
        <w:t>(за</w:t>
      </w:r>
      <w:r>
        <w:rPr>
          <w:spacing w:val="46"/>
        </w:rPr>
        <w:t xml:space="preserve"> </w:t>
      </w:r>
      <w:r>
        <w:t>исключением</w:t>
      </w:r>
      <w:r>
        <w:rPr>
          <w:spacing w:val="44"/>
        </w:rPr>
        <w:t xml:space="preserve"> </w:t>
      </w:r>
      <w:r>
        <w:t>случаев,</w:t>
      </w:r>
      <w:r>
        <w:rPr>
          <w:spacing w:val="46"/>
        </w:rPr>
        <w:t xml:space="preserve"> </w:t>
      </w:r>
      <w:r>
        <w:t>когда</w:t>
      </w:r>
      <w:r>
        <w:rPr>
          <w:spacing w:val="47"/>
        </w:rPr>
        <w:t xml:space="preserve"> </w:t>
      </w:r>
      <w:r>
        <w:t>текст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частью графического</w:t>
      </w:r>
      <w:r>
        <w:rPr>
          <w:spacing w:val="-4"/>
        </w:rPr>
        <w:t xml:space="preserve"> </w:t>
      </w:r>
      <w:r>
        <w:t>изображения);</w:t>
      </w:r>
    </w:p>
    <w:p w:rsidR="00F42436" w:rsidRDefault="00F42436" w:rsidP="00F42436">
      <w:pPr>
        <w:pStyle w:val="a0"/>
        <w:ind w:left="142" w:right="332" w:firstLine="851"/>
      </w:pPr>
      <w:r>
        <w:t>содержать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главам,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(подразделам) данные) и закладки, обеспечивающие переходы по оглавлению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 содержащимся 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рисункам</w:t>
      </w:r>
      <w:r>
        <w:rPr>
          <w:spacing w:val="-1"/>
        </w:rPr>
        <w:t xml:space="preserve"> </w:t>
      </w:r>
      <w:r>
        <w:t>и таблицам.</w:t>
      </w:r>
    </w:p>
    <w:p w:rsidR="00F42436" w:rsidRDefault="00F42436" w:rsidP="00F42436">
      <w:pPr>
        <w:pStyle w:val="a0"/>
        <w:spacing w:before="1"/>
        <w:ind w:left="142" w:right="335" w:firstLine="851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42436" w:rsidRDefault="00F42436" w:rsidP="00F4243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Раздел </w:t>
      </w:r>
      <w:r w:rsidRPr="00ED110F">
        <w:rPr>
          <w:b/>
          <w:bCs/>
          <w:sz w:val="28"/>
          <w:szCs w:val="28"/>
          <w:lang w:val="en-US"/>
        </w:rPr>
        <w:t>III</w:t>
      </w:r>
      <w:r w:rsidRPr="00ED110F">
        <w:rPr>
          <w:b/>
          <w:bCs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ED110F">
        <w:rPr>
          <w:b/>
          <w:bCs/>
          <w:sz w:val="28"/>
          <w:szCs w:val="28"/>
        </w:rPr>
        <w:lastRenderedPageBreak/>
        <w:t>многофункциональных центрах</w:t>
      </w:r>
    </w:p>
    <w:p w:rsidR="00F42436" w:rsidRPr="00ED110F" w:rsidRDefault="00F42436" w:rsidP="00F42436">
      <w:pPr>
        <w:jc w:val="center"/>
        <w:rPr>
          <w:sz w:val="28"/>
          <w:szCs w:val="28"/>
        </w:rPr>
      </w:pP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Перечень вариантов предоставления </w:t>
      </w:r>
      <w:r w:rsidR="005357A2">
        <w:rPr>
          <w:b/>
          <w:bCs/>
          <w:sz w:val="28"/>
          <w:szCs w:val="28"/>
        </w:rPr>
        <w:t>муниципальной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услуги, включающий в том числе варианты предоставления</w:t>
      </w:r>
    </w:p>
    <w:p w:rsidR="00F42436" w:rsidRPr="00ED110F" w:rsidRDefault="005357A2" w:rsidP="00F424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F42436" w:rsidRPr="00ED110F">
        <w:rPr>
          <w:b/>
          <w:bCs/>
          <w:sz w:val="28"/>
          <w:szCs w:val="28"/>
        </w:rPr>
        <w:t xml:space="preserve"> услуги, необходимый для исправления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допущенных опечаток и ошибок в выданных в результате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предоставления </w:t>
      </w:r>
      <w:r w:rsidR="005357A2">
        <w:rPr>
          <w:b/>
          <w:bCs/>
          <w:sz w:val="28"/>
          <w:szCs w:val="28"/>
        </w:rPr>
        <w:t xml:space="preserve">муниципальной </w:t>
      </w:r>
      <w:r w:rsidRPr="00ED110F">
        <w:rPr>
          <w:b/>
          <w:bCs/>
          <w:sz w:val="28"/>
          <w:szCs w:val="28"/>
        </w:rPr>
        <w:t>услуги документах и созданных реестровых записях, для выдачи дубликата документа,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</w:t>
      </w:r>
      <w:r w:rsidR="005357A2">
        <w:rPr>
          <w:b/>
          <w:bCs/>
          <w:sz w:val="28"/>
          <w:szCs w:val="28"/>
        </w:rPr>
        <w:t>предоставлении муниципальной</w:t>
      </w:r>
    </w:p>
    <w:p w:rsidR="00F42436" w:rsidRPr="00ED110F" w:rsidRDefault="00F42436" w:rsidP="00F42436">
      <w:pPr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услуги без рассмотрения</w:t>
      </w:r>
    </w:p>
    <w:p w:rsidR="00F42436" w:rsidRPr="00ED110F" w:rsidRDefault="00F42436" w:rsidP="00F42436">
      <w:pPr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ED110F">
        <w:rPr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услуги: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Вариант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выдача разрешения на ввод объекта в эксплуатацию.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Вариант 2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выдача дубликата разрешения на ввод объекта в эксплуатацию.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3.4.</w:t>
      </w:r>
      <w:r w:rsidRPr="00ED110F">
        <w:rPr>
          <w:sz w:val="28"/>
          <w:szCs w:val="28"/>
          <w:lang w:val="en-US"/>
        </w:rPr>
        <w:t> </w:t>
      </w:r>
      <w:r w:rsidRPr="00ED110F">
        <w:rPr>
          <w:sz w:val="28"/>
          <w:szCs w:val="28"/>
        </w:rPr>
        <w:t>Вариант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внесение изменений в разрешение на ввод объекта в эксплуатацию.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3.5.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>Вариант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4 – исправление допущенных опечаток и ошибок в разрешении на ввод объекта в эксплуатацию. </w:t>
      </w:r>
    </w:p>
    <w:p w:rsidR="00F42436" w:rsidRPr="00ED110F" w:rsidRDefault="00F42436" w:rsidP="00F42436">
      <w:pPr>
        <w:ind w:left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3.6. Вариант предоставления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F42436" w:rsidRPr="00ED110F" w:rsidRDefault="00F42436" w:rsidP="00F424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57CF">
        <w:rPr>
          <w:sz w:val="28"/>
          <w:szCs w:val="28"/>
        </w:rPr>
        <w:t xml:space="preserve">Вариант предоставления </w:t>
      </w:r>
      <w:r w:rsidR="005357A2">
        <w:rPr>
          <w:sz w:val="28"/>
          <w:szCs w:val="28"/>
        </w:rPr>
        <w:t>муниципальной</w:t>
      </w:r>
      <w:r w:rsidRPr="00AB57CF">
        <w:rPr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AB57CF">
        <w:t xml:space="preserve"> </w:t>
      </w:r>
      <w:r w:rsidRPr="00AB57CF">
        <w:rPr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5357A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B57CF">
        <w:rPr>
          <w:sz w:val="28"/>
          <w:szCs w:val="28"/>
        </w:rPr>
        <w:t>услуги, за предоставлением которого обратился заявитель.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</w:t>
      </w:r>
      <w:r w:rsidRPr="00ED110F">
        <w:rPr>
          <w:b/>
          <w:bCs/>
          <w:sz w:val="28"/>
          <w:szCs w:val="28"/>
        </w:rPr>
        <w:t>услуги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tabs>
          <w:tab w:val="left" w:pos="4820"/>
        </w:tabs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Вариант 1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3.7. Результат предоставления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подпункте "а" пункта 2.3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5357A2" w:rsidRDefault="005357A2" w:rsidP="00F42436">
      <w:pPr>
        <w:ind w:firstLine="709"/>
        <w:jc w:val="center"/>
        <w:rPr>
          <w:b/>
          <w:bCs/>
          <w:sz w:val="28"/>
          <w:szCs w:val="28"/>
        </w:rPr>
      </w:pP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sz w:val="28"/>
          <w:szCs w:val="28"/>
        </w:rPr>
        <w:t xml:space="preserve"> </w:t>
      </w:r>
    </w:p>
    <w:p w:rsidR="00F42436" w:rsidRPr="00ED110F" w:rsidRDefault="005357A2" w:rsidP="00F42436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F42436" w:rsidRPr="00ED110F">
        <w:rPr>
          <w:b/>
          <w:bCs/>
          <w:sz w:val="28"/>
          <w:szCs w:val="28"/>
        </w:rPr>
        <w:t xml:space="preserve"> услуги</w:t>
      </w:r>
      <w:r w:rsidR="00F42436"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lastRenderedPageBreak/>
        <w:t>Прием запроса и документов и (или) информации, необходимых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для предоставления </w:t>
      </w:r>
      <w:r w:rsidR="005357A2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3.8. Основанием для начала административной процедуры является поступление в уполномоченный орган </w:t>
      </w:r>
      <w:r w:rsidRPr="00ED110F">
        <w:rPr>
          <w:bCs/>
          <w:sz w:val="28"/>
          <w:szCs w:val="28"/>
        </w:rPr>
        <w:t>государственной власти, орган местного самоуправления (далее в настоящем разделе –</w:t>
      </w:r>
      <w:r w:rsidRPr="00ED110F">
        <w:rPr>
          <w:sz w:val="28"/>
          <w:szCs w:val="28"/>
        </w:rPr>
        <w:t xml:space="preserve"> уполномоченный орган) заявления о выдаче разрешения на ввод объекта в эксплуатацию (далее в настоящем подразделе – заявление)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sz w:val="28"/>
          <w:szCs w:val="28"/>
        </w:rPr>
        <w:t xml:space="preserve">форме согласно Приложению № 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к настоящему Административному регламенту и документов, предусмотренных пунктом 2.9 настоящего Административного регламента, одним из способов, установленных пунктом 2.14 настоящего Административного регламента. </w:t>
      </w:r>
    </w:p>
    <w:p w:rsidR="00F42436" w:rsidRPr="00ED110F" w:rsidRDefault="00F42436" w:rsidP="00F42436">
      <w:pPr>
        <w:ind w:firstLine="540"/>
        <w:jc w:val="both"/>
        <w:rPr>
          <w:bCs/>
          <w:sz w:val="28"/>
          <w:szCs w:val="28"/>
        </w:rPr>
      </w:pPr>
      <w:r w:rsidRPr="00ED110F">
        <w:rPr>
          <w:sz w:val="28"/>
          <w:szCs w:val="28"/>
        </w:rPr>
        <w:t xml:space="preserve">3.9. В целях установления личности физическое лицо представляет в уполномоченный орган документ, предусмотренный пунктом 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>б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 xml:space="preserve"> пункта 2.9.1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>в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 xml:space="preserve"> пункта 2.9.1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>в</w:t>
      </w:r>
      <w:r w:rsidRPr="00ED110F">
        <w:rPr>
          <w:bCs/>
          <w:sz w:val="28"/>
          <w:szCs w:val="28"/>
        </w:rPr>
        <w:t>"</w:t>
      </w:r>
      <w:r w:rsidRPr="00ED110F">
        <w:rPr>
          <w:sz w:val="28"/>
          <w:szCs w:val="28"/>
        </w:rPr>
        <w:t xml:space="preserve"> пункта 2.9.1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2.9.1 настоящего Административного регламента. </w:t>
      </w:r>
    </w:p>
    <w:p w:rsidR="00F42436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3.10. Основания для принятия решения об отказе в приеме заявления и документов, необходимых для предоставления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>в том числе представленных в электронной форме:</w:t>
      </w:r>
    </w:p>
    <w:p w:rsidR="00F42436" w:rsidRPr="00837F8C" w:rsidRDefault="00F42436" w:rsidP="00F42436">
      <w:pPr>
        <w:ind w:firstLine="709"/>
        <w:jc w:val="both"/>
        <w:rPr>
          <w:bCs/>
          <w:sz w:val="28"/>
          <w:szCs w:val="28"/>
        </w:rPr>
      </w:pPr>
      <w:r w:rsidRPr="00837F8C">
        <w:rPr>
          <w:bCs/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 xml:space="preserve">б) неполное заполнение полей в форме </w:t>
      </w:r>
      <w:r w:rsidRPr="00837F8C">
        <w:rPr>
          <w:bCs/>
          <w:sz w:val="28"/>
          <w:szCs w:val="28"/>
        </w:rPr>
        <w:t>заявления</w:t>
      </w:r>
      <w:r w:rsidRPr="00837F8C">
        <w:rPr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>в) непредставление документов, предусмотренных подпунктами "</w:t>
      </w:r>
      <w:r>
        <w:rPr>
          <w:sz w:val="28"/>
          <w:szCs w:val="28"/>
        </w:rPr>
        <w:t>а" - "в" пункта 2.9.1</w:t>
      </w:r>
      <w:r w:rsidRPr="00837F8C">
        <w:rPr>
          <w:sz w:val="28"/>
          <w:szCs w:val="28"/>
        </w:rPr>
        <w:t xml:space="preserve"> настоящего Административного регламента;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42436" w:rsidRPr="00837F8C" w:rsidRDefault="00F42436" w:rsidP="00F42436">
      <w:pPr>
        <w:ind w:firstLine="709"/>
        <w:jc w:val="both"/>
        <w:rPr>
          <w:sz w:val="28"/>
          <w:szCs w:val="28"/>
        </w:rPr>
      </w:pPr>
      <w:r w:rsidRPr="00837F8C">
        <w:rPr>
          <w:sz w:val="28"/>
          <w:szCs w:val="28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42436" w:rsidRDefault="00F42436" w:rsidP="00F4243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3.10.1. В</w:t>
      </w:r>
      <w:r w:rsidRPr="00E546F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заявления не участвуют </w:t>
      </w:r>
      <w:r w:rsidRPr="00E546FA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sz w:val="28"/>
          <w:szCs w:val="28"/>
        </w:rPr>
        <w:t>.</w:t>
      </w:r>
    </w:p>
    <w:p w:rsidR="00F42436" w:rsidRPr="00ED110F" w:rsidRDefault="00F42436" w:rsidP="00F424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AB57CF">
        <w:rPr>
          <w:bCs/>
          <w:sz w:val="28"/>
          <w:szCs w:val="28"/>
        </w:rPr>
        <w:t>ногофункциональный центр</w:t>
      </w:r>
      <w:r w:rsidR="005357A2">
        <w:rPr>
          <w:bCs/>
          <w:sz w:val="28"/>
          <w:szCs w:val="28"/>
        </w:rPr>
        <w:t xml:space="preserve"> </w:t>
      </w:r>
      <w:r w:rsidRPr="005357A2">
        <w:rPr>
          <w:bCs/>
          <w:sz w:val="28"/>
          <w:szCs w:val="28"/>
        </w:rPr>
        <w:t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>
        <w:rPr>
          <w:bCs/>
          <w:sz w:val="28"/>
          <w:szCs w:val="28"/>
        </w:rPr>
        <w:t xml:space="preserve"> в </w:t>
      </w:r>
      <w:r w:rsidRPr="00E546FA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>заявления.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3.11. Возможность получения </w:t>
      </w:r>
      <w:r w:rsidR="005357A2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по экстерриториальному принципу отсутствует.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3.12. Заявление и документы, предусмотренные пунктами 2.9, 2.10 - 2.10.1 настоящего Административного регламента,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одним из способов, указанных в подпунктах "а", "г" пункта 2.14 настоящего Административного регламента, регистрируются в автоматическом режиме.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 и документы, предусмотренные пунктами 2.9, 2.10 - 2.10.1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3.13. Для приема заявления в электронной форме с использованием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sz w:val="28"/>
          <w:szCs w:val="28"/>
        </w:rPr>
        <w:t xml:space="preserve"> соответственно</w:t>
      </w:r>
      <w:r w:rsidRPr="00ED110F">
        <w:rPr>
          <w:sz w:val="28"/>
          <w:szCs w:val="28"/>
        </w:rPr>
        <w:t xml:space="preserve"> в ЕСИА</w:t>
      </w:r>
      <w:r>
        <w:rPr>
          <w:sz w:val="28"/>
          <w:szCs w:val="28"/>
        </w:rPr>
        <w:t xml:space="preserve"> </w:t>
      </w:r>
      <w:r w:rsidRPr="00A92AB3">
        <w:rPr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sz w:val="28"/>
          <w:szCs w:val="28"/>
        </w:rPr>
        <w:t xml:space="preserve"> </w:t>
      </w:r>
    </w:p>
    <w:p w:rsidR="00F42436" w:rsidRPr="001D1994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3.14. Срок регистрации заявления, документов, предусмотренных </w:t>
      </w:r>
      <w:r>
        <w:rPr>
          <w:sz w:val="28"/>
          <w:szCs w:val="28"/>
        </w:rPr>
        <w:t xml:space="preserve">пунктами </w:t>
      </w:r>
      <w:r w:rsidRPr="00ED110F">
        <w:rPr>
          <w:sz w:val="28"/>
          <w:szCs w:val="28"/>
        </w:rPr>
        <w:t xml:space="preserve">2.9, 2.10 - 2.10.1 настоящего Административного регламента, указан в </w:t>
      </w:r>
      <w:r w:rsidRPr="00ED110F">
        <w:rPr>
          <w:rFonts w:eastAsia="Calibri"/>
          <w:bCs/>
          <w:sz w:val="28"/>
          <w:szCs w:val="28"/>
          <w:lang w:eastAsia="en-US"/>
        </w:rPr>
        <w:t>2.22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3.15. Результатом административной процедуры является регистрация заявления и документов, предусмотренных пунктами 2.9, 2.10 - 2.10.1 настоящего Административного регламента. </w:t>
      </w:r>
    </w:p>
    <w:p w:rsidR="00F42436" w:rsidRPr="00ED110F" w:rsidRDefault="00F42436" w:rsidP="00F42436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3.16. После регистрации заявление и документы, предусмотренные пунктами 2.9, 2.10 - 2.10.1 настоящего Административного регламента, направляются в </w:t>
      </w:r>
      <w:r w:rsidRPr="00ED110F">
        <w:rPr>
          <w:sz w:val="28"/>
          <w:szCs w:val="28"/>
        </w:rPr>
        <w:lastRenderedPageBreak/>
        <w:t xml:space="preserve">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357A2" w:rsidRDefault="005357A2" w:rsidP="005357A2">
      <w:pPr>
        <w:ind w:firstLine="709"/>
        <w:jc w:val="center"/>
        <w:rPr>
          <w:b/>
          <w:bCs/>
          <w:sz w:val="28"/>
          <w:szCs w:val="28"/>
        </w:rPr>
      </w:pPr>
    </w:p>
    <w:p w:rsidR="005357A2" w:rsidRPr="00ED110F" w:rsidRDefault="005357A2" w:rsidP="005357A2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sz w:val="28"/>
          <w:szCs w:val="28"/>
        </w:rPr>
        <w:t xml:space="preserve">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 2.10 - 2.10.1 настоящего Административного регламента.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>
        <w:rPr>
          <w:sz w:val="28"/>
          <w:szCs w:val="28"/>
        </w:rPr>
        <w:t>–</w:t>
      </w:r>
      <w:r w:rsidRPr="00ED110F">
        <w:rPr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2.10 - 2.10.1 настоящего Административного регламента, в соответствии с перечнем информационных запросов, указанных в пункте 3.19 настоящего Административного регламента, если заявитель не представил указанные документы самостоятельно.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bookmarkStart w:id="1" w:name="p56"/>
      <w:bookmarkEnd w:id="1"/>
      <w:r w:rsidRPr="00ED110F">
        <w:rPr>
          <w:sz w:val="28"/>
          <w:szCs w:val="28"/>
        </w:rPr>
        <w:t xml:space="preserve">3.19. Перечень запрашиваемых документов, необходимых для предоставления государственной (муниципальной) услуги: </w:t>
      </w:r>
    </w:p>
    <w:p w:rsidR="005357A2" w:rsidRPr="00ED110F" w:rsidRDefault="005357A2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5406CE">
        <w:rPr>
          <w:bCs/>
          <w:sz w:val="28"/>
          <w:szCs w:val="28"/>
        </w:rPr>
        <w:t>Федеральную службу</w:t>
      </w:r>
      <w:r w:rsidR="005406CE" w:rsidRPr="005406CE">
        <w:rPr>
          <w:bCs/>
          <w:sz w:val="28"/>
          <w:szCs w:val="28"/>
        </w:rPr>
        <w:t xml:space="preserve"> государственно</w:t>
      </w:r>
      <w:r w:rsidR="005406CE">
        <w:rPr>
          <w:bCs/>
          <w:sz w:val="28"/>
          <w:szCs w:val="28"/>
        </w:rPr>
        <w:t xml:space="preserve">й регистрации, </w:t>
      </w:r>
      <w:r w:rsidR="005406CE" w:rsidRPr="005406CE">
        <w:rPr>
          <w:bCs/>
          <w:sz w:val="28"/>
          <w:szCs w:val="28"/>
        </w:rPr>
        <w:t>кадастра и картографии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357A2" w:rsidRPr="00ED110F" w:rsidRDefault="005357A2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ED110F">
        <w:rPr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5406CE">
        <w:rPr>
          <w:bCs/>
          <w:sz w:val="28"/>
          <w:szCs w:val="28"/>
        </w:rPr>
        <w:t xml:space="preserve"> администрацию Аргаяшского муниципального района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357A2" w:rsidRPr="00ED110F" w:rsidRDefault="005357A2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5406CE">
        <w:rPr>
          <w:bCs/>
          <w:sz w:val="28"/>
          <w:szCs w:val="28"/>
        </w:rPr>
        <w:t>администрацию Аргаяшского муниципального района</w:t>
      </w:r>
      <w:r w:rsidR="005406CE"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357A2" w:rsidRPr="00ED110F" w:rsidRDefault="005357A2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E4568">
        <w:rPr>
          <w:bCs/>
          <w:sz w:val="28"/>
          <w:szCs w:val="28"/>
        </w:rPr>
        <w:t>администрацию Аргаяшского муниципального района</w:t>
      </w:r>
      <w:r w:rsidRPr="00ED110F">
        <w:rPr>
          <w:rFonts w:eastAsia="Calibri"/>
          <w:bCs/>
          <w:sz w:val="28"/>
          <w:szCs w:val="28"/>
          <w:lang w:eastAsia="en-US"/>
        </w:rPr>
        <w:t>;</w:t>
      </w:r>
    </w:p>
    <w:p w:rsidR="005357A2" w:rsidRPr="00ED110F" w:rsidRDefault="008E4568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д</w:t>
      </w:r>
      <w:r w:rsidR="005357A2" w:rsidRPr="00ED110F">
        <w:rPr>
          <w:rFonts w:eastAsia="Calibri"/>
          <w:bCs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5357A2" w:rsidRPr="00ED110F">
        <w:rPr>
          <w:bCs/>
          <w:sz w:val="28"/>
          <w:szCs w:val="28"/>
        </w:rPr>
        <w:t xml:space="preserve">. Запрос о </w:t>
      </w:r>
      <w:r w:rsidR="005357A2" w:rsidRPr="00ED110F">
        <w:rPr>
          <w:bCs/>
          <w:sz w:val="28"/>
          <w:szCs w:val="28"/>
        </w:rPr>
        <w:lastRenderedPageBreak/>
        <w:t xml:space="preserve">представлении документов (их копий или сведений, содержащихся в них) направляется в </w:t>
      </w:r>
      <w:r w:rsidR="00B3562E" w:rsidRPr="00B3562E">
        <w:rPr>
          <w:bCs/>
          <w:sz w:val="28"/>
          <w:szCs w:val="28"/>
        </w:rPr>
        <w:t>сетевой организации;</w:t>
      </w:r>
    </w:p>
    <w:p w:rsidR="005357A2" w:rsidRPr="00ED110F" w:rsidRDefault="008E4568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</w:t>
      </w:r>
      <w:r w:rsidR="005357A2" w:rsidRPr="00ED110F">
        <w:rPr>
          <w:rFonts w:eastAsia="Calibri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5357A2" w:rsidRPr="00ED110F">
        <w:rPr>
          <w:rFonts w:eastAsia="Calibri"/>
          <w:bCs/>
          <w:sz w:val="28"/>
          <w:szCs w:val="28"/>
          <w:vertAlign w:val="superscript"/>
          <w:lang w:eastAsia="en-US"/>
        </w:rPr>
        <w:t>3</w:t>
      </w:r>
      <w:r w:rsidR="005357A2" w:rsidRPr="00ED110F">
        <w:rPr>
          <w:rFonts w:eastAsia="Calibri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5357A2"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C910E0" w:rsidRPr="00C910E0">
        <w:rPr>
          <w:bCs/>
          <w:sz w:val="28"/>
          <w:szCs w:val="28"/>
        </w:rPr>
        <w:t>органах Государственного строительного надзора</w:t>
      </w:r>
      <w:r w:rsidR="00C910E0">
        <w:rPr>
          <w:bCs/>
          <w:sz w:val="28"/>
          <w:szCs w:val="28"/>
        </w:rPr>
        <w:t>;</w:t>
      </w:r>
    </w:p>
    <w:p w:rsidR="005357A2" w:rsidRPr="00ED110F" w:rsidRDefault="00C910E0" w:rsidP="005357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ё</w:t>
      </w:r>
      <w:r w:rsidR="005357A2" w:rsidRPr="00ED110F">
        <w:rPr>
          <w:rFonts w:eastAsia="Calibri"/>
          <w:bCs/>
          <w:sz w:val="28"/>
          <w:szCs w:val="28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5357A2" w:rsidRPr="00ED110F">
        <w:rPr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>
        <w:rPr>
          <w:bCs/>
          <w:sz w:val="28"/>
          <w:szCs w:val="28"/>
        </w:rPr>
        <w:t>Федеральную службу</w:t>
      </w:r>
      <w:r w:rsidRPr="005406CE">
        <w:rPr>
          <w:bCs/>
          <w:sz w:val="28"/>
          <w:szCs w:val="28"/>
        </w:rPr>
        <w:t xml:space="preserve"> государственно</w:t>
      </w:r>
      <w:r>
        <w:rPr>
          <w:bCs/>
          <w:sz w:val="28"/>
          <w:szCs w:val="28"/>
        </w:rPr>
        <w:t xml:space="preserve">й регистрации, </w:t>
      </w:r>
      <w:r w:rsidRPr="005406CE">
        <w:rPr>
          <w:bCs/>
          <w:sz w:val="28"/>
          <w:szCs w:val="28"/>
        </w:rPr>
        <w:t>кадастра и картографии</w:t>
      </w:r>
      <w:r>
        <w:rPr>
          <w:bCs/>
          <w:sz w:val="28"/>
          <w:szCs w:val="28"/>
        </w:rPr>
        <w:t>;</w:t>
      </w:r>
    </w:p>
    <w:p w:rsidR="00C910E0" w:rsidRDefault="005357A2" w:rsidP="005357A2">
      <w:pPr>
        <w:pStyle w:val="ConsPlusNormal"/>
        <w:ind w:firstLine="709"/>
        <w:jc w:val="both"/>
        <w:rPr>
          <w:color w:val="333333"/>
          <w:shd w:val="clear" w:color="auto" w:fill="FFFFFF"/>
        </w:rPr>
      </w:pPr>
      <w:r w:rsidRPr="00ED110F"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Pr="00123255">
        <w:rPr>
          <w:bCs/>
        </w:rPr>
        <w:t xml:space="preserve">от 25 июня 2002 г. </w:t>
      </w:r>
      <w:r>
        <w:rPr>
          <w:bCs/>
        </w:rPr>
        <w:t>№</w:t>
      </w:r>
      <w:r w:rsidRPr="00123255">
        <w:rPr>
          <w:bCs/>
        </w:rPr>
        <w:t xml:space="preserve"> 73-ФЗ </w:t>
      </w:r>
      <w:r w:rsidRPr="00ED110F">
        <w:rPr>
          <w:bCs/>
        </w:rPr>
        <w:t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</w:t>
      </w:r>
      <w:r w:rsidR="00C910E0">
        <w:rPr>
          <w:bCs/>
        </w:rPr>
        <w:t>ержащихся в них) направляется </w:t>
      </w:r>
      <w:r w:rsidR="00C910E0" w:rsidRPr="00C910E0">
        <w:rPr>
          <w:bCs/>
          <w:color w:val="333333"/>
          <w:shd w:val="clear" w:color="auto" w:fill="FFFFFF"/>
        </w:rPr>
        <w:t>Государственный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комитет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охраны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объектов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культурного</w:t>
      </w:r>
      <w:r w:rsidR="00C910E0" w:rsidRPr="00C910E0">
        <w:rPr>
          <w:color w:val="333333"/>
          <w:shd w:val="clear" w:color="auto" w:fill="FFFFFF"/>
        </w:rPr>
        <w:t> </w:t>
      </w:r>
      <w:r w:rsidR="00C910E0" w:rsidRPr="00C910E0">
        <w:rPr>
          <w:bCs/>
          <w:color w:val="333333"/>
          <w:shd w:val="clear" w:color="auto" w:fill="FFFFFF"/>
        </w:rPr>
        <w:t>наследия</w:t>
      </w:r>
      <w:r w:rsidR="00C910E0" w:rsidRPr="00C910E0">
        <w:rPr>
          <w:color w:val="333333"/>
          <w:shd w:val="clear" w:color="auto" w:fill="FFFFFF"/>
        </w:rPr>
        <w:t> </w:t>
      </w:r>
    </w:p>
    <w:p w:rsidR="005357A2" w:rsidRPr="00ED110F" w:rsidRDefault="00C910E0" w:rsidP="00C910E0">
      <w:pPr>
        <w:pStyle w:val="ConsPlusNormal"/>
        <w:jc w:val="both"/>
        <w:rPr>
          <w:bCs/>
        </w:rPr>
      </w:pPr>
      <w:r w:rsidRPr="00C910E0">
        <w:rPr>
          <w:color w:val="333333"/>
          <w:shd w:val="clear" w:color="auto" w:fill="FFFFFF"/>
        </w:rPr>
        <w:t>Челябинской области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.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наименование государственной (муниципальной) услуги, для предоставления которой необходимо представление документа и (или) информации;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C910E0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и указание на реквизиты данного нормативного правового акта;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C910E0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3.20. По межведомственным запросам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 и организациями, указанными в пункте 3.19 настоящего Административного регламента,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3.21. Межведомственное информационное взаимодействие может осуществляется на бумажном носителе: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пунктами 2.10 - 2.10.1 настоящего Административного регламента, предоставляются органами, указанными в пункте 3.19 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5357A2" w:rsidRPr="00ED110F" w:rsidRDefault="005357A2" w:rsidP="005357A2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1B298B" w:rsidRDefault="001B298B" w:rsidP="001B298B">
      <w:pPr>
        <w:rPr>
          <w:sz w:val="28"/>
          <w:szCs w:val="28"/>
        </w:rPr>
      </w:pPr>
    </w:p>
    <w:p w:rsidR="001B298B" w:rsidRPr="00ED110F" w:rsidRDefault="001B298B" w:rsidP="001B298B">
      <w:pPr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Принятие решения о предоставлении (об отказе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в предоставлении)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3.23. Основанием для начала административной процедуры является регистрация заявления и документов, предусмотренных пунктами 2.9, 2.10 - 2.10.1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3.24. В рамках рассмотрения заявления и документов, предусмотренных пунктами 2.9, 2.10 - 2.10.1 настоящего Административного регламента, осуществляется проверка наличия и правильности оформления документов, указанных в пунктах 2.9, 2.10 - 2.10.1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2" w:history="1">
        <w:r w:rsidRPr="00ED110F">
          <w:rPr>
            <w:sz w:val="28"/>
            <w:szCs w:val="28"/>
          </w:rPr>
          <w:t>частью 1 статьи 54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3.25. Неполучение (несвоевременное получение) документов, предусмотренных в пунктах 2.10 - 2.10.1 настоящего Административного регламента, не может являться основанием для отказа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3.26. Должностное лицо ответственного структурного подразделения в ходе осмотра построенного, реконструированного объекта капитального строительства </w:t>
      </w:r>
      <w:r w:rsidRPr="00ED110F">
        <w:rPr>
          <w:sz w:val="28"/>
          <w:szCs w:val="28"/>
        </w:rPr>
        <w:lastRenderedPageBreak/>
        <w:t xml:space="preserve">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3.27.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3" w:history="1">
        <w:r w:rsidRPr="00ED110F">
          <w:rPr>
            <w:sz w:val="28"/>
            <w:szCs w:val="28"/>
          </w:rPr>
          <w:t>частью 1 статьи 54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3.28. Критериями принятия решения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являются: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наличие документов, предусмотренных подпунктами "г"-"ж" пункта 2.9.1, пунктом 2.10.1 настоящего Административного регламента;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1B298B" w:rsidRPr="00ED110F" w:rsidRDefault="001B298B" w:rsidP="001B298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Pr="00ED110F">
        <w:rPr>
          <w:rFonts w:eastAsia="Calibri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 (</w:t>
      </w:r>
      <w:r w:rsidRPr="00123255">
        <w:rPr>
          <w:rFonts w:eastAsia="Calibri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>
        <w:rPr>
          <w:rFonts w:eastAsia="Calibri"/>
          <w:bCs/>
          <w:sz w:val="28"/>
          <w:szCs w:val="28"/>
          <w:lang w:eastAsia="en-US"/>
        </w:rPr>
        <w:t>№</w:t>
      </w:r>
      <w:r w:rsidRPr="00123255">
        <w:rPr>
          <w:rFonts w:eastAsia="Calibri"/>
          <w:bCs/>
          <w:sz w:val="28"/>
          <w:szCs w:val="28"/>
          <w:lang w:eastAsia="en-US"/>
        </w:rPr>
        <w:t xml:space="preserve"> 1, ст. 16; </w:t>
      </w:r>
      <w:r>
        <w:rPr>
          <w:rFonts w:eastAsia="Calibri"/>
          <w:bCs/>
          <w:sz w:val="28"/>
          <w:szCs w:val="28"/>
          <w:lang w:eastAsia="en-US"/>
        </w:rPr>
        <w:t>2021, № 27, ст. 5103)</w:t>
      </w:r>
      <w:r w:rsidRPr="00ED110F">
        <w:rPr>
          <w:sz w:val="28"/>
          <w:szCs w:val="28"/>
        </w:rPr>
        <w:t xml:space="preserve">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Pr="00ED110F">
        <w:rPr>
          <w:rFonts w:eastAsia="Calibri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sz w:val="28"/>
          <w:szCs w:val="28"/>
        </w:rPr>
        <w:t xml:space="preserve">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" w:history="1">
        <w:r w:rsidRPr="00ED110F">
          <w:rPr>
            <w:sz w:val="28"/>
            <w:szCs w:val="28"/>
          </w:rPr>
          <w:t>пунктом 9 части 7 статьи 51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 (</w:t>
      </w:r>
      <w:r w:rsidRPr="00123255">
        <w:rPr>
          <w:sz w:val="28"/>
          <w:szCs w:val="28"/>
        </w:rPr>
        <w:t xml:space="preserve">Собрание законодательства Российской Федерации, 2005, </w:t>
      </w:r>
      <w:r>
        <w:rPr>
          <w:sz w:val="28"/>
          <w:szCs w:val="28"/>
        </w:rPr>
        <w:t>№</w:t>
      </w:r>
      <w:r w:rsidRPr="00123255">
        <w:rPr>
          <w:sz w:val="28"/>
          <w:szCs w:val="28"/>
        </w:rPr>
        <w:t xml:space="preserve"> 1, ст. 16; 2018, </w:t>
      </w:r>
      <w:r>
        <w:rPr>
          <w:sz w:val="28"/>
          <w:szCs w:val="28"/>
        </w:rPr>
        <w:t>№</w:t>
      </w:r>
      <w:r w:rsidRPr="00123255">
        <w:rPr>
          <w:sz w:val="28"/>
          <w:szCs w:val="28"/>
        </w:rPr>
        <w:t xml:space="preserve"> 32, ст. 5135</w:t>
      </w:r>
      <w:r>
        <w:rPr>
          <w:sz w:val="28"/>
          <w:szCs w:val="28"/>
        </w:rPr>
        <w:t>)</w:t>
      </w:r>
      <w:r w:rsidRPr="00ED110F">
        <w:rPr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6) разрешение на строительство выдано уполномоченным органом.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3.29. Критериями принятия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услуги: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отсутствие документов, предусмотренных подпунктами "г"-"ж" пункта 2.9.1, пунктом 2.10.1 настоящего Административного регламента;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5" w:history="1">
        <w:r w:rsidRPr="00ED110F">
          <w:rPr>
            <w:sz w:val="28"/>
            <w:szCs w:val="28"/>
          </w:rPr>
          <w:t>частью 6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6" w:history="1">
        <w:r w:rsidRPr="00ED110F">
          <w:rPr>
            <w:sz w:val="28"/>
            <w:szCs w:val="28"/>
          </w:rPr>
          <w:t>частью 6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7" w:history="1">
        <w:r w:rsidRPr="00ED110F">
          <w:rPr>
            <w:sz w:val="28"/>
            <w:szCs w:val="28"/>
          </w:rPr>
          <w:t>пунктом 9 части 7 статьи 51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3.30. По результатам проверки документов, предусмотренных пунктами 2.9, 2.10 - 2.10.1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3.31. Результатом административной процедуры по принятию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является соответственно подписание разрешения на ввод объекта в эксплуатацию (далее также в настоящем подразделе – решение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 или подписание решения об отказе в выдаче разрешения на ввод объекта в эксплуатацию (далее также в настоящем подразделе –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форме, приведенной в Приложении № 7 к настоящему Административному регламенту.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3.32. Решение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принимается должностным лицом уполномоченного органа.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3.33. Решение, принимаемое должностным лицом, уполномоченным на принятие решений о предоставлении муниципал</w:t>
      </w:r>
      <w:r>
        <w:rPr>
          <w:sz w:val="28"/>
          <w:szCs w:val="28"/>
        </w:rPr>
        <w:t>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3.34.</w:t>
      </w:r>
      <w:r>
        <w:rPr>
          <w:sz w:val="28"/>
          <w:szCs w:val="28"/>
        </w:rPr>
        <w:t xml:space="preserve"> </w:t>
      </w:r>
      <w:r w:rsidRPr="00325DE3">
        <w:rPr>
          <w:sz w:val="28"/>
          <w:szCs w:val="28"/>
        </w:rPr>
        <w:t xml:space="preserve">Срок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325DE3">
        <w:rPr>
          <w:sz w:val="28"/>
          <w:szCs w:val="28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325DE3">
        <w:rPr>
          <w:sz w:val="28"/>
          <w:szCs w:val="28"/>
        </w:rPr>
        <w:t xml:space="preserve"> услуги.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3.35. При подаче заявления и документов, предусмотренных пунктами 2.9, 2.10 - 2.10.1 настоящего Административного регламента, в ходе личного приема, посредством почтового отправления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3.36. При подаче заявления и документов, предусмотренных пунктами 2.9, 2.10 - 2.10.1 настоящего Административного регламента, посредством Единого портала, регионального портала</w:t>
      </w:r>
      <w:r>
        <w:rPr>
          <w:sz w:val="28"/>
          <w:szCs w:val="28"/>
        </w:rPr>
        <w:t xml:space="preserve"> </w:t>
      </w:r>
      <w:r w:rsidRPr="00682A53">
        <w:rPr>
          <w:sz w:val="28"/>
          <w:szCs w:val="28"/>
        </w:rPr>
        <w:t>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осуществляется в личный кабинет заявителя на Едином портале, региональном портале </w:t>
      </w:r>
      <w:r w:rsidRPr="0026597B">
        <w:rPr>
          <w:sz w:val="28"/>
          <w:szCs w:val="28"/>
        </w:rPr>
        <w:t>или</w:t>
      </w:r>
      <w:r>
        <w:rPr>
          <w:sz w:val="28"/>
          <w:szCs w:val="28"/>
        </w:rPr>
        <w:t xml:space="preserve"> в</w:t>
      </w:r>
      <w:r w:rsidRPr="0026597B">
        <w:rPr>
          <w:sz w:val="28"/>
          <w:szCs w:val="28"/>
        </w:rPr>
        <w:t xml:space="preserve"> единой информацион</w:t>
      </w:r>
      <w:r>
        <w:rPr>
          <w:sz w:val="28"/>
          <w:szCs w:val="28"/>
        </w:rPr>
        <w:t>ной системе</w:t>
      </w:r>
      <w:r w:rsidRPr="0026597B">
        <w:rPr>
          <w:sz w:val="28"/>
          <w:szCs w:val="28"/>
        </w:rPr>
        <w:t xml:space="preserve"> жилищного строительства </w:t>
      </w:r>
      <w:r w:rsidRPr="00ED110F">
        <w:rPr>
          <w:sz w:val="28"/>
          <w:szCs w:val="28"/>
        </w:rPr>
        <w:t>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3.37. При подаче заявления и документов, предусмотренных пунктами 2.9, 2.10 - 2.10.1 настоящего Административного регламента, через многофункциональный центр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3.38. Срок выдачи (направления) заявителю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принятия такого решения </w:t>
      </w:r>
      <w:r w:rsidRPr="00ED110F">
        <w:rPr>
          <w:sz w:val="28"/>
          <w:szCs w:val="28"/>
        </w:rPr>
        <w:lastRenderedPageBreak/>
        <w:t xml:space="preserve">и составляет один рабочий день, но не превышает срок, установленный в пункте 2.7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Default="001B298B" w:rsidP="001B298B">
      <w:pPr>
        <w:ind w:firstLine="709"/>
        <w:jc w:val="center"/>
        <w:rPr>
          <w:b/>
          <w:bCs/>
          <w:sz w:val="28"/>
          <w:szCs w:val="28"/>
        </w:rPr>
      </w:pPr>
    </w:p>
    <w:p w:rsidR="001B298B" w:rsidRDefault="001B298B" w:rsidP="001B298B">
      <w:pPr>
        <w:ind w:firstLine="709"/>
        <w:jc w:val="center"/>
        <w:rPr>
          <w:b/>
          <w:bCs/>
          <w:sz w:val="28"/>
          <w:szCs w:val="28"/>
        </w:rPr>
      </w:pPr>
    </w:p>
    <w:p w:rsidR="001B298B" w:rsidRDefault="001B298B" w:rsidP="001B298B">
      <w:pPr>
        <w:ind w:firstLine="709"/>
        <w:jc w:val="center"/>
        <w:rPr>
          <w:b/>
          <w:bCs/>
          <w:sz w:val="28"/>
          <w:szCs w:val="28"/>
        </w:rPr>
      </w:pPr>
    </w:p>
    <w:p w:rsidR="001B298B" w:rsidRDefault="001B298B" w:rsidP="001B298B">
      <w:pPr>
        <w:ind w:firstLine="709"/>
        <w:jc w:val="center"/>
        <w:rPr>
          <w:b/>
          <w:bCs/>
          <w:sz w:val="28"/>
          <w:szCs w:val="28"/>
        </w:rPr>
      </w:pP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Предоставление результата государственной (муниципальной)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3.39.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3.40. Заявитель по его выбору вправе получить результат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одним из следующих способов: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 бумажном носителе;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3.41.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3.42. При подаче заявления и документов, предусмотренных пунктами 2.9, 2.10 - 2.10.1 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>
        <w:rPr>
          <w:sz w:val="28"/>
          <w:szCs w:val="28"/>
        </w:rPr>
        <w:t xml:space="preserve"> соответственно</w:t>
      </w:r>
      <w:r w:rsidRPr="00ED110F">
        <w:rPr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Pr="00C30A0F">
        <w:rPr>
          <w:sz w:val="28"/>
          <w:szCs w:val="28"/>
        </w:rPr>
        <w:t>, если в заявлении не был указан иной способ.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3.43. При подаче заявления и документов, предусмотренных пунктами 2.9, 2.10 - 2.10.1 настоящего Административного регламента, посредством Единого портала, регионального портала</w:t>
      </w:r>
      <w:r w:rsidRPr="005A3C11">
        <w:rPr>
          <w:sz w:val="28"/>
          <w:szCs w:val="28"/>
        </w:rPr>
        <w:t xml:space="preserve"> </w:t>
      </w:r>
      <w:r>
        <w:rPr>
          <w:sz w:val="28"/>
          <w:szCs w:val="28"/>
        </w:rPr>
        <w:t>или единой информационной системы</w:t>
      </w:r>
      <w:r w:rsidRPr="005A3C11">
        <w:rPr>
          <w:sz w:val="28"/>
          <w:szCs w:val="28"/>
        </w:rPr>
        <w:t xml:space="preserve"> жилищного строительства</w:t>
      </w:r>
      <w:r w:rsidRPr="00ED110F">
        <w:rPr>
          <w:sz w:val="28"/>
          <w:szCs w:val="28"/>
        </w:rPr>
        <w:t xml:space="preserve"> направление заявителю разрешения на ввод объекта в эксплуатацию осуществляется в личный кабинет заявителя на Едином портале, региональном портале </w:t>
      </w:r>
      <w:r w:rsidRPr="003A487D">
        <w:rPr>
          <w:sz w:val="28"/>
          <w:szCs w:val="28"/>
        </w:rPr>
        <w:t>или</w:t>
      </w:r>
      <w:r>
        <w:rPr>
          <w:sz w:val="28"/>
          <w:szCs w:val="28"/>
        </w:rPr>
        <w:t xml:space="preserve"> в единой информационной системе</w:t>
      </w:r>
      <w:r w:rsidRPr="003A487D">
        <w:rPr>
          <w:sz w:val="28"/>
          <w:szCs w:val="28"/>
        </w:rPr>
        <w:t xml:space="preserve"> жилищного строительства </w:t>
      </w:r>
      <w:r w:rsidRPr="00ED110F">
        <w:rPr>
          <w:sz w:val="28"/>
          <w:szCs w:val="28"/>
        </w:rPr>
        <w:t>(статус заявления обновляется до статуса "Услуга оказана")</w:t>
      </w:r>
      <w:r w:rsidRPr="00C30A0F"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3.44. При подаче заявления и документов, предусмотренных пунктами 2.9, 2.10 - 2.10.1 настоящего Административного регламента, через многофункциональный центр разрешение на ввод объекта в эксплуатацию направляется в многофункциональный центр</w:t>
      </w:r>
      <w:r w:rsidRPr="00C30A0F"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3.45. Срок предоставления заявителю результата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подписания разрешения на ввод объекта в эксплуатацию и составляет один рабочий день, но не превышает срок, установленный в </w:t>
      </w:r>
      <w:hyperlink r:id="rId18" w:history="1">
        <w:r w:rsidRPr="00ED110F">
          <w:rPr>
            <w:sz w:val="28"/>
            <w:szCs w:val="28"/>
          </w:rPr>
          <w:t>пункте 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B57CF">
        <w:rPr>
          <w:sz w:val="28"/>
          <w:szCs w:val="28"/>
        </w:rPr>
        <w:t>3.</w:t>
      </w:r>
      <w:r>
        <w:rPr>
          <w:sz w:val="28"/>
          <w:szCs w:val="28"/>
        </w:rPr>
        <w:t>45</w:t>
      </w:r>
      <w:r w:rsidRPr="00AB57CF">
        <w:rPr>
          <w:sz w:val="28"/>
          <w:szCs w:val="28"/>
        </w:rPr>
        <w:t>.</w:t>
      </w:r>
      <w:r>
        <w:rPr>
          <w:sz w:val="28"/>
          <w:szCs w:val="28"/>
        </w:rPr>
        <w:t>1. </w:t>
      </w:r>
      <w:r w:rsidRPr="00AB57CF">
        <w:rPr>
          <w:sz w:val="28"/>
          <w:szCs w:val="28"/>
        </w:rPr>
        <w:t>Возможность предоставления результата государственной (муниципальной) услуги по экстерриториальному принципу отсутствует.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lastRenderedPageBreak/>
        <w:t>Получение дополнительных сведений от заявителя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3.46. Получение дополнительных сведений от заявителя не предусмотрено.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Максимальный срок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3.47. Срок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пункте 2.7 настоящего Административного регламента.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1B298B" w:rsidRPr="00C43ECC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ED110F">
        <w:rPr>
          <w:sz w:val="28"/>
          <w:szCs w:val="28"/>
        </w:rPr>
        <w:t xml:space="preserve">3.48. </w:t>
      </w:r>
      <w:r w:rsidRPr="00C43ECC">
        <w:rPr>
          <w:bCs/>
          <w:sz w:val="28"/>
          <w:szCs w:val="28"/>
        </w:rPr>
        <w:t xml:space="preserve">Заявитель вправе обратиться в уполномоченный орган государственной власти, орган местного самоуправления с заявлением об оставлении заявления о выдаче </w:t>
      </w:r>
      <w:r>
        <w:rPr>
          <w:bCs/>
          <w:sz w:val="28"/>
          <w:szCs w:val="28"/>
        </w:rPr>
        <w:t xml:space="preserve">разрешения на ввод объекта в эксплуатацию </w:t>
      </w:r>
      <w:r w:rsidRPr="00C43ECC">
        <w:rPr>
          <w:bCs/>
          <w:sz w:val="28"/>
          <w:szCs w:val="28"/>
        </w:rPr>
        <w:t xml:space="preserve">без рассмотрения по </w:t>
      </w:r>
      <w:r w:rsidRPr="00C43ECC"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>форме согласно Приложению № 8</w:t>
      </w:r>
      <w:r w:rsidRPr="00C43ECC">
        <w:rPr>
          <w:bCs/>
          <w:sz w:val="28"/>
          <w:szCs w:val="28"/>
        </w:rPr>
        <w:t xml:space="preserve"> </w:t>
      </w:r>
      <w:r w:rsidRPr="00C43ECC">
        <w:rPr>
          <w:sz w:val="28"/>
          <w:szCs w:val="28"/>
        </w:rPr>
        <w:t xml:space="preserve">в порядке, установленном пунктами 2.14, 2.22 настоящего </w:t>
      </w:r>
      <w:r w:rsidRPr="00C43ECC">
        <w:rPr>
          <w:bCs/>
          <w:sz w:val="28"/>
          <w:szCs w:val="28"/>
        </w:rPr>
        <w:t>Административного регламента</w:t>
      </w:r>
      <w:r w:rsidRPr="00C43ECC">
        <w:rPr>
          <w:sz w:val="28"/>
          <w:szCs w:val="28"/>
        </w:rPr>
        <w:t xml:space="preserve">, </w:t>
      </w:r>
      <w:r w:rsidRPr="00C43ECC">
        <w:rPr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1B298B" w:rsidRPr="00C43ECC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C43ECC">
        <w:rPr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>
        <w:rPr>
          <w:bCs/>
          <w:sz w:val="28"/>
          <w:szCs w:val="28"/>
        </w:rPr>
        <w:t>ввод объекта в эксплуатацию</w:t>
      </w:r>
      <w:r w:rsidRPr="00C43ECC">
        <w:rPr>
          <w:bCs/>
          <w:sz w:val="28"/>
          <w:szCs w:val="28"/>
        </w:rPr>
        <w:t xml:space="preserve"> без рассмотрения уполномоченный орган государственной власти, орган местного самоуправления принимает решение об оставлении заявления о выдаче разрешения на </w:t>
      </w:r>
      <w:r>
        <w:rPr>
          <w:bCs/>
          <w:sz w:val="28"/>
          <w:szCs w:val="28"/>
        </w:rPr>
        <w:t xml:space="preserve">ввод объекта в эксплуатацию </w:t>
      </w:r>
      <w:r w:rsidRPr="00C43ECC">
        <w:rPr>
          <w:bCs/>
          <w:sz w:val="28"/>
          <w:szCs w:val="28"/>
        </w:rPr>
        <w:t>без рассмотрения.</w:t>
      </w:r>
    </w:p>
    <w:p w:rsidR="001B298B" w:rsidRPr="00C43ECC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C43ECC">
        <w:rPr>
          <w:bCs/>
          <w:sz w:val="28"/>
          <w:szCs w:val="28"/>
        </w:rPr>
        <w:t>Решение об оставлении заявления о выдаче разрешения на</w:t>
      </w:r>
      <w:r>
        <w:rPr>
          <w:bCs/>
          <w:sz w:val="28"/>
          <w:szCs w:val="28"/>
        </w:rPr>
        <w:t xml:space="preserve"> ввод объекта в эксплуатацию </w:t>
      </w:r>
      <w:r w:rsidRPr="00C43ECC">
        <w:rPr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iCs/>
          <w:sz w:val="28"/>
          <w:szCs w:val="28"/>
        </w:rPr>
        <w:t xml:space="preserve">рекомендуемой </w:t>
      </w:r>
      <w:r w:rsidRPr="00C43ECC">
        <w:rPr>
          <w:bCs/>
          <w:sz w:val="28"/>
          <w:szCs w:val="28"/>
        </w:rPr>
        <w:t>фор</w:t>
      </w:r>
      <w:r>
        <w:rPr>
          <w:bCs/>
          <w:sz w:val="28"/>
          <w:szCs w:val="28"/>
        </w:rPr>
        <w:t>ме, приведенной в Приложении № 9</w:t>
      </w:r>
      <w:r w:rsidRPr="00C43ECC">
        <w:rPr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>
        <w:rPr>
          <w:bCs/>
          <w:sz w:val="28"/>
          <w:szCs w:val="28"/>
        </w:rPr>
        <w:t>ввод объекта в эксплуатацию</w:t>
      </w:r>
      <w:r w:rsidRPr="00C43ECC">
        <w:rPr>
          <w:bCs/>
          <w:sz w:val="28"/>
          <w:szCs w:val="28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>
        <w:rPr>
          <w:bCs/>
          <w:sz w:val="28"/>
          <w:szCs w:val="28"/>
        </w:rPr>
        <w:t xml:space="preserve">ввод объекта в эксплуатацию </w:t>
      </w:r>
      <w:r w:rsidRPr="00C43ECC">
        <w:rPr>
          <w:bCs/>
          <w:sz w:val="28"/>
          <w:szCs w:val="28"/>
        </w:rPr>
        <w:t>без рассмотрения.</w:t>
      </w:r>
    </w:p>
    <w:p w:rsidR="001B298B" w:rsidRPr="00C43ECC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C43ECC">
        <w:rPr>
          <w:bCs/>
          <w:sz w:val="28"/>
          <w:szCs w:val="28"/>
        </w:rPr>
        <w:t xml:space="preserve">Оставление </w:t>
      </w:r>
      <w:r>
        <w:rPr>
          <w:bCs/>
          <w:sz w:val="28"/>
          <w:szCs w:val="28"/>
        </w:rPr>
        <w:t xml:space="preserve">без рассмотрения </w:t>
      </w:r>
      <w:r w:rsidRPr="00C43ECC">
        <w:rPr>
          <w:bCs/>
          <w:sz w:val="28"/>
          <w:szCs w:val="28"/>
        </w:rPr>
        <w:t xml:space="preserve">заявления о выдаче разрешения на </w:t>
      </w:r>
      <w:r>
        <w:rPr>
          <w:bCs/>
          <w:sz w:val="28"/>
          <w:szCs w:val="28"/>
        </w:rPr>
        <w:t xml:space="preserve">ввод объекта в эксплуатацию </w:t>
      </w:r>
      <w:r w:rsidRPr="00C43ECC">
        <w:rPr>
          <w:bCs/>
          <w:sz w:val="28"/>
          <w:szCs w:val="28"/>
        </w:rPr>
        <w:t>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F42436" w:rsidRPr="00ED110F" w:rsidRDefault="00F42436" w:rsidP="00F42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Вариант 2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3.49. Результат предоставления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подпункте "</w:t>
      </w:r>
      <w:r>
        <w:rPr>
          <w:sz w:val="28"/>
          <w:szCs w:val="28"/>
        </w:rPr>
        <w:t>б</w:t>
      </w:r>
      <w:r w:rsidRPr="00ED110F">
        <w:rPr>
          <w:sz w:val="28"/>
          <w:szCs w:val="28"/>
        </w:rPr>
        <w:t xml:space="preserve">" пункта 2.3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sz w:val="28"/>
          <w:szCs w:val="28"/>
        </w:rPr>
        <w:t xml:space="preserve"> </w:t>
      </w:r>
    </w:p>
    <w:p w:rsidR="001B298B" w:rsidRPr="00ED110F" w:rsidRDefault="0022456D" w:rsidP="001B298B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1B298B" w:rsidRPr="00ED110F">
        <w:rPr>
          <w:b/>
          <w:bCs/>
          <w:sz w:val="28"/>
          <w:szCs w:val="28"/>
        </w:rPr>
        <w:t xml:space="preserve"> услуги</w:t>
      </w:r>
      <w:r w:rsidR="001B298B"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для предоставления муници</w:t>
      </w:r>
      <w:r w:rsidR="0022456D">
        <w:rPr>
          <w:b/>
          <w:bCs/>
          <w:sz w:val="28"/>
          <w:szCs w:val="28"/>
        </w:rPr>
        <w:t>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3.50. Основанием для начала административной процедуры является поступление в уполномоченный орган заявления о выдаче дубликата (далее в настоящем подразделе – заявление)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sz w:val="28"/>
          <w:szCs w:val="28"/>
        </w:rPr>
        <w:t xml:space="preserve">форме согласно Приложению № 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3.51. В целях установления личности физическое лицо представляет в уполномоченный орган документ, предусмотренный подпунктом "б" пункта 2.9.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"б" пункта 2.9.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3.52. Основания для принятия решения об отказе в приеме заявления отсутствуют. </w:t>
      </w:r>
    </w:p>
    <w:p w:rsidR="001B298B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3.52.1. В</w:t>
      </w:r>
      <w:r w:rsidRPr="00E546F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заявления не участвуют </w:t>
      </w:r>
      <w:r w:rsidRPr="00E546FA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sz w:val="28"/>
          <w:szCs w:val="28"/>
        </w:rPr>
        <w:t>.</w:t>
      </w:r>
    </w:p>
    <w:p w:rsidR="001B298B" w:rsidRPr="00ED110F" w:rsidRDefault="001B298B" w:rsidP="001B29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AB57CF">
        <w:rPr>
          <w:bCs/>
          <w:sz w:val="28"/>
          <w:szCs w:val="28"/>
        </w:rPr>
        <w:t xml:space="preserve">ногофункциональный центр </w:t>
      </w:r>
      <w:r w:rsidRPr="0022456D">
        <w:rPr>
          <w:bCs/>
          <w:sz w:val="28"/>
          <w:szCs w:val="28"/>
        </w:rPr>
        <w:t>участвует</w:t>
      </w:r>
      <w:r w:rsidRPr="003357AE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E546FA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>заявления.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3.53. Возможность получения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по экстерриториальному принципу отсутствует.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3.54. Заявление, направленное одним из способов, установленных в подпункте "б"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Заявление, направленное способами, указанными в подпунктах "а", "г" пункта 2.14 настоящего Административного регламента, регистрируется в автоматическом режиме.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9" w:history="1">
        <w:r w:rsidRPr="00ED110F">
          <w:rPr>
            <w:sz w:val="28"/>
            <w:szCs w:val="28"/>
          </w:rPr>
          <w:t>закона</w:t>
        </w:r>
      </w:hyperlink>
      <w:r w:rsidRPr="00ED110F">
        <w:rPr>
          <w:sz w:val="28"/>
          <w:szCs w:val="28"/>
        </w:rPr>
        <w:t xml:space="preserve"> № 63-ФЗ.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3.55. Для приема заявления в электронной форме с использованием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>Для возможности подачи заявления через Единый портал заявитель должен быть зарегистрирован</w:t>
      </w:r>
      <w:r>
        <w:rPr>
          <w:sz w:val="28"/>
          <w:szCs w:val="28"/>
        </w:rPr>
        <w:t xml:space="preserve"> соответственно</w:t>
      </w:r>
      <w:r w:rsidRPr="00ED110F">
        <w:rPr>
          <w:sz w:val="28"/>
          <w:szCs w:val="28"/>
        </w:rPr>
        <w:t xml:space="preserve"> в ЕСИА</w:t>
      </w:r>
      <w:r>
        <w:rPr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3.56. Срок регистрации заявления указан в пункте </w:t>
      </w:r>
      <w:r w:rsidRPr="00ED110F">
        <w:rPr>
          <w:rFonts w:eastAsia="Calibri"/>
          <w:bCs/>
          <w:sz w:val="28"/>
          <w:szCs w:val="28"/>
          <w:lang w:eastAsia="en-US"/>
        </w:rPr>
        <w:t>2.22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3.57. Результатом административной процедуры является регистрация заявления.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3.58.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3.59. Направление межведомственных информационных запросов не осуществляется.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 предоставлении) мун</w:t>
      </w:r>
      <w:r w:rsidR="0022456D">
        <w:rPr>
          <w:b/>
          <w:bCs/>
          <w:sz w:val="28"/>
          <w:szCs w:val="28"/>
        </w:rPr>
        <w:t>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3.60. Основанием для начала административной процедуры является регистрация заявления.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3.61. Критерием принятия решения о предоставлении государственной (муниципальной) услуги является соответствие заявителя кругу лиц, указанных в пункте 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 xml:space="preserve">.2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3.62.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3.63. Результатом административной процедуры по принятию решения о предоставлении (об отказе в предоставлении)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является соответственно подписание дубликата (далее также в настоящем подразделе – решение о предоставлении муниципальной услуги) или решение об отказе в выдаче дубликата</w:t>
      </w:r>
      <w:r>
        <w:rPr>
          <w:sz w:val="28"/>
          <w:szCs w:val="28"/>
        </w:rPr>
        <w:t xml:space="preserve"> по рекомендуемой форме согласно Приложению № 10</w:t>
      </w:r>
      <w:r w:rsidRPr="00ED110F">
        <w:rPr>
          <w:sz w:val="28"/>
          <w:szCs w:val="28"/>
        </w:rPr>
        <w:t xml:space="preserve"> (далее также в настоящем подразделе – решение об отказе в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31B09">
        <w:rPr>
          <w:bCs/>
          <w:sz w:val="28"/>
          <w:szCs w:val="28"/>
        </w:rPr>
        <w:t xml:space="preserve">случае отсутствия оснований для отказа в </w:t>
      </w:r>
      <w:r>
        <w:rPr>
          <w:bCs/>
          <w:sz w:val="28"/>
          <w:szCs w:val="28"/>
        </w:rPr>
        <w:t>выдаче дубликата разрешения на ввод объекта</w:t>
      </w:r>
      <w:r w:rsidRPr="00433D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эксплуатацию</w:t>
      </w:r>
      <w:r w:rsidRPr="00131B09">
        <w:rPr>
          <w:bCs/>
          <w:sz w:val="28"/>
          <w:szCs w:val="28"/>
        </w:rPr>
        <w:t xml:space="preserve"> уполномоченный орган государственной власти, 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>
        <w:rPr>
          <w:bCs/>
          <w:sz w:val="28"/>
          <w:szCs w:val="28"/>
        </w:rPr>
        <w:t xml:space="preserve"> ввод объекта в эксплуатацию</w:t>
      </w:r>
      <w:r w:rsidRPr="00131B09">
        <w:rPr>
          <w:bCs/>
          <w:sz w:val="28"/>
          <w:szCs w:val="28"/>
        </w:rPr>
        <w:t xml:space="preserve">. </w:t>
      </w:r>
      <w:r w:rsidRPr="00131B09">
        <w:rPr>
          <w:sz w:val="28"/>
          <w:szCs w:val="28"/>
        </w:rPr>
        <w:t xml:space="preserve">В случае, если ранее заявителю было выдано разрешение на </w:t>
      </w:r>
      <w:r>
        <w:rPr>
          <w:sz w:val="28"/>
          <w:szCs w:val="28"/>
        </w:rPr>
        <w:t xml:space="preserve">ввод объекта </w:t>
      </w:r>
      <w:r w:rsidRPr="00131B09">
        <w:rPr>
          <w:sz w:val="28"/>
          <w:szCs w:val="28"/>
        </w:rPr>
        <w:t>в</w:t>
      </w:r>
      <w:r>
        <w:rPr>
          <w:sz w:val="28"/>
          <w:szCs w:val="28"/>
        </w:rPr>
        <w:t xml:space="preserve"> эксплуатацию</w:t>
      </w:r>
      <w:r w:rsidRPr="00131B09">
        <w:rPr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Pr="00ED110F">
        <w:rPr>
          <w:sz w:val="28"/>
          <w:szCs w:val="28"/>
        </w:rPr>
        <w:t xml:space="preserve"> </w:t>
      </w:r>
    </w:p>
    <w:p w:rsidR="001B298B" w:rsidRPr="00ED110F" w:rsidRDefault="0022456D" w:rsidP="001B2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3.64. Решение о предоставлении муниципальной</w:t>
      </w:r>
      <w:r w:rsidR="001B298B"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="001B298B" w:rsidRPr="00ED110F">
        <w:rPr>
          <w:sz w:val="28"/>
          <w:szCs w:val="28"/>
        </w:rPr>
        <w:t xml:space="preserve"> услуги принимается должностным лицом уполномоченного органа.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3.65. Решение, принимаемое должностным лицом, уполномоченным на принятие решений о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3.66. Критерием для отказа в </w:t>
      </w:r>
      <w:r w:rsidR="0022456D">
        <w:rPr>
          <w:sz w:val="28"/>
          <w:szCs w:val="28"/>
        </w:rPr>
        <w:t xml:space="preserve">предоставлении муниципальной </w:t>
      </w:r>
      <w:r w:rsidRPr="00ED110F">
        <w:rPr>
          <w:sz w:val="28"/>
          <w:szCs w:val="28"/>
        </w:rPr>
        <w:t xml:space="preserve">услуги является несоответствие заявителя кругу лиц, указанных в пункте 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 xml:space="preserve">.2 настоящего Административного регламента.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3.67. Срок принятия решения о предоставлении (об отказе в предоставлении)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не может превышать пять рабочих дней со дня регистрации заявления.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3.68. При подаче заявления в ходе личного приема, посредством почтового отправления решение об отказе в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3.69. При подаче заявления посредством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направление заявителю решения об отказе в предоставлении государственной (муниципальной) услуги осуществляется в личный кабинет заявителя на Едином портале, региональном портале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3.70. При подаче заявления через многофункциональный центр решение об отказе в предоставлении </w:t>
      </w:r>
      <w:r w:rsidR="0022456D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3.71. Срок выдачи (направления) заявителю решения об отказе в предоставлении государственной (муниципальной) услуги исчисляется со дня принятия такого решения и составляет один рабочий день, но не превышает </w:t>
      </w:r>
      <w:r>
        <w:rPr>
          <w:sz w:val="28"/>
          <w:szCs w:val="28"/>
        </w:rPr>
        <w:t>пяти рабочих дней с даты поступления заявления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Предоставление результата</w:t>
      </w:r>
      <w:r w:rsidR="0022456D">
        <w:rPr>
          <w:b/>
          <w:bCs/>
          <w:sz w:val="28"/>
          <w:szCs w:val="28"/>
        </w:rPr>
        <w:t xml:space="preserve"> 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3.72.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3.73. Заявитель по его выбору вправе получить дубликат одним из следующих способов: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 бумажном носителе;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уполномоченного органа.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3.74.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3.75. При подаче заявления в ходе личного приема, посредством почтового отправления дубликат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3.76. При подаче заявления посредством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направление заявителю дубликата осуществляется в личный кабинет заявителя на Едином портале</w:t>
      </w:r>
      <w:r>
        <w:rPr>
          <w:sz w:val="28"/>
          <w:szCs w:val="28"/>
        </w:rPr>
        <w:t xml:space="preserve">, </w:t>
      </w:r>
      <w:r w:rsidRPr="00ED110F">
        <w:rPr>
          <w:sz w:val="28"/>
          <w:szCs w:val="28"/>
        </w:rPr>
        <w:t>региональном портале</w:t>
      </w:r>
      <w:r>
        <w:rPr>
          <w:sz w:val="28"/>
          <w:szCs w:val="28"/>
        </w:rPr>
        <w:t xml:space="preserve"> </w:t>
      </w:r>
      <w:r w:rsidRPr="00B43EE6">
        <w:rPr>
          <w:sz w:val="28"/>
          <w:szCs w:val="28"/>
        </w:rPr>
        <w:t>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3.77. При подаче заявления через многофункциональный центр дубликат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B298B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3.78. Срок предоставления заявителю результата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принятия решения о предоставлении дубликата и составляет один рабочий день,</w:t>
      </w:r>
      <w:r>
        <w:rPr>
          <w:sz w:val="28"/>
          <w:szCs w:val="28"/>
        </w:rPr>
        <w:t xml:space="preserve"> но не превышает пяти рабочих дней с даты поступления заявления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3.78.1. </w:t>
      </w:r>
      <w:r w:rsidRPr="00AB57CF">
        <w:rPr>
          <w:sz w:val="28"/>
          <w:szCs w:val="28"/>
        </w:rPr>
        <w:t>Возможность предоставления результата муниципал</w:t>
      </w:r>
      <w:r>
        <w:rPr>
          <w:sz w:val="28"/>
          <w:szCs w:val="28"/>
        </w:rPr>
        <w:t>ьной</w:t>
      </w:r>
      <w:r w:rsidRPr="00AB57CF">
        <w:rPr>
          <w:sz w:val="28"/>
          <w:szCs w:val="28"/>
        </w:rPr>
        <w:t xml:space="preserve"> услуги по экстерриториальному принципу отсутствует.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3.79. Получение дополнительных сведений от заявителя не предусмотрено.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Ма</w:t>
      </w:r>
      <w:r>
        <w:rPr>
          <w:b/>
          <w:bCs/>
          <w:sz w:val="28"/>
          <w:szCs w:val="28"/>
        </w:rPr>
        <w:t xml:space="preserve">ксимальный срок предоставления муниципальной </w:t>
      </w:r>
      <w:r w:rsidRPr="00ED110F">
        <w:rPr>
          <w:b/>
          <w:bCs/>
          <w:sz w:val="28"/>
          <w:szCs w:val="28"/>
        </w:rPr>
        <w:t>услуги</w:t>
      </w: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3.80. Срок предоставления государственной (муниципальной) услуги указан </w:t>
      </w:r>
      <w:r>
        <w:rPr>
          <w:sz w:val="28"/>
          <w:szCs w:val="28"/>
        </w:rPr>
        <w:t>не превышает пяти рабочих дней с даты поступления заявления</w:t>
      </w:r>
      <w:r w:rsidRPr="00ED110F">
        <w:rPr>
          <w:sz w:val="28"/>
          <w:szCs w:val="28"/>
        </w:rPr>
        <w:t xml:space="preserve">. </w:t>
      </w:r>
    </w:p>
    <w:p w:rsidR="001B298B" w:rsidRPr="00ED110F" w:rsidRDefault="001B298B" w:rsidP="001B298B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Вариант 3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3.81. Результат предоставления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подпункте "</w:t>
      </w:r>
      <w:r>
        <w:rPr>
          <w:sz w:val="28"/>
          <w:szCs w:val="28"/>
        </w:rPr>
        <w:t>в</w:t>
      </w:r>
      <w:r w:rsidRPr="00ED110F">
        <w:rPr>
          <w:sz w:val="28"/>
          <w:szCs w:val="28"/>
        </w:rPr>
        <w:t xml:space="preserve">" пункта 2.3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sz w:val="28"/>
          <w:szCs w:val="28"/>
        </w:rPr>
        <w:t xml:space="preserve"> </w:t>
      </w:r>
    </w:p>
    <w:p w:rsidR="0022456D" w:rsidRPr="00ED110F" w:rsidRDefault="00151A54" w:rsidP="0022456D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22456D" w:rsidRPr="00ED110F">
        <w:rPr>
          <w:b/>
          <w:bCs/>
          <w:sz w:val="28"/>
          <w:szCs w:val="28"/>
        </w:rPr>
        <w:t xml:space="preserve"> услуги</w:t>
      </w:r>
      <w:r w:rsidR="0022456D"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для предоставления муниципальн</w:t>
      </w:r>
      <w:r w:rsidR="00151A54">
        <w:rPr>
          <w:b/>
          <w:bCs/>
          <w:sz w:val="28"/>
          <w:szCs w:val="28"/>
        </w:rPr>
        <w:t>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3.82. Основанием для начала административной процедуры является поступление в уполномоченный орган заявления </w:t>
      </w:r>
      <w:r w:rsidRPr="00ED110F">
        <w:rPr>
          <w:rFonts w:eastAsia="Calibri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Pr="00ED110F">
        <w:rPr>
          <w:sz w:val="28"/>
          <w:szCs w:val="28"/>
        </w:rPr>
        <w:t xml:space="preserve">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sz w:val="28"/>
          <w:szCs w:val="28"/>
        </w:rPr>
        <w:t xml:space="preserve">форме согласно Приложению № </w:t>
      </w:r>
      <w:r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к настоящему Административному регламенту и документов, предусмотренных пунктом 2.9.2 настоящего Административного регламента (в случае, предусмотренном </w:t>
      </w:r>
      <w:hyperlink r:id="rId20" w:history="1">
        <w:r w:rsidRPr="00ED110F">
          <w:rPr>
            <w:sz w:val="28"/>
            <w:szCs w:val="28"/>
          </w:rPr>
          <w:t>частью 5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 (</w:t>
      </w:r>
      <w:r w:rsidRPr="00606CC3">
        <w:rPr>
          <w:sz w:val="28"/>
          <w:szCs w:val="28"/>
        </w:rPr>
        <w:t xml:space="preserve">Собрание законодательства Российской Федерации, 2005, </w:t>
      </w:r>
      <w:r>
        <w:rPr>
          <w:sz w:val="28"/>
          <w:szCs w:val="28"/>
        </w:rPr>
        <w:t>№</w:t>
      </w:r>
      <w:r w:rsidRPr="00606CC3">
        <w:rPr>
          <w:sz w:val="28"/>
          <w:szCs w:val="28"/>
        </w:rPr>
        <w:t xml:space="preserve"> </w:t>
      </w:r>
      <w:r w:rsidRPr="00606CC3">
        <w:rPr>
          <w:sz w:val="28"/>
          <w:szCs w:val="28"/>
        </w:rPr>
        <w:lastRenderedPageBreak/>
        <w:t xml:space="preserve">1, ст. 16; 2021, </w:t>
      </w:r>
      <w:r>
        <w:rPr>
          <w:sz w:val="28"/>
          <w:szCs w:val="28"/>
        </w:rPr>
        <w:t>№</w:t>
      </w:r>
      <w:r w:rsidRPr="00606CC3">
        <w:rPr>
          <w:sz w:val="28"/>
          <w:szCs w:val="28"/>
        </w:rPr>
        <w:t xml:space="preserve"> 50, ст. 8415</w:t>
      </w:r>
      <w:r w:rsidRPr="00ED110F">
        <w:rPr>
          <w:sz w:val="28"/>
          <w:szCs w:val="28"/>
        </w:rPr>
        <w:t xml:space="preserve">), одним из способов, установленных </w:t>
      </w:r>
      <w:hyperlink r:id="rId21" w:history="1">
        <w:r w:rsidRPr="00ED110F">
          <w:rPr>
            <w:sz w:val="28"/>
            <w:szCs w:val="28"/>
          </w:rPr>
          <w:t>пунктом 2.14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3.83. В целях установления личности физическое лицо представляет в уполномоченный орган документ, предусмотренный подпунктом "б" пункта 2.9.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 настоящего Административного регламента.</w:t>
      </w:r>
    </w:p>
    <w:p w:rsidR="0022456D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3.84. Основания для принятия решения об отказе в приеме заявления</w:t>
      </w:r>
      <w:r>
        <w:rPr>
          <w:sz w:val="28"/>
          <w:szCs w:val="28"/>
        </w:rPr>
        <w:t xml:space="preserve"> и документов, необходимых для предоставления </w:t>
      </w:r>
      <w:r w:rsidR="00151A5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представленных в электронной форме:</w:t>
      </w:r>
    </w:p>
    <w:p w:rsidR="0022456D" w:rsidRPr="006653AF" w:rsidRDefault="0022456D" w:rsidP="0022456D">
      <w:pPr>
        <w:ind w:firstLine="709"/>
        <w:jc w:val="both"/>
        <w:rPr>
          <w:bCs/>
          <w:sz w:val="28"/>
          <w:szCs w:val="28"/>
        </w:rPr>
      </w:pPr>
      <w:r w:rsidRPr="006653AF">
        <w:rPr>
          <w:bCs/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 xml:space="preserve">б) неполное заполнение полей в форме </w:t>
      </w:r>
      <w:r w:rsidRPr="006653AF">
        <w:rPr>
          <w:bCs/>
          <w:sz w:val="28"/>
          <w:szCs w:val="28"/>
        </w:rPr>
        <w:t>заявления</w:t>
      </w:r>
      <w:r w:rsidRPr="006653AF">
        <w:rPr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в) непредставление документов, предусмотренных п</w:t>
      </w:r>
      <w:r>
        <w:rPr>
          <w:sz w:val="28"/>
          <w:szCs w:val="28"/>
        </w:rPr>
        <w:t>одпунктами "а" - "в" пункта 2.9.2</w:t>
      </w:r>
      <w:r w:rsidRPr="006653AF">
        <w:rPr>
          <w:sz w:val="28"/>
          <w:szCs w:val="28"/>
        </w:rPr>
        <w:t xml:space="preserve"> настоящего Административного регламента;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22456D" w:rsidRPr="006653AF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2456D" w:rsidRDefault="0022456D" w:rsidP="0022456D">
      <w:pPr>
        <w:ind w:firstLine="709"/>
        <w:jc w:val="both"/>
        <w:rPr>
          <w:sz w:val="28"/>
          <w:szCs w:val="28"/>
        </w:rPr>
      </w:pPr>
      <w:r w:rsidRPr="006653AF">
        <w:rPr>
          <w:sz w:val="28"/>
          <w:szCs w:val="28"/>
        </w:rPr>
        <w:t>ж) выявлено несоблюдение установленных статьей 11 Федерального закона №</w:t>
      </w:r>
      <w:r>
        <w:rPr>
          <w:sz w:val="28"/>
          <w:szCs w:val="28"/>
        </w:rPr>
        <w:t> </w:t>
      </w:r>
      <w:r w:rsidRPr="006653AF">
        <w:rPr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>
        <w:rPr>
          <w:sz w:val="28"/>
          <w:szCs w:val="28"/>
        </w:rPr>
        <w:t>ставленных в электронной форме.</w:t>
      </w:r>
    </w:p>
    <w:p w:rsidR="0022456D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3.84.1. В</w:t>
      </w:r>
      <w:r w:rsidRPr="00E546F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заявления не участвуют </w:t>
      </w:r>
      <w:r w:rsidRPr="00E546FA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sz w:val="28"/>
          <w:szCs w:val="28"/>
        </w:rPr>
        <w:t>.</w:t>
      </w:r>
    </w:p>
    <w:p w:rsidR="0022456D" w:rsidRPr="00ED110F" w:rsidRDefault="0022456D" w:rsidP="00224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AB57CF">
        <w:rPr>
          <w:bCs/>
          <w:sz w:val="28"/>
          <w:szCs w:val="28"/>
        </w:rPr>
        <w:t xml:space="preserve">ногофункциональный центр </w:t>
      </w:r>
      <w:r w:rsidRPr="00151A54">
        <w:rPr>
          <w:bCs/>
          <w:sz w:val="28"/>
          <w:szCs w:val="28"/>
        </w:rPr>
        <w:t>участвует в приеме</w:t>
      </w:r>
      <w:r w:rsidRPr="00E546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3.85. Возможность получения государственной (муниципальной) услуги по экстерриториальному принципу отсутствует.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3.86. Заявление и документы, предусмотренные пунктом 2.9.2 настоящего Административного регламента (в случае, предусмотренном </w:t>
      </w:r>
      <w:hyperlink r:id="rId22" w:history="1">
        <w:r w:rsidRPr="00ED110F">
          <w:rPr>
            <w:sz w:val="28"/>
            <w:szCs w:val="28"/>
          </w:rPr>
          <w:t>частью 5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</w:t>
      </w:r>
      <w:r w:rsidRPr="00ED110F">
        <w:rPr>
          <w:sz w:val="28"/>
          <w:szCs w:val="28"/>
        </w:rPr>
        <w:lastRenderedPageBreak/>
        <w:t xml:space="preserve">Градостроительного кодекса Российской Федерации), направленные одним из способов, установленных в подпункте "б" пункта 2.14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3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подпунктах "а", "г" пункта 2.14 настоящего Административного регламента, регистрируются в автоматическом режиме.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 и документы, предусмотренные пунктом 2.9.2 настоящего Административного регламента (в случае, предусмотренном </w:t>
      </w:r>
      <w:hyperlink r:id="rId24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5" w:history="1">
        <w:r w:rsidRPr="00ED110F">
          <w:rPr>
            <w:sz w:val="28"/>
            <w:szCs w:val="28"/>
          </w:rPr>
          <w:t>закона</w:t>
        </w:r>
      </w:hyperlink>
      <w:r w:rsidRPr="00ED110F">
        <w:rPr>
          <w:sz w:val="28"/>
          <w:szCs w:val="28"/>
        </w:rPr>
        <w:t xml:space="preserve"> № 63-ФЗ.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3.87. Для приема заявления в электронной форме с использованием Единого портала, регионального портала </w:t>
      </w:r>
      <w:r w:rsidRPr="00AC3448">
        <w:rPr>
          <w:sz w:val="28"/>
          <w:szCs w:val="28"/>
        </w:rPr>
        <w:t>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sz w:val="28"/>
          <w:szCs w:val="28"/>
        </w:rPr>
        <w:t xml:space="preserve"> соответственно</w:t>
      </w:r>
      <w:r w:rsidRPr="00ED110F">
        <w:rPr>
          <w:sz w:val="28"/>
          <w:szCs w:val="28"/>
        </w:rPr>
        <w:t xml:space="preserve"> в ЕСИА</w:t>
      </w:r>
      <w:r>
        <w:rPr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3.88. Срок регистрации заявления и документов и (или) информации, необходимых для предоставления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указан в пункте </w:t>
      </w:r>
      <w:r w:rsidRPr="00ED110F">
        <w:rPr>
          <w:rFonts w:eastAsia="Calibri"/>
          <w:bCs/>
          <w:sz w:val="28"/>
          <w:szCs w:val="28"/>
          <w:lang w:eastAsia="en-US"/>
        </w:rPr>
        <w:t>2.22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3.89. Результатом административной процедуры является регистрация заявления и документов, предусмотренных пунктом 2.9.2 настоящего Административного регламента (в случае, предусмотренном </w:t>
      </w:r>
      <w:hyperlink r:id="rId26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3.90. После регистрации заявление и документы, предусмотренные пунктом 2.9.2 настоящего Административного регламента (в случае, предусмотренном </w:t>
      </w:r>
      <w:hyperlink r:id="rId27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3.91. Направление межведомственных информационных запросов не осуществляется.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lastRenderedPageBreak/>
        <w:t>Принятие решения о предоставлении (об отказе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 предоставлении) государственной (муниципальной) услуги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3.92. Основанием для начала административной процедуры является регистрация заявления и документов, предусмотренных пунктом 2.9.2 настоящего Административного регламента (в случае, предусмотренном </w:t>
      </w:r>
      <w:hyperlink r:id="rId28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9" w:history="1">
        <w:r w:rsidRPr="0022456D">
          <w:rPr>
            <w:rStyle w:val="ac"/>
            <w:sz w:val="28"/>
            <w:szCs w:val="28"/>
            <w:lang w:val="ru-RU"/>
          </w:rPr>
          <w:t xml:space="preserve">пунктом </w:t>
        </w:r>
        <w:r w:rsidRPr="00ED110F">
          <w:rPr>
            <w:sz w:val="28"/>
            <w:szCs w:val="28"/>
          </w:rPr>
          <w:t>2.14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3.93. В рамках рассмотрения заявления и документов, предусмотренных пунктом 2.9.2 настоящего Административного регламента (в случае, предусмотренном </w:t>
      </w:r>
      <w:hyperlink r:id="rId30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осуществляется проверка наличия и правильности оформления документов.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3.94. Критериями принятия решения о предоставлении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являются: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наличие необходимых для предоставления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документов, предусмотренных </w:t>
      </w:r>
      <w:r w:rsidRPr="00ED110F">
        <w:rPr>
          <w:bCs/>
          <w:sz w:val="28"/>
          <w:szCs w:val="28"/>
        </w:rPr>
        <w:t xml:space="preserve">пунктом 2.9.2 </w:t>
      </w:r>
      <w:r w:rsidRPr="00ED110F">
        <w:rPr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1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sz w:val="28"/>
          <w:szCs w:val="28"/>
        </w:rPr>
        <w:t xml:space="preserve">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документации,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sz w:val="28"/>
          <w:szCs w:val="28"/>
        </w:rPr>
        <w:t xml:space="preserve">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ED110F">
          <w:rPr>
            <w:sz w:val="28"/>
            <w:szCs w:val="28"/>
          </w:rPr>
          <w:t>пунктом 9 части 7 статьи 51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</w:t>
      </w:r>
      <w:r w:rsidRPr="00ED110F">
        <w:rPr>
          <w:sz w:val="28"/>
          <w:szCs w:val="28"/>
        </w:rPr>
        <w:lastRenderedPageBreak/>
        <w:t xml:space="preserve">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3.95. Критериями для отказа в предоставлении </w:t>
      </w:r>
      <w:r w:rsidR="00151A54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являются: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1) отсутствие необходимых для</w:t>
      </w:r>
      <w:r w:rsidR="00151A54">
        <w:rPr>
          <w:sz w:val="28"/>
          <w:szCs w:val="28"/>
        </w:rPr>
        <w:t xml:space="preserve"> предоставления муниципальной</w:t>
      </w:r>
      <w:r w:rsidRPr="00ED110F">
        <w:rPr>
          <w:sz w:val="28"/>
          <w:szCs w:val="28"/>
        </w:rPr>
        <w:t xml:space="preserve"> услуги документов, предусмотренных пунктом 2.9.2 настоящего Административного регламента (в случае, предусмотренном </w:t>
      </w:r>
      <w:hyperlink r:id="rId33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4" w:history="1">
        <w:r w:rsidRPr="00ED110F">
          <w:rPr>
            <w:sz w:val="28"/>
            <w:szCs w:val="28"/>
          </w:rPr>
          <w:t>частью 6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5" w:history="1">
        <w:r w:rsidRPr="00ED110F">
          <w:rPr>
            <w:sz w:val="28"/>
            <w:szCs w:val="28"/>
          </w:rPr>
          <w:t>частью 6</w:t>
        </w:r>
        <w:r w:rsidRPr="00ED110F">
          <w:rPr>
            <w:sz w:val="28"/>
            <w:szCs w:val="28"/>
            <w:vertAlign w:val="superscript"/>
          </w:rPr>
          <w:t>2</w:t>
        </w:r>
        <w:r w:rsidRPr="00ED110F">
          <w:rPr>
            <w:sz w:val="28"/>
            <w:szCs w:val="28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6" w:history="1">
        <w:r w:rsidRPr="00ED110F">
          <w:rPr>
            <w:sz w:val="28"/>
            <w:szCs w:val="28"/>
          </w:rPr>
          <w:t>пунктом 9 части 7 статьи 51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3.96. По результатам проверки заявления и документа, а также документов, предусмотренных пунктом 2.9.2 настоящего Административного регламента (в случае, предусмотренном </w:t>
      </w:r>
      <w:hyperlink r:id="rId37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должностное лицо ответственного структурного подразделения подготавливает проект соответствующего решения. </w:t>
      </w:r>
    </w:p>
    <w:p w:rsidR="0022456D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3.97. Результатом административной процедуры по принятию решения о представлении (об отказе в представлении) государственной (муниципальной) услуги является соответственно подписание разрешения на ввод объекта в эксплуатацию с внесенными изменениями (далее также в настоящем подразделе – решение о </w:t>
      </w:r>
      <w:r w:rsidRPr="00ED110F">
        <w:rPr>
          <w:sz w:val="28"/>
          <w:szCs w:val="28"/>
        </w:rPr>
        <w:lastRenderedPageBreak/>
        <w:t>предоставлении муни</w:t>
      </w:r>
      <w:r>
        <w:rPr>
          <w:sz w:val="28"/>
          <w:szCs w:val="28"/>
        </w:rPr>
        <w:t>ципальной</w:t>
      </w:r>
      <w:r w:rsidRPr="00ED110F">
        <w:rPr>
          <w:sz w:val="28"/>
          <w:szCs w:val="28"/>
        </w:rPr>
        <w:t xml:space="preserve"> услуги) или подписание решения об отказе во внесении изменений в разрешение на ввод объекта в эксплуатацию (далее также в настоящем подразделе –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Приложении № 11 к настоящему Административному регламенту.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3.98. Решение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принимается должностным лицом, уполномоченного органа.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3.99. Решение, принимаемое должностным лицом, уполномоченным на принятие решений о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3.100. Срок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не может превышать пять рабочих дней со дня регистрации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3.101.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8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в ходе личного приема, посредством почтового отправления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3.102.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39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sz w:val="28"/>
          <w:szCs w:val="28"/>
        </w:rPr>
        <w:t xml:space="preserve"> направление заявителю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осуществляется в личный кабинет заявителя на Едином портале, региональном портале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3.103.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0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через многофункциональный центр решение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3.104. Срок выдачи (направления) заявителю решения об отказе в предоставлении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r:id="rId41" w:history="1">
        <w:r w:rsidRPr="00ED110F">
          <w:rPr>
            <w:sz w:val="28"/>
            <w:szCs w:val="28"/>
          </w:rPr>
          <w:t>пункте 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Предоставление результата государственной (муниципальной) услуги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3.105.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3.106. Заявитель по его выбору вправе получить результат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одним из следующих способов: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 бумажном носителе;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3.107.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3.108.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2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в ходе личного приема, посредством почтового отправления разрешение на ввод объекта в эксплуатацию с внесенными изменениями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3.109.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3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посредством Единого портала, регионального портала</w:t>
      </w:r>
      <w:r>
        <w:rPr>
          <w:sz w:val="28"/>
          <w:szCs w:val="28"/>
        </w:rPr>
        <w:t xml:space="preserve"> или единой информационной системы жилищного строительства,</w:t>
      </w:r>
      <w:r w:rsidRPr="00ED110F">
        <w:rPr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личный кабинет заявителя на Едином портале, региональном портале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3.110. При подаче заявления и документов, предусмотренных пунктом 2.9.2 настоящего Административного регламента (в случае, предусмотренном </w:t>
      </w:r>
      <w:hyperlink r:id="rId44" w:history="1">
        <w:r w:rsidRPr="0022456D">
          <w:rPr>
            <w:rStyle w:val="ac"/>
            <w:sz w:val="28"/>
            <w:szCs w:val="28"/>
            <w:lang w:val="ru-RU"/>
          </w:rPr>
          <w:t>частью 5</w:t>
        </w:r>
        <w:r w:rsidRPr="0022456D">
          <w:rPr>
            <w:rStyle w:val="ac"/>
            <w:sz w:val="28"/>
            <w:szCs w:val="28"/>
            <w:vertAlign w:val="superscript"/>
            <w:lang w:val="ru-RU"/>
          </w:rPr>
          <w:t>2</w:t>
        </w:r>
        <w:r w:rsidRPr="0022456D">
          <w:rPr>
            <w:rStyle w:val="ac"/>
            <w:sz w:val="28"/>
            <w:szCs w:val="28"/>
            <w:lang w:val="ru-RU"/>
          </w:rPr>
          <w:t xml:space="preserve"> статьи 55</w:t>
        </w:r>
      </w:hyperlink>
      <w:r w:rsidRPr="00ED110F">
        <w:rPr>
          <w:sz w:val="28"/>
          <w:szCs w:val="28"/>
        </w:rPr>
        <w:t xml:space="preserve"> Градостроительного кодекса Российской Федерации), способом, указанным в </w:t>
      </w:r>
      <w:hyperlink r:id="rId45" w:history="1">
        <w:r w:rsidRPr="00ED110F">
          <w:rPr>
            <w:sz w:val="28"/>
            <w:szCs w:val="28"/>
          </w:rPr>
          <w:t>подпункте "в" пункта 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22456D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3.111. Срок предоставления заявителю результата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исчисляется со дня принятия решения о внесении изменений в разрешение на ввод объекта в эксплуатацию и составляет один рабочий день, но не превышает срок, установленный в </w:t>
      </w:r>
      <w:hyperlink r:id="rId46" w:history="1">
        <w:r w:rsidRPr="00ED110F">
          <w:rPr>
            <w:sz w:val="28"/>
            <w:szCs w:val="28"/>
          </w:rPr>
          <w:t>пункте 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22456D" w:rsidRPr="00ED110F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3.111.1. </w:t>
      </w:r>
      <w:r w:rsidRPr="00AB57CF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>предоставления результата муниципальной</w:t>
      </w:r>
      <w:r w:rsidRPr="00AB57CF">
        <w:rPr>
          <w:sz w:val="28"/>
          <w:szCs w:val="28"/>
        </w:rPr>
        <w:t xml:space="preserve"> услуги по экстерриториальному принципу отсутствует.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  <w:r w:rsidRPr="00ED110F">
        <w:rPr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3.112. Получение дополнительных сведений от заявителя не предусмотрено.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Максимальный срок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 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3.113. Срок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</w:t>
      </w:r>
      <w:hyperlink r:id="rId47" w:history="1">
        <w:r w:rsidRPr="00ED110F">
          <w:rPr>
            <w:sz w:val="28"/>
            <w:szCs w:val="28"/>
          </w:rPr>
          <w:t>2.7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регламента.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</w:p>
    <w:p w:rsidR="0022456D" w:rsidRPr="00ED110F" w:rsidRDefault="0022456D" w:rsidP="0022456D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</w:t>
      </w:r>
    </w:p>
    <w:p w:rsidR="0022456D" w:rsidRPr="00ED110F" w:rsidRDefault="0022456D" w:rsidP="0022456D">
      <w:pPr>
        <w:ind w:firstLine="709"/>
        <w:jc w:val="both"/>
        <w:rPr>
          <w:sz w:val="28"/>
          <w:szCs w:val="28"/>
        </w:rPr>
      </w:pPr>
    </w:p>
    <w:p w:rsidR="0022456D" w:rsidRPr="005106CC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ED110F">
        <w:rPr>
          <w:sz w:val="28"/>
          <w:szCs w:val="28"/>
        </w:rPr>
        <w:t>3.114.</w:t>
      </w:r>
      <w:r>
        <w:rPr>
          <w:sz w:val="28"/>
          <w:szCs w:val="28"/>
        </w:rPr>
        <w:t> </w:t>
      </w:r>
      <w:r w:rsidRPr="005106CC">
        <w:rPr>
          <w:bCs/>
          <w:sz w:val="28"/>
          <w:szCs w:val="28"/>
        </w:rPr>
        <w:t xml:space="preserve">Заявитель вправе обратиться в уполномоченный орган государственной власти, орган местного самоуправления с заявлением об оставлении заявления о внесении изменений без рассмотрения по </w:t>
      </w:r>
      <w:r w:rsidRPr="005106CC"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>форме согласно Приложению № 8</w:t>
      </w:r>
      <w:r w:rsidRPr="005106CC">
        <w:rPr>
          <w:bCs/>
          <w:sz w:val="28"/>
          <w:szCs w:val="28"/>
        </w:rPr>
        <w:t xml:space="preserve"> </w:t>
      </w:r>
      <w:r w:rsidRPr="005106CC">
        <w:rPr>
          <w:sz w:val="28"/>
          <w:szCs w:val="28"/>
        </w:rPr>
        <w:t xml:space="preserve">в порядке, установленном пунктами 2.14, 2.22 настоящего </w:t>
      </w:r>
      <w:r w:rsidRPr="005106CC">
        <w:rPr>
          <w:bCs/>
          <w:sz w:val="28"/>
          <w:szCs w:val="28"/>
        </w:rPr>
        <w:t>Административного регламента</w:t>
      </w:r>
      <w:r w:rsidRPr="005106CC">
        <w:rPr>
          <w:sz w:val="28"/>
          <w:szCs w:val="28"/>
        </w:rPr>
        <w:t xml:space="preserve">, </w:t>
      </w:r>
      <w:r w:rsidRPr="005106CC">
        <w:rPr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22456D" w:rsidRPr="005106CC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5106CC">
        <w:rPr>
          <w:bCs/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государственной власти, орган местного самоуправления принимает решение об оставлении заявления о внесении изменений без рассмотрения.</w:t>
      </w:r>
    </w:p>
    <w:p w:rsidR="0022456D" w:rsidRPr="005106CC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5106CC">
        <w:rPr>
          <w:bCs/>
          <w:sz w:val="28"/>
          <w:szCs w:val="28"/>
        </w:rPr>
        <w:t>Решение об оставлении заявления о внесении изменений</w:t>
      </w:r>
      <w:r>
        <w:rPr>
          <w:bCs/>
          <w:sz w:val="28"/>
          <w:szCs w:val="28"/>
        </w:rPr>
        <w:t xml:space="preserve"> без рассмотрения</w:t>
      </w:r>
      <w:r w:rsidRPr="005106CC">
        <w:rPr>
          <w:bCs/>
          <w:sz w:val="28"/>
          <w:szCs w:val="28"/>
        </w:rPr>
        <w:t xml:space="preserve"> направляется заявителю по </w:t>
      </w:r>
      <w:r w:rsidRPr="005106CC">
        <w:rPr>
          <w:iCs/>
          <w:sz w:val="28"/>
          <w:szCs w:val="28"/>
        </w:rPr>
        <w:t xml:space="preserve">рекомендуемой </w:t>
      </w:r>
      <w:r w:rsidRPr="005106CC">
        <w:rPr>
          <w:bCs/>
          <w:sz w:val="28"/>
          <w:szCs w:val="28"/>
        </w:rPr>
        <w:t>форме, при</w:t>
      </w:r>
      <w:r>
        <w:rPr>
          <w:bCs/>
          <w:sz w:val="28"/>
          <w:szCs w:val="28"/>
        </w:rPr>
        <w:t>веденной в Приложении № 9</w:t>
      </w:r>
      <w:r w:rsidRPr="005106CC">
        <w:rPr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22456D" w:rsidRPr="005106CC" w:rsidRDefault="0022456D" w:rsidP="0022456D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5106CC">
        <w:rPr>
          <w:bCs/>
          <w:sz w:val="28"/>
          <w:szCs w:val="28"/>
        </w:rPr>
        <w:t>Оставление без рассмотрения заявления о внесении изменений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151A54" w:rsidRDefault="00151A54" w:rsidP="00151A54">
      <w:pPr>
        <w:ind w:firstLine="709"/>
        <w:jc w:val="center"/>
        <w:rPr>
          <w:b/>
          <w:bCs/>
          <w:sz w:val="28"/>
          <w:szCs w:val="28"/>
        </w:rPr>
      </w:pP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Вариант 4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3.115. Результат предоставления </w:t>
      </w:r>
      <w:r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указан в подпункте "</w:t>
      </w:r>
      <w:r>
        <w:rPr>
          <w:sz w:val="28"/>
          <w:szCs w:val="28"/>
        </w:rPr>
        <w:t>г</w:t>
      </w:r>
      <w:r w:rsidRPr="00ED110F">
        <w:rPr>
          <w:sz w:val="28"/>
          <w:szCs w:val="28"/>
        </w:rPr>
        <w:t xml:space="preserve">" пункта 2.3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для предоставления </w:t>
      </w:r>
      <w:r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3.116.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(далее в настоящем подразделе – заявление) по </w:t>
      </w:r>
      <w:r>
        <w:rPr>
          <w:rFonts w:eastAsia="Calibri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</w:rPr>
        <w:t>№ 5</w:t>
      </w:r>
      <w:r w:rsidRPr="00ED110F">
        <w:rPr>
          <w:sz w:val="28"/>
          <w:szCs w:val="28"/>
        </w:rPr>
        <w:t xml:space="preserve"> к настоящему Административному регламенту одним из способов, установленных пунктом 2.14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>3.117. В целях установления личности физическое лицо представляет в уполномоченный орган документ, предусмотренный пунктом подпунктом "б" пункта 2.9.</w:t>
      </w:r>
      <w:r w:rsidRPr="00433D32"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2.9.</w:t>
      </w:r>
      <w:r w:rsidRPr="00433D32"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"б", "в" пункта 2.9.</w:t>
      </w:r>
      <w:r w:rsidRPr="00433D32"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"б" пункта 2.9.</w:t>
      </w:r>
      <w:r w:rsidRPr="00433D32"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 настоящего Административного регламента. </w:t>
      </w:r>
    </w:p>
    <w:p w:rsidR="00151A54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3.118. Основания для принятия решения об отказе в приеме заявления отсутствуют. </w:t>
      </w:r>
    </w:p>
    <w:p w:rsidR="00151A54" w:rsidRDefault="00151A54" w:rsidP="00151A5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3.118.1. В</w:t>
      </w:r>
      <w:r w:rsidRPr="00E546FA">
        <w:rPr>
          <w:sz w:val="28"/>
          <w:szCs w:val="28"/>
        </w:rPr>
        <w:t xml:space="preserve"> приеме </w:t>
      </w:r>
      <w:r w:rsidRPr="00ED110F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не участвуют </w:t>
      </w:r>
      <w:r w:rsidRPr="00E546FA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sz w:val="28"/>
          <w:szCs w:val="28"/>
        </w:rPr>
        <w:t>.</w:t>
      </w:r>
    </w:p>
    <w:p w:rsidR="00151A54" w:rsidRPr="00ED110F" w:rsidRDefault="00151A54" w:rsidP="00151A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Pr="00AB57CF">
        <w:rPr>
          <w:bCs/>
          <w:sz w:val="28"/>
          <w:szCs w:val="28"/>
        </w:rPr>
        <w:t xml:space="preserve">ногофункциональный центр </w:t>
      </w:r>
      <w:r w:rsidRPr="00396E28">
        <w:rPr>
          <w:bCs/>
          <w:sz w:val="28"/>
          <w:szCs w:val="28"/>
        </w:rPr>
        <w:t>участвует</w:t>
      </w:r>
      <w:r w:rsidRPr="003357AE">
        <w:rPr>
          <w:bCs/>
          <w:i/>
          <w:sz w:val="28"/>
          <w:szCs w:val="28"/>
        </w:rPr>
        <w:t xml:space="preserve"> </w:t>
      </w:r>
      <w:r w:rsidRPr="0098399B">
        <w:rPr>
          <w:bCs/>
          <w:sz w:val="28"/>
          <w:szCs w:val="28"/>
        </w:rPr>
        <w:t>в</w:t>
      </w:r>
      <w:r w:rsidR="00396E28">
        <w:rPr>
          <w:bCs/>
          <w:sz w:val="28"/>
          <w:szCs w:val="28"/>
        </w:rPr>
        <w:t xml:space="preserve"> принятии</w:t>
      </w:r>
      <w:r w:rsidRPr="0098399B">
        <w:rPr>
          <w:bCs/>
          <w:sz w:val="28"/>
          <w:szCs w:val="28"/>
        </w:rPr>
        <w:t xml:space="preserve"> </w:t>
      </w:r>
      <w:r w:rsidRPr="0098399B">
        <w:rPr>
          <w:sz w:val="28"/>
          <w:szCs w:val="28"/>
        </w:rPr>
        <w:t>заявления</w:t>
      </w:r>
      <w:r>
        <w:rPr>
          <w:sz w:val="28"/>
          <w:szCs w:val="28"/>
        </w:rPr>
        <w:t>.</w:t>
      </w:r>
      <w:r w:rsidRPr="0098399B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3.119. Возможность получения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по экстерриториальному принципу отсутствует.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3.120. Заявление, направленное одним из способов, установленных в подпунктах "б", "в" пункта 2.14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Заявление, направленное одним из способов, указанных в подпунктах "а", "г" пункта 2.14 настоящего Административного регламента, регистрируется в автоматическом режиме.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Заявление , направленное способом, указанным в подпункте "в" пункта 2.14 настоящего Административного регламента,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</w:t>
      </w:r>
      <w:r>
        <w:rPr>
          <w:sz w:val="28"/>
          <w:szCs w:val="28"/>
        </w:rPr>
        <w:t> </w:t>
      </w:r>
      <w:r w:rsidRPr="00ED110F">
        <w:rPr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8" w:history="1">
        <w:r w:rsidRPr="00ED110F">
          <w:rPr>
            <w:sz w:val="28"/>
            <w:szCs w:val="28"/>
          </w:rPr>
          <w:t>закона</w:t>
        </w:r>
      </w:hyperlink>
      <w:r w:rsidRPr="00ED110F">
        <w:rPr>
          <w:sz w:val="28"/>
          <w:szCs w:val="28"/>
        </w:rPr>
        <w:t xml:space="preserve"> № 63-ФЗ.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3.121. Для приема заявления в электронной форме с использованием Единого портала, регионального </w:t>
      </w:r>
      <w:r w:rsidRPr="007256DF">
        <w:rPr>
          <w:sz w:val="28"/>
          <w:szCs w:val="28"/>
        </w:rPr>
        <w:t xml:space="preserve">портала </w:t>
      </w:r>
      <w:r w:rsidRPr="00433D32">
        <w:rPr>
          <w:sz w:val="28"/>
          <w:szCs w:val="28"/>
        </w:rPr>
        <w:t>или единой информационной системы жилищного строительства</w:t>
      </w:r>
      <w:r w:rsidRPr="007256DF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</w:t>
      </w:r>
      <w:r w:rsidRPr="00ED110F">
        <w:rPr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:rsidR="00151A54" w:rsidRPr="00ED110F" w:rsidRDefault="00151A54" w:rsidP="00151A54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</w:t>
      </w:r>
      <w:r>
        <w:rPr>
          <w:sz w:val="28"/>
          <w:szCs w:val="28"/>
        </w:rPr>
        <w:t xml:space="preserve"> </w:t>
      </w:r>
      <w:r w:rsidRPr="00BA3BB5"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 ЕСИА</w:t>
      </w:r>
      <w:r>
        <w:rPr>
          <w:sz w:val="28"/>
          <w:szCs w:val="28"/>
        </w:rPr>
        <w:t xml:space="preserve"> </w:t>
      </w:r>
      <w:r w:rsidRPr="00BA3BB5">
        <w:rPr>
          <w:sz w:val="28"/>
          <w:szCs w:val="28"/>
        </w:rPr>
        <w:t xml:space="preserve"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</w:t>
      </w:r>
      <w:r w:rsidRPr="00BA3BB5">
        <w:rPr>
          <w:sz w:val="28"/>
          <w:szCs w:val="28"/>
        </w:rPr>
        <w:lastRenderedPageBreak/>
        <w:t>порядке обеспечивают взаимодействие с ЕСИА, при условии совпадения сведений о физическом лице в указанных информационных системах</w:t>
      </w:r>
      <w:r>
        <w:rPr>
          <w:sz w:val="28"/>
          <w:szCs w:val="28"/>
        </w:rPr>
        <w:t>.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3.122. Срок регистрации </w:t>
      </w:r>
      <w:r>
        <w:rPr>
          <w:sz w:val="28"/>
          <w:szCs w:val="28"/>
        </w:rPr>
        <w:t>заявления</w:t>
      </w:r>
      <w:r w:rsidRPr="00ED110F">
        <w:rPr>
          <w:sz w:val="28"/>
          <w:szCs w:val="28"/>
        </w:rPr>
        <w:t xml:space="preserve"> указан в пункте 2.22 настоящего Административного регламента.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3.123. Результатом административной процедуры является регистрация заявления.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3.124.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3.125. Направление межведомственных информационных запросов не осуществляется.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в предоставлении) </w:t>
      </w:r>
      <w:r w:rsidR="00396E28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3.126. Основанием для начала административной процедуры является регистрация заявления.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3.127. В рамках рассмотрения заявления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3.128. Критериями принятия решения о предоставлении муниципальной</w:t>
      </w:r>
      <w:r w:rsidR="00396E28">
        <w:rPr>
          <w:sz w:val="28"/>
          <w:szCs w:val="28"/>
        </w:rPr>
        <w:t xml:space="preserve"> </w:t>
      </w:r>
      <w:r w:rsidRPr="00ED110F">
        <w:rPr>
          <w:sz w:val="28"/>
          <w:szCs w:val="28"/>
        </w:rPr>
        <w:t xml:space="preserve">услуги являются: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а) соответствие заявителя кругу лиц, указанных в пункте 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>.2 настоящего Административного регламента;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б) наличие опечаток и ошибок в разрешении на ввод объекта в эксплуатацию.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3.129. Критериями для принятия решения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являются: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а) несоответствие заявителя кругу лиц, указанных в пункте 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>.2 настоящего Административного регламента;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3.130.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151A54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3.131. 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(далее также в настоящем подразделе – решение о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услуги) или подписание решения об отказе во внесении исправлений в разрешение на ввод объекта в эксплуатацию </w:t>
      </w:r>
      <w:r w:rsidRPr="00325DE3">
        <w:rPr>
          <w:bCs/>
          <w:sz w:val="28"/>
          <w:szCs w:val="28"/>
        </w:rPr>
        <w:t xml:space="preserve">по </w:t>
      </w:r>
      <w:r w:rsidRPr="00325DE3">
        <w:rPr>
          <w:iCs/>
          <w:sz w:val="28"/>
          <w:szCs w:val="28"/>
        </w:rPr>
        <w:t xml:space="preserve">рекомендуемой </w:t>
      </w:r>
      <w:r w:rsidRPr="00325DE3">
        <w:rPr>
          <w:bCs/>
          <w:sz w:val="28"/>
          <w:szCs w:val="28"/>
        </w:rPr>
        <w:t>форме согласно Приложению № 1</w:t>
      </w:r>
      <w:r>
        <w:rPr>
          <w:bCs/>
          <w:sz w:val="28"/>
          <w:szCs w:val="28"/>
        </w:rPr>
        <w:t>2</w:t>
      </w:r>
      <w:r w:rsidRPr="00ED110F">
        <w:rPr>
          <w:sz w:val="28"/>
          <w:szCs w:val="28"/>
        </w:rPr>
        <w:t xml:space="preserve"> (далее также в настоящем подразделе – решение об отказе в предоставлении муниципальной услуги).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A3335">
        <w:rPr>
          <w:sz w:val="28"/>
          <w:szCs w:val="28"/>
        </w:rPr>
        <w:t>В случае подтверждения наличия допущенных опе</w:t>
      </w:r>
      <w:r>
        <w:rPr>
          <w:sz w:val="28"/>
          <w:szCs w:val="28"/>
        </w:rPr>
        <w:t>чаток, ошибок в разрешении на ввод объекта в эксплуатацию</w:t>
      </w:r>
      <w:r w:rsidRPr="00EA3335">
        <w:rPr>
          <w:sz w:val="28"/>
          <w:szCs w:val="28"/>
        </w:rPr>
        <w:t xml:space="preserve"> уполномоченный орган государственной власти, орган местного самоуправления вносит исправления </w:t>
      </w:r>
      <w:r>
        <w:rPr>
          <w:sz w:val="28"/>
          <w:szCs w:val="28"/>
        </w:rPr>
        <w:t xml:space="preserve">в ранее выданное разрешение на </w:t>
      </w:r>
      <w:r>
        <w:rPr>
          <w:sz w:val="28"/>
          <w:szCs w:val="28"/>
        </w:rPr>
        <w:lastRenderedPageBreak/>
        <w:t>ввод объекта в эксплуатацию</w:t>
      </w:r>
      <w:r w:rsidRPr="00EA3335">
        <w:rPr>
          <w:sz w:val="28"/>
          <w:szCs w:val="28"/>
        </w:rPr>
        <w:t xml:space="preserve">. Дата и номер выданного разрешения на </w:t>
      </w:r>
      <w:r>
        <w:rPr>
          <w:sz w:val="28"/>
          <w:szCs w:val="28"/>
        </w:rPr>
        <w:t xml:space="preserve">ввод объекта в эксплуатацию </w:t>
      </w:r>
      <w:r w:rsidRPr="00EA3335">
        <w:rPr>
          <w:sz w:val="28"/>
          <w:szCs w:val="28"/>
        </w:rPr>
        <w:t>не изменяются, а в соответству</w:t>
      </w:r>
      <w:r>
        <w:rPr>
          <w:sz w:val="28"/>
          <w:szCs w:val="28"/>
        </w:rPr>
        <w:t xml:space="preserve">ющей графе формы разрешения на ввод объекта в эксплуатацию </w:t>
      </w:r>
      <w:r w:rsidRPr="00EA3335">
        <w:rPr>
          <w:sz w:val="28"/>
          <w:szCs w:val="28"/>
        </w:rPr>
        <w:t>указывается дата внесения исправлений.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3.132. Решение о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</w:t>
      </w:r>
      <w:r>
        <w:rPr>
          <w:sz w:val="28"/>
          <w:szCs w:val="28"/>
        </w:rPr>
        <w:t>я</w:t>
      </w:r>
      <w:r w:rsidRPr="00ED110F">
        <w:rPr>
          <w:sz w:val="28"/>
          <w:szCs w:val="28"/>
        </w:rPr>
        <w:t xml:space="preserve"> приказом уполномоченного органа.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3.133. Решение, принимаемое должностным лицом, уполномоченным на принятие решений о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или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3.134. Срок принятия решения о предоставлении (об отказе в предоставлении)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не может превышать пять рабочих дней со дня регистрации заявления.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3.135. При подаче заявления в ходе личного приема, посредством почтового отправления решение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3.136. При подаче заявления посредством Единого портала, регионального портала </w:t>
      </w:r>
      <w:r>
        <w:rPr>
          <w:sz w:val="28"/>
          <w:szCs w:val="28"/>
        </w:rPr>
        <w:t xml:space="preserve">или единой информационной системы жилищного строительства </w:t>
      </w:r>
      <w:r w:rsidRPr="00ED110F">
        <w:rPr>
          <w:sz w:val="28"/>
          <w:szCs w:val="28"/>
        </w:rPr>
        <w:t>направление заявителю решения об отказе в предоставлении государственной (муниципальной) услуги осуществляется в личный кабинет заявителя на Едином портале, региональном портале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 xml:space="preserve"> 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3.137. При подаче заявления способом, указанным в </w:t>
      </w:r>
      <w:hyperlink r:id="rId49" w:history="1">
        <w:r w:rsidRPr="00ED110F">
          <w:rPr>
            <w:sz w:val="28"/>
            <w:szCs w:val="28"/>
          </w:rPr>
          <w:t>подпункте "в" пункта 2.14</w:t>
        </w:r>
      </w:hyperlink>
      <w:r w:rsidRPr="00ED110F">
        <w:rPr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направляется в многофункциональный центр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>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3.138. Срок выдачи (направления) заявителю решения об отказе в предоставлении </w:t>
      </w:r>
      <w:r w:rsidR="00396E2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Предоставление результата </w:t>
      </w:r>
      <w:r w:rsidR="00396E28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3.13</w:t>
      </w:r>
      <w:r>
        <w:rPr>
          <w:sz w:val="28"/>
          <w:szCs w:val="28"/>
        </w:rPr>
        <w:t>9</w:t>
      </w:r>
      <w:r w:rsidRPr="00ED110F">
        <w:rPr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</w:t>
      </w:r>
      <w:r>
        <w:rPr>
          <w:sz w:val="28"/>
          <w:szCs w:val="28"/>
        </w:rPr>
        <w:t>40</w:t>
      </w:r>
      <w:r w:rsidRPr="00ED110F">
        <w:rPr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1) на бумажном носителе;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>3.14</w:t>
      </w:r>
      <w:r>
        <w:rPr>
          <w:sz w:val="28"/>
          <w:szCs w:val="28"/>
        </w:rPr>
        <w:t>1</w:t>
      </w:r>
      <w:r w:rsidRPr="00ED110F">
        <w:rPr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2</w:t>
      </w:r>
      <w:r w:rsidRPr="00ED110F">
        <w:rPr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>
        <w:rPr>
          <w:sz w:val="28"/>
          <w:szCs w:val="28"/>
        </w:rPr>
        <w:t xml:space="preserve">соответственно </w:t>
      </w:r>
      <w:r w:rsidRPr="00ED110F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3</w:t>
      </w:r>
      <w:r w:rsidRPr="00ED110F">
        <w:rPr>
          <w:sz w:val="28"/>
          <w:szCs w:val="28"/>
        </w:rPr>
        <w:t xml:space="preserve">. При подаче заявления посредством Единого портала, регионального портала </w:t>
      </w:r>
      <w:r>
        <w:rPr>
          <w:sz w:val="28"/>
          <w:szCs w:val="28"/>
        </w:rPr>
        <w:t xml:space="preserve">или единой информационной системы жилищного строительства </w:t>
      </w:r>
      <w:r w:rsidRPr="00ED110F">
        <w:rPr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портале, региональном портале </w:t>
      </w:r>
      <w:r>
        <w:rPr>
          <w:sz w:val="28"/>
          <w:szCs w:val="28"/>
        </w:rPr>
        <w:t xml:space="preserve"> или в единой информационной системе жилищного строительства</w:t>
      </w:r>
      <w:r w:rsidRPr="00ED110F">
        <w:rPr>
          <w:sz w:val="28"/>
          <w:szCs w:val="28"/>
        </w:rPr>
        <w:t>(статус заявления обновляется до статуса "Услуга оказана")</w:t>
      </w:r>
      <w:r>
        <w:rPr>
          <w:sz w:val="28"/>
          <w:szCs w:val="28"/>
        </w:rPr>
        <w:t>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. При подаче заявления </w:t>
      </w:r>
      <w:r>
        <w:rPr>
          <w:sz w:val="28"/>
          <w:szCs w:val="28"/>
        </w:rPr>
        <w:t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если в заявлении не был указан иной способ</w:t>
      </w:r>
      <w:r w:rsidRPr="00ED110F">
        <w:rPr>
          <w:sz w:val="28"/>
          <w:szCs w:val="28"/>
        </w:rPr>
        <w:t xml:space="preserve">. </w:t>
      </w:r>
    </w:p>
    <w:p w:rsidR="00151A54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5</w:t>
      </w:r>
      <w:r w:rsidRPr="00ED110F">
        <w:rPr>
          <w:sz w:val="28"/>
          <w:szCs w:val="28"/>
        </w:rPr>
        <w:t>. Срок предоставления заявителю результата государственной (муниципальной)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</w:t>
      </w:r>
      <w:r>
        <w:rPr>
          <w:sz w:val="28"/>
          <w:szCs w:val="28"/>
        </w:rPr>
        <w:t xml:space="preserve"> пяти рабочих дней с даты поступления заявления</w:t>
      </w:r>
      <w:r w:rsidRPr="00ED110F">
        <w:rPr>
          <w:sz w:val="28"/>
          <w:szCs w:val="28"/>
        </w:rPr>
        <w:t xml:space="preserve">. </w:t>
      </w:r>
    </w:p>
    <w:p w:rsidR="00151A54" w:rsidRPr="00ED110F" w:rsidRDefault="00151A54" w:rsidP="00151A5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3.146. </w:t>
      </w:r>
      <w:r w:rsidRPr="00AB57CF">
        <w:rPr>
          <w:sz w:val="28"/>
          <w:szCs w:val="28"/>
        </w:rPr>
        <w:t>Возможность предоставле</w:t>
      </w:r>
      <w:r w:rsidR="00396E28">
        <w:rPr>
          <w:sz w:val="28"/>
          <w:szCs w:val="28"/>
        </w:rPr>
        <w:t>ния результата муниципальной</w:t>
      </w:r>
      <w:r w:rsidRPr="00AB57CF">
        <w:rPr>
          <w:sz w:val="28"/>
          <w:szCs w:val="28"/>
        </w:rPr>
        <w:t xml:space="preserve"> услуги по экстерриториальному принципу отсутствует.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  <w:r w:rsidRPr="00ED110F">
        <w:rPr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7</w:t>
      </w:r>
      <w:r w:rsidRPr="00ED110F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center"/>
        <w:rPr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Максимальный срок предоставления </w:t>
      </w:r>
      <w:r w:rsidR="00396E28">
        <w:rPr>
          <w:b/>
          <w:bCs/>
          <w:sz w:val="28"/>
          <w:szCs w:val="28"/>
        </w:rPr>
        <w:t>муниципальной</w:t>
      </w:r>
      <w:r w:rsidRPr="00ED110F">
        <w:rPr>
          <w:b/>
          <w:bCs/>
          <w:sz w:val="28"/>
          <w:szCs w:val="28"/>
        </w:rPr>
        <w:t xml:space="preserve"> услуги</w:t>
      </w: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 </w:t>
      </w:r>
    </w:p>
    <w:p w:rsidR="00151A54" w:rsidRPr="00ED110F" w:rsidRDefault="00151A54" w:rsidP="00151A54">
      <w:pPr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3.14</w:t>
      </w:r>
      <w:r>
        <w:rPr>
          <w:sz w:val="28"/>
          <w:szCs w:val="28"/>
        </w:rPr>
        <w:t>8</w:t>
      </w:r>
      <w:r w:rsidRPr="00ED110F">
        <w:rPr>
          <w:sz w:val="28"/>
          <w:szCs w:val="28"/>
        </w:rPr>
        <w:t xml:space="preserve">. Срок предоставления </w:t>
      </w:r>
      <w:r w:rsidR="00396E28">
        <w:rPr>
          <w:sz w:val="28"/>
          <w:szCs w:val="28"/>
        </w:rPr>
        <w:t>муниципальной</w:t>
      </w:r>
      <w:r w:rsidRPr="00ED110F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не превышает пяти рабочих дней с даты поступления заявления.</w:t>
      </w:r>
    </w:p>
    <w:p w:rsidR="00151A54" w:rsidRPr="00ED110F" w:rsidRDefault="00151A54" w:rsidP="00151A5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396E28" w:rsidRPr="00ED110F" w:rsidRDefault="00151A54" w:rsidP="00396E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bCs/>
          <w:sz w:val="28"/>
          <w:szCs w:val="28"/>
        </w:rPr>
        <w:br w:type="page"/>
      </w:r>
      <w:r w:rsidR="00396E28" w:rsidRPr="00ED110F">
        <w:rPr>
          <w:b/>
          <w:sz w:val="28"/>
          <w:szCs w:val="28"/>
        </w:rPr>
        <w:lastRenderedPageBreak/>
        <w:t xml:space="preserve">Раздел </w:t>
      </w:r>
      <w:r w:rsidR="00396E28" w:rsidRPr="00ED110F">
        <w:rPr>
          <w:b/>
          <w:sz w:val="28"/>
          <w:szCs w:val="28"/>
          <w:lang w:val="en-US"/>
        </w:rPr>
        <w:t>IV</w:t>
      </w:r>
      <w:r w:rsidR="00396E28" w:rsidRPr="00ED110F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396E28" w:rsidRPr="00ED110F" w:rsidRDefault="00396E28" w:rsidP="00396E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396E28" w:rsidRPr="00ED110F" w:rsidRDefault="00396E28" w:rsidP="00396E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регламента и иных нормативных правовых актов,</w:t>
      </w:r>
    </w:p>
    <w:p w:rsidR="00396E28" w:rsidRPr="00ED110F" w:rsidRDefault="00396E28" w:rsidP="00396E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 xml:space="preserve">устанавливающих требования к </w:t>
      </w:r>
      <w:r w:rsidR="008344B1">
        <w:rPr>
          <w:b/>
          <w:sz w:val="28"/>
          <w:szCs w:val="28"/>
        </w:rPr>
        <w:t>предоставлению муниципальной</w:t>
      </w:r>
      <w:r w:rsidRPr="00ED110F">
        <w:rPr>
          <w:b/>
          <w:sz w:val="28"/>
          <w:szCs w:val="28"/>
        </w:rPr>
        <w:t xml:space="preserve"> услуги, а также принятием ими решений</w:t>
      </w:r>
    </w:p>
    <w:p w:rsidR="00396E28" w:rsidRPr="00ED110F" w:rsidRDefault="00396E28" w:rsidP="00396E2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государственной власти, органа местного самоуправления, уполномоченными на осуществление контроля за предоставлением услуги.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самоуправления.</w:t>
      </w:r>
    </w:p>
    <w:p w:rsidR="00396E28" w:rsidRPr="00C02294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294">
        <w:rPr>
          <w:sz w:val="28"/>
          <w:szCs w:val="28"/>
        </w:rPr>
        <w:t xml:space="preserve">Текущий контроль за соблюдением последовательности действий и сроков исполнения административных процедур по </w:t>
      </w:r>
      <w:r w:rsidR="008344B1">
        <w:rPr>
          <w:sz w:val="28"/>
          <w:szCs w:val="28"/>
        </w:rPr>
        <w:t>предоставлению государственной муниципальной</w:t>
      </w:r>
      <w:r w:rsidRPr="00C02294">
        <w:rPr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 xml:space="preserve">проверок полноты и качества </w:t>
      </w:r>
      <w:r w:rsidR="008344B1">
        <w:rPr>
          <w:b/>
          <w:sz w:val="28"/>
          <w:szCs w:val="28"/>
        </w:rPr>
        <w:t>предоставления муниципальной</w:t>
      </w:r>
      <w:r w:rsidRPr="00ED110F">
        <w:rPr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8344B1">
        <w:rPr>
          <w:b/>
          <w:sz w:val="28"/>
          <w:szCs w:val="28"/>
        </w:rPr>
        <w:t>муниципальной</w:t>
      </w:r>
      <w:r w:rsidRPr="00ED110F">
        <w:rPr>
          <w:b/>
          <w:sz w:val="28"/>
          <w:szCs w:val="28"/>
        </w:rPr>
        <w:t xml:space="preserve"> услуги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4.2. Контроль за полнотой и качеством предоставления услуги включает в себя проведение плановых и внеплановых проверок.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 государственной власти, органа местного самоуправления, утверждаемых руководителем уполномоченного органа государственной власти, органа местного самоуправления. При плановой проверке полноты и качества предоставления услуги контролю подлежат: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соблюдение сроков предоставления услуги;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соблюдение положений настоящего Административного регламента;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Основанием для проведения внеплановых проверок являются: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ED110F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органов местного самоуправления </w:t>
      </w:r>
      <w:r w:rsidR="008344B1">
        <w:rPr>
          <w:iCs/>
          <w:sz w:val="28"/>
          <w:szCs w:val="28"/>
        </w:rPr>
        <w:t>администрации</w:t>
      </w:r>
      <w:r w:rsidR="008344B1" w:rsidRPr="008344B1">
        <w:rPr>
          <w:iCs/>
          <w:sz w:val="28"/>
          <w:szCs w:val="28"/>
        </w:rPr>
        <w:t xml:space="preserve"> Аргаяшского муниципального р</w:t>
      </w:r>
      <w:r w:rsidR="008344B1">
        <w:rPr>
          <w:iCs/>
          <w:sz w:val="28"/>
          <w:szCs w:val="28"/>
        </w:rPr>
        <w:t>а</w:t>
      </w:r>
      <w:r w:rsidR="008344B1" w:rsidRPr="008344B1">
        <w:rPr>
          <w:iCs/>
          <w:sz w:val="28"/>
          <w:szCs w:val="28"/>
        </w:rPr>
        <w:t>йона</w:t>
      </w:r>
      <w:r w:rsidR="008344B1">
        <w:rPr>
          <w:iCs/>
          <w:sz w:val="28"/>
          <w:szCs w:val="28"/>
        </w:rPr>
        <w:t xml:space="preserve"> Челябинской области</w:t>
      </w:r>
      <w:r w:rsidRPr="00ED110F">
        <w:rPr>
          <w:i/>
          <w:iCs/>
          <w:sz w:val="28"/>
          <w:szCs w:val="28"/>
        </w:rPr>
        <w:t>);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>обращения граждан и юридических лиц на нарушения законодательства, в том числе на качество предоставления услуги.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473A6">
        <w:rPr>
          <w:b/>
          <w:sz w:val="28"/>
          <w:szCs w:val="28"/>
        </w:rPr>
        <w:t xml:space="preserve">Ответственность должностных лиц органа, предоставляющего </w:t>
      </w:r>
      <w:r>
        <w:rPr>
          <w:b/>
          <w:sz w:val="28"/>
          <w:szCs w:val="28"/>
        </w:rPr>
        <w:t>муниципальную</w:t>
      </w:r>
      <w:r w:rsidRPr="008473A6">
        <w:rPr>
          <w:b/>
          <w:sz w:val="28"/>
          <w:szCs w:val="28"/>
        </w:rPr>
        <w:t xml:space="preserve"> услугу, за решения и действия</w:t>
      </w:r>
      <w:r>
        <w:rPr>
          <w:b/>
          <w:sz w:val="28"/>
          <w:szCs w:val="28"/>
        </w:rPr>
        <w:t xml:space="preserve"> </w:t>
      </w:r>
      <w:r w:rsidRPr="008473A6">
        <w:rPr>
          <w:b/>
          <w:sz w:val="28"/>
          <w:szCs w:val="28"/>
        </w:rPr>
        <w:t>(бездействие), принимаемые (осуществляемые) ими в ходе</w:t>
      </w:r>
      <w:r>
        <w:rPr>
          <w:b/>
          <w:sz w:val="28"/>
          <w:szCs w:val="28"/>
        </w:rPr>
        <w:t xml:space="preserve"> </w:t>
      </w:r>
      <w:r w:rsidRPr="008473A6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муниципальной</w:t>
      </w:r>
      <w:r w:rsidRPr="008473A6">
        <w:rPr>
          <w:b/>
          <w:sz w:val="28"/>
          <w:szCs w:val="28"/>
        </w:rPr>
        <w:t xml:space="preserve"> услуги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ED110F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ED110F">
        <w:rPr>
          <w:sz w:val="28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и нормативных правовых актов органов местного самоуправления </w:t>
      </w:r>
      <w:r w:rsidR="008344B1" w:rsidRPr="008344B1">
        <w:rPr>
          <w:iCs/>
          <w:sz w:val="28"/>
          <w:szCs w:val="28"/>
        </w:rPr>
        <w:t>администрация Аргаяшского муниципального р</w:t>
      </w:r>
      <w:r w:rsidR="008344B1">
        <w:rPr>
          <w:iCs/>
          <w:sz w:val="28"/>
          <w:szCs w:val="28"/>
        </w:rPr>
        <w:t>а</w:t>
      </w:r>
      <w:r w:rsidR="008344B1" w:rsidRPr="008344B1">
        <w:rPr>
          <w:iCs/>
          <w:sz w:val="28"/>
          <w:szCs w:val="28"/>
        </w:rPr>
        <w:t>йона</w:t>
      </w:r>
      <w:r w:rsidR="008344B1">
        <w:rPr>
          <w:iCs/>
          <w:sz w:val="28"/>
          <w:szCs w:val="28"/>
        </w:rPr>
        <w:t xml:space="preserve"> Челябинской области</w:t>
      </w:r>
      <w:r w:rsidR="008344B1" w:rsidRPr="008344B1">
        <w:rPr>
          <w:iCs/>
          <w:sz w:val="28"/>
          <w:szCs w:val="28"/>
        </w:rPr>
        <w:t xml:space="preserve"> </w:t>
      </w:r>
      <w:r w:rsidR="008344B1">
        <w:rPr>
          <w:sz w:val="28"/>
          <w:szCs w:val="28"/>
        </w:rPr>
        <w:t>осуществляет</w:t>
      </w:r>
      <w:r w:rsidRPr="00ED110F">
        <w:rPr>
          <w:sz w:val="28"/>
          <w:szCs w:val="28"/>
        </w:rPr>
        <w:t xml:space="preserve"> привлечение виновных лиц к ответственности в соответствии с законодательством Российской Федерации.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Требования к порядку и формам контроля за предоставлением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ED110F">
        <w:rPr>
          <w:b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ED110F">
        <w:rPr>
          <w:sz w:val="28"/>
          <w:szCs w:val="28"/>
        </w:rPr>
        <w:t>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Граждане, их объединения и организации также имеют право: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ED110F">
        <w:rPr>
          <w:sz w:val="28"/>
          <w:szCs w:val="28"/>
        </w:rPr>
        <w:t>. Должностные лица уполномоченного органа государственной власти, органа местного самоуправления принимают меры к прекращению допущенных нарушений, устраняют причины и условия, способствующие совершению нарушений.</w:t>
      </w:r>
    </w:p>
    <w:p w:rsidR="00396E28" w:rsidRPr="00ED110F" w:rsidRDefault="00396E28" w:rsidP="00396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344B1" w:rsidRPr="00ED110F" w:rsidRDefault="00396E28" w:rsidP="008344B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D110F">
        <w:rPr>
          <w:sz w:val="28"/>
          <w:szCs w:val="28"/>
        </w:rPr>
        <w:br w:type="page"/>
      </w:r>
      <w:r w:rsidR="008344B1" w:rsidRPr="00ED110F">
        <w:rPr>
          <w:b/>
          <w:sz w:val="28"/>
          <w:szCs w:val="28"/>
        </w:rPr>
        <w:lastRenderedPageBreak/>
        <w:t xml:space="preserve">Раздел </w:t>
      </w:r>
      <w:r w:rsidR="008344B1" w:rsidRPr="00ED110F">
        <w:rPr>
          <w:b/>
          <w:sz w:val="28"/>
          <w:szCs w:val="28"/>
          <w:lang w:val="en-US"/>
        </w:rPr>
        <w:t>V</w:t>
      </w:r>
      <w:r w:rsidR="008344B1" w:rsidRPr="00ED110F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8344B1">
        <w:rPr>
          <w:b/>
          <w:sz w:val="28"/>
          <w:szCs w:val="28"/>
        </w:rPr>
        <w:t>муниципальную</w:t>
      </w:r>
      <w:r w:rsidR="008344B1" w:rsidRPr="00ED110F">
        <w:rPr>
          <w:b/>
          <w:sz w:val="28"/>
          <w:szCs w:val="28"/>
        </w:rPr>
        <w:t xml:space="preserve"> услугу, многофункционального центра, организаций, указанных в части 1</w:t>
      </w:r>
      <w:r w:rsidR="008344B1" w:rsidRPr="00ED110F">
        <w:rPr>
          <w:b/>
          <w:sz w:val="28"/>
          <w:szCs w:val="28"/>
          <w:vertAlign w:val="superscript"/>
        </w:rPr>
        <w:t>1</w:t>
      </w:r>
      <w:r w:rsidR="008344B1" w:rsidRPr="00ED110F">
        <w:rPr>
          <w:b/>
          <w:sz w:val="28"/>
          <w:szCs w:val="28"/>
        </w:rPr>
        <w:t xml:space="preserve"> статьи 16 Федерального закона "Об организации предоставления государственных и муниципальных услуг", а также их должностных лиц, государственных </w:t>
      </w:r>
      <w:r w:rsidR="008344B1">
        <w:rPr>
          <w:b/>
          <w:sz w:val="28"/>
          <w:szCs w:val="28"/>
        </w:rPr>
        <w:t xml:space="preserve">или </w:t>
      </w:r>
      <w:r w:rsidR="008344B1" w:rsidRPr="00ED110F">
        <w:rPr>
          <w:b/>
          <w:sz w:val="28"/>
          <w:szCs w:val="28"/>
        </w:rPr>
        <w:t>муниципальных служащих, работников</w:t>
      </w:r>
    </w:p>
    <w:p w:rsidR="008344B1" w:rsidRPr="00ED110F" w:rsidRDefault="008344B1" w:rsidP="008344B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8344B1" w:rsidRPr="00ED110F" w:rsidRDefault="008344B1" w:rsidP="008344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D110F">
        <w:rPr>
          <w:sz w:val="28"/>
          <w:szCs w:val="28"/>
        </w:rPr>
        <w:t xml:space="preserve">5.1. Заявитель имеет право на обжалование решения и (или) действий (бездействия) уполномоченного органа государственной власти, органа местного самоуправления, должностных лиц уполномоченного органа государственной власти, органа местного самоуправления, </w:t>
      </w:r>
      <w:r>
        <w:rPr>
          <w:sz w:val="28"/>
          <w:szCs w:val="28"/>
        </w:rPr>
        <w:t>муниципальных</w:t>
      </w:r>
      <w:r w:rsidRPr="00ED110F">
        <w:rPr>
          <w:sz w:val="28"/>
          <w:szCs w:val="28"/>
        </w:rPr>
        <w:t xml:space="preserve"> служащих, многофункционального центра, а также работника многофункционального центра при предоставлении услуги</w:t>
      </w:r>
      <w:r w:rsidRPr="00ED110F">
        <w:rPr>
          <w:bCs/>
          <w:sz w:val="24"/>
          <w:szCs w:val="24"/>
        </w:rPr>
        <w:t xml:space="preserve"> </w:t>
      </w:r>
      <w:r w:rsidRPr="00ED110F">
        <w:rPr>
          <w:sz w:val="28"/>
          <w:szCs w:val="28"/>
        </w:rPr>
        <w:t>в досудебном (внесудебном) порядке (далее – жалоба).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 xml:space="preserve">в </w:t>
      </w:r>
      <w:r w:rsidRPr="00ED110F">
        <w:rPr>
          <w:sz w:val="28"/>
          <w:szCs w:val="28"/>
        </w:rPr>
        <w:t>уполномоченный орган государственной власти, орган местного самоуправления</w:t>
      </w:r>
      <w:r w:rsidRPr="00ED110F">
        <w:rPr>
          <w:bCs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bCs/>
          <w:sz w:val="28"/>
          <w:szCs w:val="28"/>
        </w:rPr>
        <w:t xml:space="preserve">, на решение и действия (бездействие)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bCs/>
          <w:sz w:val="28"/>
          <w:szCs w:val="28"/>
        </w:rPr>
        <w:t xml:space="preserve">, руководителя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bCs/>
          <w:sz w:val="28"/>
          <w:szCs w:val="28"/>
        </w:rPr>
        <w:t>;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структурного подразделения </w:t>
      </w:r>
      <w:r w:rsidRPr="00ED110F">
        <w:rPr>
          <w:sz w:val="28"/>
          <w:szCs w:val="28"/>
        </w:rPr>
        <w:t>уполномоченного органа государственной власти, органа местного самоуправления</w:t>
      </w:r>
      <w:r w:rsidRPr="00ED110F">
        <w:rPr>
          <w:bCs/>
          <w:sz w:val="28"/>
          <w:szCs w:val="28"/>
        </w:rPr>
        <w:t>;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10F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уполномоченном органе государственной власти, органе местного самоуправления,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на Едином портале, региональном портале</w:t>
      </w:r>
      <w:r>
        <w:rPr>
          <w:sz w:val="28"/>
          <w:szCs w:val="28"/>
        </w:rPr>
        <w:t xml:space="preserve"> </w:t>
      </w:r>
      <w:r w:rsidRPr="000F38A7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в </w:t>
      </w:r>
      <w:r w:rsidRPr="000F38A7">
        <w:rPr>
          <w:sz w:val="28"/>
          <w:szCs w:val="28"/>
        </w:rPr>
        <w:t>единой информационной систем</w:t>
      </w:r>
      <w:r>
        <w:rPr>
          <w:sz w:val="28"/>
          <w:szCs w:val="28"/>
        </w:rPr>
        <w:t>е</w:t>
      </w:r>
      <w:r w:rsidRPr="000F38A7">
        <w:rPr>
          <w:sz w:val="28"/>
          <w:szCs w:val="28"/>
        </w:rPr>
        <w:t xml:space="preserve"> жилищного строительства</w:t>
      </w:r>
      <w:r w:rsidRPr="00ED110F">
        <w:rPr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а также его должностных лиц регулируется:</w:t>
      </w:r>
    </w:p>
    <w:p w:rsidR="008344B1" w:rsidRPr="00ED110F" w:rsidRDefault="008344B1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Федеральным </w:t>
      </w:r>
      <w:hyperlink r:id="rId50" w:history="1">
        <w:r w:rsidRPr="00ED110F">
          <w:rPr>
            <w:sz w:val="28"/>
            <w:szCs w:val="28"/>
          </w:rPr>
          <w:t>законом</w:t>
        </w:r>
      </w:hyperlink>
      <w:r w:rsidRPr="00ED1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июля 2010 года № 210-ФЗ </w:t>
      </w:r>
      <w:r w:rsidRPr="00ED110F">
        <w:rPr>
          <w:sz w:val="28"/>
          <w:szCs w:val="28"/>
        </w:rPr>
        <w:t>"</w:t>
      </w:r>
      <w:r>
        <w:rPr>
          <w:sz w:val="28"/>
          <w:szCs w:val="28"/>
        </w:rPr>
        <w:t>Об организации предоставления государственных и муниципальных услуг</w:t>
      </w:r>
      <w:r w:rsidRPr="00ED110F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507FE8">
        <w:rPr>
          <w:sz w:val="28"/>
          <w:szCs w:val="28"/>
        </w:rPr>
        <w:t>(Собрание законодательства Российской Федерации, 2010, № 31, ст. 4179; 2022, № 1, ст. 18)</w:t>
      </w:r>
      <w:r w:rsidRPr="00ED110F">
        <w:rPr>
          <w:sz w:val="28"/>
          <w:szCs w:val="28"/>
        </w:rPr>
        <w:t>;</w:t>
      </w:r>
    </w:p>
    <w:p w:rsidR="008344B1" w:rsidRPr="00ED110F" w:rsidRDefault="00B5103E" w:rsidP="00834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51" w:history="1">
        <w:r w:rsidR="008344B1" w:rsidRPr="00ED110F">
          <w:rPr>
            <w:sz w:val="28"/>
            <w:szCs w:val="28"/>
          </w:rPr>
          <w:t>постановлением</w:t>
        </w:r>
      </w:hyperlink>
      <w:r w:rsidR="008344B1" w:rsidRPr="00ED110F">
        <w:rPr>
          <w:sz w:val="28"/>
          <w:szCs w:val="28"/>
        </w:rPr>
        <w:t xml:space="preserve">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>ПРИЛОЖЕНИЕ № 1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jc w:val="center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jc w:val="center"/>
        <w:rPr>
          <w:sz w:val="28"/>
          <w:szCs w:val="28"/>
        </w:rPr>
      </w:pPr>
      <w:r w:rsidRPr="00ED110F">
        <w:rPr>
          <w:b/>
          <w:sz w:val="28"/>
          <w:szCs w:val="28"/>
        </w:rPr>
        <w:t xml:space="preserve">П Е Р Е Ч Е Н Ь </w:t>
      </w:r>
    </w:p>
    <w:p w:rsidR="00327D49" w:rsidRPr="00ED110F" w:rsidRDefault="00327D49" w:rsidP="00327D49">
      <w:pPr>
        <w:autoSpaceDE w:val="0"/>
        <w:autoSpaceDN w:val="0"/>
        <w:jc w:val="center"/>
        <w:rPr>
          <w:sz w:val="28"/>
          <w:szCs w:val="28"/>
        </w:rPr>
      </w:pPr>
      <w:r w:rsidRPr="00ED110F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327D49" w:rsidRPr="00ED110F" w:rsidRDefault="00327D49" w:rsidP="00327D49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выдачей разрешения на ввод объекта в эксплуатацию</w:t>
            </w:r>
          </w:p>
        </w:tc>
      </w:tr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выдачей дубликата разрешения на ввод объекта в эксплуатацию</w:t>
            </w:r>
          </w:p>
        </w:tc>
      </w:tr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внесением изменений в разрешение на ввод объекта в эксплуатацию</w:t>
            </w:r>
          </w:p>
        </w:tc>
      </w:tr>
      <w:tr w:rsidR="00327D49" w:rsidRPr="00A159E0" w:rsidTr="00327D4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49" w:rsidRPr="00ED110F" w:rsidRDefault="00327D49" w:rsidP="00327D49">
            <w:pPr>
              <w:pStyle w:val="ConsPlusNormal"/>
              <w:spacing w:line="256" w:lineRule="auto"/>
              <w:jc w:val="both"/>
            </w:pPr>
            <w:r w:rsidRPr="00ED110F"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:rsidR="00327D49" w:rsidRPr="00ED110F" w:rsidRDefault="00327D49" w:rsidP="00327D49">
      <w:pPr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sz w:val="28"/>
          <w:szCs w:val="28"/>
        </w:rPr>
        <w:br w:type="page"/>
      </w: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2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З А Я В Л Е Н И Е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о выдаче разрешения на ввод объекта в эксплуатацию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ED110F">
        <w:rPr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7D49" w:rsidRPr="00A159E0" w:rsidTr="00327D4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center"/>
            </w:pPr>
            <w:r w:rsidRPr="00ED110F"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ED110F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rPr>
          <w:rFonts w:eastAsia="Calibri"/>
          <w:bCs/>
          <w:strike/>
          <w:sz w:val="24"/>
          <w:szCs w:val="24"/>
          <w:lang w:eastAsia="en-US"/>
        </w:rPr>
      </w:pPr>
    </w:p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eastAsia="Calibri"/>
          <w:sz w:val="28"/>
          <w:szCs w:val="28"/>
          <w:lang w:eastAsia="en-US"/>
        </w:rPr>
        <w:t>ввод объекта в эксплуатацию</w:t>
      </w:r>
      <w:r w:rsidRPr="00ED110F">
        <w:rPr>
          <w:rFonts w:eastAsia="Calibri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27D49" w:rsidRPr="00A159E0" w:rsidTr="00327D49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D110F">
              <w:rPr>
                <w:rFonts w:eastAsia="Calibri"/>
                <w:sz w:val="28"/>
                <w:szCs w:val="28"/>
              </w:rPr>
              <w:t>1. Сведения о застройщике</w:t>
            </w:r>
          </w:p>
        </w:tc>
      </w:tr>
      <w:tr w:rsidR="00327D49" w:rsidRPr="00A159E0" w:rsidTr="00327D49">
        <w:trPr>
          <w:trHeight w:val="60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428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53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6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279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7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901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в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пределах которого (которых) расположен объект капитального строительства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sz w:val="28"/>
                <w:szCs w:val="28"/>
              </w:rPr>
              <w:t xml:space="preserve">разрешение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27D49" w:rsidRPr="00A159E0" w:rsidTr="00327D49">
        <w:trPr>
          <w:trHeight w:val="600"/>
        </w:trPr>
        <w:tc>
          <w:tcPr>
            <w:tcW w:w="975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27D49" w:rsidRPr="00A159E0" w:rsidTr="00327D49">
        <w:trPr>
          <w:trHeight w:val="600"/>
        </w:trPr>
        <w:tc>
          <w:tcPr>
            <w:tcW w:w="975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осуществлявшее финансирование): </w:t>
            </w:r>
          </w:p>
        </w:tc>
      </w:tr>
      <w:tr w:rsidR="00327D49" w:rsidRPr="00A159E0" w:rsidTr="00327D49">
        <w:trPr>
          <w:trHeight w:val="600"/>
        </w:trPr>
        <w:tc>
          <w:tcPr>
            <w:tcW w:w="1455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27D49" w:rsidRPr="00A159E0" w:rsidTr="00327D49">
        <w:trPr>
          <w:trHeight w:val="600"/>
        </w:trPr>
        <w:tc>
          <w:tcPr>
            <w:tcW w:w="1455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0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rPr>
          <w:rFonts w:eastAsia="Calibri"/>
          <w:bCs/>
          <w:sz w:val="28"/>
          <w:szCs w:val="28"/>
          <w:lang w:eastAsia="en-US"/>
        </w:rPr>
      </w:pPr>
    </w:p>
    <w:p w:rsidR="00327D49" w:rsidRPr="00ED110F" w:rsidRDefault="00327D49" w:rsidP="00327D49">
      <w:pPr>
        <w:ind w:right="423"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27D49" w:rsidRPr="00ED110F" w:rsidRDefault="00327D49" w:rsidP="00327D49">
      <w:pPr>
        <w:ind w:right="423"/>
        <w:jc w:val="both"/>
        <w:rPr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27D49" w:rsidRPr="00A159E0" w:rsidTr="00327D49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Дата документа</w:t>
            </w: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  <w:tr w:rsidR="00327D49" w:rsidRPr="00A159E0" w:rsidTr="00327D49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sz w:val="28"/>
                <w:szCs w:val="28"/>
                <w:vertAlign w:val="superscript"/>
              </w:rPr>
              <w:t>8</w:t>
            </w:r>
            <w:r w:rsidRPr="00ED110F">
              <w:rPr>
                <w:sz w:val="28"/>
                <w:szCs w:val="28"/>
              </w:rPr>
              <w:t xml:space="preserve"> и 3</w:t>
            </w:r>
            <w:r w:rsidRPr="00ED110F">
              <w:rPr>
                <w:sz w:val="28"/>
                <w:szCs w:val="28"/>
                <w:vertAlign w:val="superscript"/>
              </w:rPr>
              <w:t>9</w:t>
            </w:r>
            <w:r w:rsidRPr="00ED110F">
              <w:rPr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(</w:t>
            </w:r>
            <w:r w:rsidRPr="00ED110F">
              <w:rPr>
                <w:i/>
                <w:sz w:val="28"/>
                <w:szCs w:val="28"/>
              </w:rPr>
              <w:t>указывается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  <w:r w:rsidRPr="00ED110F">
              <w:rPr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27D49" w:rsidRPr="00ED110F" w:rsidRDefault="00327D49" w:rsidP="00327D49">
      <w:pPr>
        <w:rPr>
          <w:sz w:val="28"/>
          <w:szCs w:val="28"/>
        </w:rPr>
      </w:pP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Приложение: _________________________________________________________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Номер телефона и адрес электронной почты для связи:______________________</w:t>
      </w:r>
    </w:p>
    <w:p w:rsidR="00327D49" w:rsidRPr="00ED110F" w:rsidRDefault="00327D49" w:rsidP="00327D49">
      <w:pPr>
        <w:tabs>
          <w:tab w:val="left" w:pos="1968"/>
        </w:tabs>
        <w:rPr>
          <w:sz w:val="28"/>
          <w:szCs w:val="28"/>
        </w:rPr>
      </w:pPr>
      <w:r w:rsidRPr="00ED110F">
        <w:rPr>
          <w:sz w:val="28"/>
          <w:szCs w:val="28"/>
        </w:rPr>
        <w:t>Результат предоставления услуги прошу:</w:t>
      </w:r>
    </w:p>
    <w:p w:rsidR="00327D49" w:rsidRPr="00ED110F" w:rsidRDefault="00327D49" w:rsidP="00327D49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</w:p>
        </w:tc>
      </w:tr>
      <w:tr w:rsidR="00327D49" w:rsidRPr="00A159E0" w:rsidTr="00327D49">
        <w:tc>
          <w:tcPr>
            <w:tcW w:w="9918" w:type="dxa"/>
            <w:gridSpan w:val="2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ED110F">
              <w:rPr>
                <w:i/>
              </w:rPr>
              <w:t>Указывается один из перечисленных способов</w:t>
            </w:r>
          </w:p>
        </w:tc>
      </w:tr>
    </w:tbl>
    <w:p w:rsidR="00327D49" w:rsidRPr="00ED110F" w:rsidRDefault="00327D49" w:rsidP="00327D49">
      <w:pPr>
        <w:autoSpaceDE w:val="0"/>
        <w:autoSpaceDN w:val="0"/>
        <w:spacing w:before="120" w:after="120"/>
        <w:jc w:val="both"/>
        <w:rPr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bCs/>
          <w:sz w:val="28"/>
          <w:szCs w:val="28"/>
          <w:lang w:eastAsia="en-US"/>
        </w:rPr>
      </w:pPr>
      <w:r w:rsidRPr="00ED110F">
        <w:rPr>
          <w:sz w:val="24"/>
          <w:szCs w:val="24"/>
        </w:rPr>
        <w:br w:type="page"/>
      </w:r>
    </w:p>
    <w:p w:rsidR="00327D49" w:rsidRPr="00ED110F" w:rsidRDefault="00327D49" w:rsidP="00327D49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3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ED110F">
        <w:rPr>
          <w:sz w:val="28"/>
          <w:szCs w:val="28"/>
        </w:rPr>
        <w:t>"__" __________ 20___ г.</w:t>
      </w:r>
    </w:p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7D49" w:rsidRPr="00A159E0" w:rsidTr="00327D4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center"/>
            </w:pPr>
            <w:r w:rsidRPr="00ED110F"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ED110F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eastAsia="Calibr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27D49" w:rsidRPr="00A159E0" w:rsidTr="00327D49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D110F">
              <w:rPr>
                <w:rFonts w:eastAsia="Calibri"/>
                <w:sz w:val="28"/>
                <w:szCs w:val="28"/>
              </w:rPr>
              <w:t>1. Сведения о застройщике</w:t>
            </w:r>
          </w:p>
        </w:tc>
      </w:tr>
      <w:tr w:rsidR="00327D49" w:rsidRPr="00A159E0" w:rsidTr="00327D49">
        <w:trPr>
          <w:trHeight w:val="60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428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53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6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279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75"/>
        </w:trPr>
        <w:tc>
          <w:tcPr>
            <w:tcW w:w="104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ED110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27D49" w:rsidRPr="00A159E0" w:rsidTr="00327D49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разрешение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27D49" w:rsidRPr="00A159E0" w:rsidTr="00327D49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27D49" w:rsidRPr="007748B9" w:rsidTr="00327D49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27D49" w:rsidRPr="00ED110F" w:rsidRDefault="00327D49" w:rsidP="00327D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27D49" w:rsidRPr="00A159E0" w:rsidTr="00327D49">
        <w:trPr>
          <w:trHeight w:val="600"/>
        </w:trPr>
        <w:tc>
          <w:tcPr>
            <w:tcW w:w="1110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разрешение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A159E0" w:rsidTr="00327D49">
        <w:trPr>
          <w:trHeight w:val="748"/>
        </w:trPr>
        <w:tc>
          <w:tcPr>
            <w:tcW w:w="1110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eastAsia="Calibri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27D49" w:rsidRPr="00A159E0" w:rsidTr="00327D49">
        <w:trPr>
          <w:trHeight w:val="600"/>
        </w:trPr>
        <w:tc>
          <w:tcPr>
            <w:tcW w:w="975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27D49" w:rsidRPr="00A159E0" w:rsidTr="00327D49">
        <w:trPr>
          <w:trHeight w:val="600"/>
        </w:trPr>
        <w:tc>
          <w:tcPr>
            <w:tcW w:w="975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27D49" w:rsidRPr="00A159E0" w:rsidTr="00327D49">
        <w:trPr>
          <w:trHeight w:val="600"/>
        </w:trPr>
        <w:tc>
          <w:tcPr>
            <w:tcW w:w="1455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27D49" w:rsidRPr="00A159E0" w:rsidTr="00327D49">
        <w:trPr>
          <w:trHeight w:val="600"/>
        </w:trPr>
        <w:tc>
          <w:tcPr>
            <w:tcW w:w="1455" w:type="dxa"/>
            <w:gridSpan w:val="5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27D49" w:rsidRPr="00A159E0" w:rsidTr="00327D49">
        <w:trPr>
          <w:trHeight w:val="600"/>
        </w:trPr>
        <w:tc>
          <w:tcPr>
            <w:tcW w:w="992" w:type="dxa"/>
            <w:gridSpan w:val="2"/>
            <w:vAlign w:val="center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27D49" w:rsidRPr="00A159E0" w:rsidTr="00327D49">
        <w:trPr>
          <w:trHeight w:val="600"/>
        </w:trPr>
        <w:tc>
          <w:tcPr>
            <w:tcW w:w="9923" w:type="dxa"/>
            <w:gridSpan w:val="12"/>
            <w:vAlign w:val="center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rPr>
          <w:rFonts w:eastAsia="Calibri"/>
          <w:bCs/>
          <w:sz w:val="28"/>
          <w:szCs w:val="28"/>
          <w:lang w:eastAsia="en-US"/>
        </w:rPr>
      </w:pPr>
    </w:p>
    <w:p w:rsidR="00327D49" w:rsidRPr="00ED110F" w:rsidRDefault="00327D49" w:rsidP="00327D49">
      <w:pPr>
        <w:ind w:right="423"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27D49" w:rsidRPr="00ED110F" w:rsidRDefault="00327D49" w:rsidP="00327D49">
      <w:pPr>
        <w:ind w:right="423"/>
        <w:jc w:val="both"/>
        <w:rPr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27D49" w:rsidRPr="00A159E0" w:rsidTr="00327D49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Дата документа</w:t>
            </w: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sz w:val="28"/>
                <w:szCs w:val="28"/>
                <w:vertAlign w:val="superscript"/>
              </w:rPr>
              <w:t>8</w:t>
            </w:r>
            <w:r w:rsidRPr="00ED110F">
              <w:rPr>
                <w:sz w:val="28"/>
                <w:szCs w:val="28"/>
              </w:rPr>
              <w:t xml:space="preserve"> и 3</w:t>
            </w:r>
            <w:r w:rsidRPr="00ED110F">
              <w:rPr>
                <w:sz w:val="28"/>
                <w:szCs w:val="28"/>
                <w:vertAlign w:val="superscript"/>
              </w:rPr>
              <w:t>9</w:t>
            </w:r>
            <w:r w:rsidRPr="00ED110F">
              <w:rPr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(</w:t>
            </w:r>
            <w:r w:rsidRPr="00ED110F">
              <w:rPr>
                <w:i/>
                <w:sz w:val="28"/>
                <w:szCs w:val="28"/>
              </w:rPr>
              <w:t>указывается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  <w:tr w:rsidR="00327D49" w:rsidRPr="00A159E0" w:rsidTr="00327D4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jc w:val="center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  <w:r w:rsidRPr="00ED110F">
              <w:rPr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27D49" w:rsidRPr="00ED110F" w:rsidRDefault="00327D49" w:rsidP="00327D49">
            <w:pPr>
              <w:suppressAutoHyphens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49" w:rsidRPr="00ED110F" w:rsidRDefault="00327D49" w:rsidP="00327D4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</w:p>
    <w:p w:rsidR="00327D49" w:rsidRPr="00ED110F" w:rsidRDefault="00327D49" w:rsidP="00327D49">
      <w:pPr>
        <w:rPr>
          <w:sz w:val="24"/>
          <w:szCs w:val="24"/>
        </w:rPr>
      </w:pP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 xml:space="preserve">Приложение:__________________________________________________________ 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Номер телефона и адрес электронной почты для связи:______________________</w:t>
      </w:r>
    </w:p>
    <w:p w:rsidR="00327D49" w:rsidRPr="00ED110F" w:rsidRDefault="00327D49" w:rsidP="00327D49">
      <w:pPr>
        <w:tabs>
          <w:tab w:val="left" w:pos="1968"/>
        </w:tabs>
        <w:rPr>
          <w:sz w:val="28"/>
          <w:szCs w:val="28"/>
        </w:rPr>
      </w:pPr>
      <w:r w:rsidRPr="00ED110F">
        <w:rPr>
          <w:sz w:val="28"/>
          <w:szCs w:val="28"/>
        </w:rPr>
        <w:t>Результат предоставления услуги прошу:</w:t>
      </w:r>
    </w:p>
    <w:p w:rsidR="00327D49" w:rsidRPr="00ED110F" w:rsidRDefault="00327D49" w:rsidP="00327D49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27D49" w:rsidRPr="00A159E0" w:rsidTr="00327D49">
        <w:tc>
          <w:tcPr>
            <w:tcW w:w="8788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8788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выдать</w:t>
            </w:r>
            <w:r w:rsidRPr="00ED110F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8788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 xml:space="preserve">направить </w:t>
            </w:r>
            <w:r w:rsidRPr="00ED110F">
              <w:rPr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sz w:val="28"/>
                <w:szCs w:val="28"/>
              </w:rPr>
              <w:t xml:space="preserve"> на почтовый </w:t>
            </w:r>
            <w:r w:rsidRPr="00ED110F">
              <w:rPr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8788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918" w:type="dxa"/>
            <w:gridSpan w:val="2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ED110F">
              <w:rPr>
                <w:i/>
              </w:rPr>
              <w:t>Указывается один из перечисленных способов</w:t>
            </w:r>
          </w:p>
        </w:tc>
      </w:tr>
    </w:tbl>
    <w:p w:rsidR="00327D49" w:rsidRPr="00ED110F" w:rsidRDefault="00327D49" w:rsidP="00327D49">
      <w:pPr>
        <w:autoSpaceDE w:val="0"/>
        <w:autoSpaceDN w:val="0"/>
        <w:spacing w:before="120" w:after="120"/>
        <w:jc w:val="both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adjustRightInd w:val="0"/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lang w:eastAsia="en-US"/>
        </w:rPr>
        <w:br w:type="page"/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4</w:t>
      </w:r>
      <w:r w:rsidRPr="00ED110F">
        <w:rPr>
          <w:rFonts w:eastAsia="Calibri"/>
          <w:sz w:val="28"/>
          <w:szCs w:val="28"/>
          <w:lang w:eastAsia="en-US"/>
        </w:rPr>
        <w:t xml:space="preserve"> 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bCs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jc w:val="center"/>
        <w:rPr>
          <w:b/>
          <w:bCs/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:rsidR="00327D49" w:rsidRPr="00ED110F" w:rsidRDefault="00327D49" w:rsidP="00327D49">
      <w:pPr>
        <w:autoSpaceDE w:val="0"/>
        <w:autoSpaceDN w:val="0"/>
        <w:jc w:val="center"/>
        <w:rPr>
          <w:b/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ED110F">
        <w:rPr>
          <w:sz w:val="28"/>
          <w:szCs w:val="28"/>
        </w:rPr>
        <w:t>"__" __________ 20___ г.</w:t>
      </w:r>
    </w:p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27D49" w:rsidRPr="00A159E0" w:rsidTr="00327D49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A159E0" w:rsidTr="00327D49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autoSpaceDE w:val="0"/>
              <w:autoSpaceDN w:val="0"/>
              <w:jc w:val="center"/>
            </w:pPr>
            <w:r w:rsidRPr="00ED110F"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ED110F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327D49" w:rsidRPr="00A159E0" w:rsidTr="00327D49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27D49" w:rsidRPr="00ED110F" w:rsidRDefault="00327D49" w:rsidP="00327D49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27D49" w:rsidRPr="00A159E0" w:rsidTr="00327D49">
        <w:trPr>
          <w:trHeight w:val="605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428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53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665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279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75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901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A159E0" w:rsidTr="00327D49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327D49" w:rsidRPr="00ED110F" w:rsidRDefault="00327D49" w:rsidP="00327D49">
            <w:pPr>
              <w:spacing w:after="160" w:line="259" w:lineRule="auto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27D49" w:rsidRPr="00ED110F" w:rsidRDefault="00327D49" w:rsidP="00327D49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bCs/>
                <w:sz w:val="28"/>
                <w:szCs w:val="28"/>
              </w:rPr>
              <w:t xml:space="preserve"> </w:t>
            </w:r>
            <w:r w:rsidRPr="00ED110F">
              <w:rPr>
                <w:rFonts w:eastAsia="Calibri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27D49" w:rsidRPr="00A159E0" w:rsidTr="00327D4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eastAsia="Calibri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27D49" w:rsidRPr="00A159E0" w:rsidTr="00327D49">
        <w:trPr>
          <w:trHeight w:val="628"/>
        </w:trPr>
        <w:tc>
          <w:tcPr>
            <w:tcW w:w="1043" w:type="dxa"/>
          </w:tcPr>
          <w:p w:rsidR="00327D49" w:rsidRPr="00ED110F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10F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327D49" w:rsidRPr="00ED110F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Приложение: __________________________________________________________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>Номер телефона и адрес электронной почты для связи: _______________________</w:t>
      </w:r>
    </w:p>
    <w:p w:rsidR="00327D49" w:rsidRPr="00ED110F" w:rsidRDefault="00327D49" w:rsidP="00327D49">
      <w:pPr>
        <w:tabs>
          <w:tab w:val="left" w:pos="1968"/>
        </w:tabs>
        <w:rPr>
          <w:sz w:val="28"/>
          <w:szCs w:val="28"/>
        </w:rPr>
      </w:pPr>
      <w:r w:rsidRPr="00ED110F">
        <w:rPr>
          <w:sz w:val="28"/>
          <w:szCs w:val="28"/>
        </w:rPr>
        <w:t>Результат рассмотрения настоящего заявления</w:t>
      </w:r>
      <w:r w:rsidRPr="00ED110F" w:rsidDel="008B5662">
        <w:rPr>
          <w:sz w:val="28"/>
          <w:szCs w:val="28"/>
        </w:rPr>
        <w:t xml:space="preserve"> </w:t>
      </w:r>
      <w:r w:rsidRPr="00ED110F">
        <w:rPr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137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ED110F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A159E0" w:rsidTr="00327D49">
        <w:tc>
          <w:tcPr>
            <w:tcW w:w="9918" w:type="dxa"/>
            <w:gridSpan w:val="2"/>
            <w:shd w:val="clear" w:color="auto" w:fill="auto"/>
          </w:tcPr>
          <w:p w:rsidR="00327D49" w:rsidRPr="00ED110F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ED110F">
              <w:rPr>
                <w:i/>
              </w:rPr>
              <w:t>Указывается один из перечисленных способов</w:t>
            </w:r>
          </w:p>
        </w:tc>
      </w:tr>
    </w:tbl>
    <w:p w:rsidR="00327D49" w:rsidRPr="00ED110F" w:rsidRDefault="00327D49" w:rsidP="00327D49">
      <w:pPr>
        <w:autoSpaceDE w:val="0"/>
        <w:autoSpaceDN w:val="0"/>
        <w:adjustRightInd w:val="0"/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rPr>
          <w:sz w:val="24"/>
          <w:szCs w:val="24"/>
        </w:rPr>
      </w:pPr>
      <w:r w:rsidRPr="00ED110F">
        <w:rPr>
          <w:sz w:val="24"/>
          <w:szCs w:val="24"/>
        </w:rPr>
        <w:br w:type="page"/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B17E43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5</w:t>
      </w:r>
      <w:r w:rsidRPr="00B17E43">
        <w:rPr>
          <w:rFonts w:eastAsia="Calibri"/>
          <w:sz w:val="28"/>
          <w:szCs w:val="28"/>
          <w:lang w:eastAsia="en-US"/>
        </w:rPr>
        <w:t xml:space="preserve"> </w:t>
      </w:r>
      <w:r w:rsidRPr="00B17E43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B17E43">
        <w:rPr>
          <w:sz w:val="28"/>
          <w:szCs w:val="28"/>
        </w:rPr>
        <w:t xml:space="preserve">Выдача разрешения на ввод объекта в эксплуатацию </w:t>
      </w:r>
      <w:r w:rsidRPr="00B17E43">
        <w:rPr>
          <w:rFonts w:eastAsia="Calibri"/>
          <w:sz w:val="28"/>
          <w:szCs w:val="28"/>
          <w:lang w:eastAsia="en-US"/>
        </w:rPr>
        <w:t>"</w:t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spacing w:before="24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spacing w:before="24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>З А Я В Л Е Н И Е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>в разрешении на ввод объекта в эксплуатацию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B17E43">
        <w:rPr>
          <w:sz w:val="28"/>
          <w:szCs w:val="28"/>
        </w:rPr>
        <w:t>"__" __________ 20___ г.</w:t>
      </w:r>
    </w:p>
    <w:p w:rsidR="00327D49" w:rsidRPr="00B17E43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7D49" w:rsidRPr="00624BE4" w:rsidTr="00327D4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624BE4" w:rsidTr="00327D4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624BE4" w:rsidTr="00327D4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7E43">
              <w:rPr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B17E43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B17E43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17E43">
        <w:rPr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327D49" w:rsidRPr="00624BE4" w:rsidTr="00327D49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27D49" w:rsidRPr="00B17E43" w:rsidRDefault="00327D49" w:rsidP="00327D4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27D49" w:rsidRPr="00624BE4" w:rsidTr="00327D49">
        <w:trPr>
          <w:trHeight w:val="60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428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75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66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279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17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901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27D49" w:rsidRPr="00B17E43" w:rsidRDefault="00327D49" w:rsidP="00327D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B17E43" w:rsidRDefault="00327D49" w:rsidP="00327D49">
            <w:pPr>
              <w:ind w:left="-10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7D49" w:rsidRPr="00624BE4" w:rsidTr="00327D4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D49" w:rsidRPr="00B17E43" w:rsidRDefault="00327D49" w:rsidP="00327D4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27D49" w:rsidRPr="00B17E43" w:rsidRDefault="00327D49" w:rsidP="00327D49">
      <w:pPr>
        <w:ind w:right="423"/>
        <w:jc w:val="both"/>
        <w:rPr>
          <w:sz w:val="24"/>
          <w:szCs w:val="24"/>
        </w:rPr>
      </w:pPr>
    </w:p>
    <w:p w:rsidR="00327D49" w:rsidRPr="00B17E43" w:rsidRDefault="00327D49" w:rsidP="00327D49">
      <w:pPr>
        <w:rPr>
          <w:sz w:val="28"/>
          <w:szCs w:val="28"/>
        </w:rPr>
      </w:pPr>
      <w:r w:rsidRPr="00B17E43">
        <w:rPr>
          <w:sz w:val="28"/>
          <w:szCs w:val="28"/>
        </w:rPr>
        <w:t>Приложение:___________________________________________________________</w:t>
      </w:r>
    </w:p>
    <w:p w:rsidR="00327D49" w:rsidRPr="00B17E43" w:rsidRDefault="00327D49" w:rsidP="00327D49">
      <w:pPr>
        <w:rPr>
          <w:sz w:val="28"/>
          <w:szCs w:val="28"/>
        </w:rPr>
      </w:pPr>
      <w:r w:rsidRPr="00B17E43">
        <w:rPr>
          <w:sz w:val="28"/>
          <w:szCs w:val="28"/>
        </w:rPr>
        <w:t>Номер телефона и адрес электронной почты для связи:_______________________</w:t>
      </w:r>
    </w:p>
    <w:p w:rsidR="00327D49" w:rsidRPr="00B17E43" w:rsidRDefault="00327D49" w:rsidP="00327D49">
      <w:pPr>
        <w:tabs>
          <w:tab w:val="left" w:pos="1968"/>
        </w:tabs>
        <w:rPr>
          <w:sz w:val="24"/>
          <w:szCs w:val="24"/>
        </w:rPr>
      </w:pPr>
      <w:r w:rsidRPr="00B17E43">
        <w:rPr>
          <w:sz w:val="28"/>
          <w:szCs w:val="28"/>
        </w:rPr>
        <w:t>Результат рассмотрения настоящего заявления</w:t>
      </w:r>
      <w:r w:rsidRPr="00B17E43" w:rsidDel="008B5662">
        <w:rPr>
          <w:sz w:val="28"/>
          <w:szCs w:val="28"/>
        </w:rPr>
        <w:t xml:space="preserve"> </w:t>
      </w:r>
      <w:r w:rsidRPr="00B17E43">
        <w:rPr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851"/>
        <w:gridCol w:w="1701"/>
        <w:gridCol w:w="283"/>
        <w:gridCol w:w="2828"/>
        <w:gridCol w:w="1138"/>
      </w:tblGrid>
      <w:tr w:rsidR="00327D49" w:rsidRPr="00624BE4" w:rsidTr="00327D49">
        <w:tc>
          <w:tcPr>
            <w:tcW w:w="8784" w:type="dxa"/>
            <w:gridSpan w:val="5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4" w:type="dxa"/>
            <w:gridSpan w:val="5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выдать</w:t>
            </w:r>
            <w:r w:rsidRPr="00B17E4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bCs/>
                <w:sz w:val="28"/>
                <w:szCs w:val="28"/>
              </w:rPr>
              <w:t xml:space="preserve">в уполномоченный орган государственной власти, орган местного </w:t>
            </w:r>
            <w:r w:rsidRPr="00B17E43">
              <w:rPr>
                <w:bCs/>
                <w:sz w:val="28"/>
                <w:szCs w:val="28"/>
              </w:rPr>
              <w:lastRenderedPageBreak/>
              <w:t>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4" w:type="dxa"/>
            <w:gridSpan w:val="5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lastRenderedPageBreak/>
              <w:t xml:space="preserve">направить </w:t>
            </w:r>
            <w:r w:rsidRPr="00B17E43">
              <w:rPr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sz w:val="28"/>
                <w:szCs w:val="28"/>
              </w:rPr>
              <w:t xml:space="preserve"> на почтовый </w:t>
            </w:r>
            <w:r w:rsidRPr="00B17E43">
              <w:rPr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4" w:type="dxa"/>
            <w:gridSpan w:val="5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9918" w:type="dxa"/>
            <w:gridSpan w:val="6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B17E43">
              <w:rPr>
                <w:i/>
              </w:rPr>
              <w:t>Указывается один из перечисленных способов</w:t>
            </w:r>
          </w:p>
        </w:tc>
      </w:tr>
      <w:tr w:rsidR="00327D49" w:rsidRPr="00624BE4" w:rsidTr="00327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</w:tr>
      <w:tr w:rsidR="00327D49" w:rsidRPr="00624BE4" w:rsidTr="00327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(фамилия, имя, отчество (при наличии)</w:t>
            </w:r>
          </w:p>
        </w:tc>
      </w:tr>
    </w:tbl>
    <w:p w:rsidR="00327D49" w:rsidRPr="00B17E43" w:rsidRDefault="00327D49" w:rsidP="00327D49">
      <w:pPr>
        <w:autoSpaceDE w:val="0"/>
        <w:autoSpaceDN w:val="0"/>
        <w:spacing w:before="240"/>
        <w:ind w:left="6521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B17E43">
        <w:rPr>
          <w:rFonts w:eastAsia="Calibri"/>
          <w:sz w:val="28"/>
          <w:szCs w:val="28"/>
          <w:lang w:eastAsia="en-US"/>
        </w:rPr>
        <w:br w:type="page"/>
      </w: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6</w:t>
      </w:r>
      <w:r w:rsidRPr="00ED110F">
        <w:rPr>
          <w:rFonts w:eastAsia="Calibri"/>
          <w:sz w:val="28"/>
          <w:szCs w:val="28"/>
          <w:lang w:eastAsia="en-US"/>
        </w:rPr>
        <w:t xml:space="preserve"> 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pStyle w:val="a4"/>
        <w:ind w:left="5387"/>
        <w:jc w:val="center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both"/>
        <w:rPr>
          <w:sz w:val="27"/>
          <w:szCs w:val="27"/>
        </w:rPr>
      </w:pPr>
      <w:r w:rsidRPr="00ED110F">
        <w:rPr>
          <w:sz w:val="27"/>
          <w:szCs w:val="27"/>
        </w:rPr>
        <w:t>_____________________________________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почтовый индекс и адрес, телефон, адрес электронной почты)</w:t>
      </w: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Р Е Ш Е Н И Е</w:t>
      </w:r>
      <w:r w:rsidRPr="00ED110F">
        <w:rPr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b/>
          <w:sz w:val="28"/>
          <w:szCs w:val="28"/>
        </w:rPr>
        <w:br/>
      </w:r>
    </w:p>
    <w:p w:rsidR="00327D49" w:rsidRPr="00ED110F" w:rsidRDefault="00327D49" w:rsidP="00327D49">
      <w:pPr>
        <w:jc w:val="both"/>
        <w:rPr>
          <w:sz w:val="24"/>
        </w:rPr>
      </w:pPr>
      <w:r w:rsidRPr="00ED110F">
        <w:rPr>
          <w:sz w:val="24"/>
        </w:rPr>
        <w:t xml:space="preserve">__________________________________________________________________________________ </w:t>
      </w:r>
    </w:p>
    <w:p w:rsidR="00327D49" w:rsidRPr="00ED110F" w:rsidRDefault="00327D49" w:rsidP="00327D49">
      <w:pPr>
        <w:jc w:val="center"/>
      </w:pPr>
      <w:r w:rsidRPr="00ED110F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ED110F" w:rsidRDefault="00327D49" w:rsidP="00327D49">
      <w:pPr>
        <w:ind w:firstLine="708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327D49" w:rsidRPr="00ED110F" w:rsidRDefault="00327D49" w:rsidP="00327D49">
      <w:pPr>
        <w:jc w:val="both"/>
        <w:rPr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4312"/>
      </w:tblGrid>
      <w:tr w:rsidR="00327D49" w:rsidRPr="00A159E0" w:rsidTr="00327D49">
        <w:tc>
          <w:tcPr>
            <w:tcW w:w="1276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Разъяснение причин отказа</w:t>
            </w:r>
            <w:r w:rsidRPr="00ED110F">
              <w:rPr>
                <w:sz w:val="24"/>
              </w:rPr>
              <w:br/>
              <w:t xml:space="preserve"> в приеме документов</w:t>
            </w:r>
          </w:p>
        </w:tc>
      </w:tr>
      <w:tr w:rsidR="00327D49" w:rsidRPr="00A159E0" w:rsidTr="00327D49">
        <w:trPr>
          <w:trHeight w:val="806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27D49" w:rsidRPr="00A159E0" w:rsidTr="00327D49">
        <w:trPr>
          <w:trHeight w:val="806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"б"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eastAsia="Calibri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806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lastRenderedPageBreak/>
              <w:t>подпункт "в"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eastAsia="Calibri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  <w:szCs w:val="24"/>
              </w:rPr>
            </w:pPr>
            <w:r w:rsidRPr="00ED110F">
              <w:rPr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27D49" w:rsidRPr="00A159E0" w:rsidTr="00327D49">
        <w:trPr>
          <w:trHeight w:val="1457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27D49" w:rsidRPr="00A159E0" w:rsidTr="00327D49">
        <w:trPr>
          <w:trHeight w:val="1320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27D49" w:rsidRPr="00A159E0" w:rsidTr="00327D49">
        <w:trPr>
          <w:trHeight w:val="1560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27D49" w:rsidRPr="00A159E0" w:rsidTr="00327D49">
        <w:trPr>
          <w:trHeight w:val="28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  <w:szCs w:val="24"/>
              </w:rPr>
            </w:pPr>
            <w:r w:rsidRPr="00ED110F">
              <w:rPr>
                <w:sz w:val="24"/>
                <w:szCs w:val="24"/>
              </w:rPr>
              <w:t>подпункт "</w:t>
            </w:r>
            <w:r>
              <w:rPr>
                <w:sz w:val="24"/>
                <w:szCs w:val="24"/>
              </w:rPr>
              <w:t>ж</w:t>
            </w:r>
            <w:r w:rsidRPr="00ED110F">
              <w:rPr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327D49" w:rsidRPr="00ED110F" w:rsidRDefault="00327D49" w:rsidP="00327D49">
            <w:pPr>
              <w:rPr>
                <w:i/>
                <w:sz w:val="24"/>
                <w:szCs w:val="24"/>
              </w:rPr>
            </w:pPr>
            <w:r w:rsidRPr="00ED110F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7D49" w:rsidRPr="00ED110F" w:rsidRDefault="00327D49" w:rsidP="00327D49">
      <w:pPr>
        <w:widowControl w:val="0"/>
        <w:jc w:val="center"/>
        <w:rPr>
          <w:sz w:val="28"/>
          <w:szCs w:val="28"/>
        </w:rPr>
      </w:pPr>
    </w:p>
    <w:p w:rsidR="00327D49" w:rsidRPr="00ED110F" w:rsidRDefault="00327D49" w:rsidP="00327D49">
      <w:pPr>
        <w:widowControl w:val="0"/>
        <w:jc w:val="center"/>
      </w:pPr>
      <w:r w:rsidRPr="00ED110F">
        <w:rPr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sz w:val="28"/>
          <w:szCs w:val="28"/>
        </w:rPr>
        <w:br/>
        <w:t>______________________________________________________________________.</w:t>
      </w:r>
      <w:r w:rsidRPr="00ED110F">
        <w:rPr>
          <w:sz w:val="24"/>
          <w:szCs w:val="24"/>
        </w:rPr>
        <w:t xml:space="preserve">  </w:t>
      </w:r>
      <w:r w:rsidRPr="00ED110F"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7D49" w:rsidRPr="00ED110F" w:rsidRDefault="00327D49" w:rsidP="00327D49">
      <w:pPr>
        <w:widowControl w:val="0"/>
        <w:jc w:val="both"/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autoSpaceDE w:val="0"/>
        <w:autoSpaceDN w:val="0"/>
        <w:spacing w:before="240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br w:type="page"/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7</w:t>
      </w:r>
      <w:r w:rsidRPr="00ED110F">
        <w:rPr>
          <w:rFonts w:eastAsia="Calibri"/>
          <w:sz w:val="28"/>
          <w:szCs w:val="28"/>
          <w:lang w:eastAsia="en-US"/>
        </w:rPr>
        <w:t xml:space="preserve"> </w:t>
      </w:r>
      <w:r w:rsidRPr="00ED110F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ED110F" w:rsidRDefault="00327D49" w:rsidP="00327D49">
      <w:pPr>
        <w:spacing w:line="259" w:lineRule="auto"/>
        <w:ind w:left="4679" w:firstLine="708"/>
        <w:jc w:val="center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ED110F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D110F">
        <w:rPr>
          <w:sz w:val="27"/>
          <w:szCs w:val="27"/>
        </w:rPr>
        <w:t>_________________________________________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почтовый индекс и адрес, телефон, адрес электронной почты)</w:t>
      </w: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right"/>
        <w:rPr>
          <w:sz w:val="24"/>
        </w:rPr>
      </w:pPr>
    </w:p>
    <w:p w:rsidR="00327D49" w:rsidRPr="00ED110F" w:rsidRDefault="00327D49" w:rsidP="00327D49">
      <w:pPr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>РЕШЕНИЕ</w:t>
      </w:r>
      <w:r w:rsidRPr="00ED110F">
        <w:rPr>
          <w:b/>
          <w:sz w:val="28"/>
          <w:szCs w:val="28"/>
        </w:rPr>
        <w:br/>
        <w:t>об отказе в выдаче разрешения на ввод объекта в эксплуатацию</w:t>
      </w:r>
    </w:p>
    <w:p w:rsidR="00327D49" w:rsidRPr="00ED110F" w:rsidRDefault="00327D49" w:rsidP="00327D49">
      <w:pPr>
        <w:jc w:val="both"/>
        <w:rPr>
          <w:sz w:val="24"/>
        </w:rPr>
      </w:pPr>
      <w:r w:rsidRPr="00ED110F">
        <w:rPr>
          <w:sz w:val="24"/>
        </w:rPr>
        <w:t xml:space="preserve">__________________________________________________________________________________ </w:t>
      </w:r>
    </w:p>
    <w:p w:rsidR="00327D49" w:rsidRPr="00ED110F" w:rsidRDefault="00327D49" w:rsidP="00327D49">
      <w:pPr>
        <w:jc w:val="center"/>
      </w:pPr>
      <w:r w:rsidRPr="00ED110F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ED110F" w:rsidRDefault="00327D49" w:rsidP="00327D49">
      <w:pPr>
        <w:rPr>
          <w:sz w:val="28"/>
          <w:szCs w:val="28"/>
        </w:rPr>
      </w:pPr>
      <w:r w:rsidRPr="00ED110F">
        <w:rPr>
          <w:sz w:val="28"/>
          <w:szCs w:val="28"/>
        </w:rPr>
        <w:t xml:space="preserve">по результатам рассмотрения заявления от ___________№____________ принято </w:t>
      </w:r>
    </w:p>
    <w:p w:rsidR="00327D49" w:rsidRPr="00ED110F" w:rsidRDefault="00327D49" w:rsidP="00327D49">
      <w:pPr>
        <w:jc w:val="both"/>
      </w:pPr>
      <w:r w:rsidRPr="00ED110F">
        <w:rPr>
          <w:i/>
          <w:sz w:val="28"/>
          <w:szCs w:val="28"/>
        </w:rPr>
        <w:t xml:space="preserve">                                          </w:t>
      </w:r>
      <w:r w:rsidRPr="00ED110F">
        <w:t>(дата и номер регистрации)</w:t>
      </w:r>
    </w:p>
    <w:p w:rsidR="00327D49" w:rsidRPr="00ED110F" w:rsidRDefault="00327D49" w:rsidP="00327D49">
      <w:pPr>
        <w:jc w:val="both"/>
        <w:rPr>
          <w:b/>
          <w:sz w:val="28"/>
          <w:szCs w:val="28"/>
        </w:rPr>
      </w:pPr>
      <w:r w:rsidRPr="00ED110F">
        <w:rPr>
          <w:sz w:val="28"/>
          <w:szCs w:val="28"/>
        </w:rPr>
        <w:t>решение об отказе в выдаче разрешения на ввод объекта в эксплуатацию.</w:t>
      </w:r>
    </w:p>
    <w:p w:rsidR="00327D49" w:rsidRPr="00ED110F" w:rsidRDefault="00327D49" w:rsidP="00327D49">
      <w:pPr>
        <w:jc w:val="both"/>
        <w:rPr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327D49" w:rsidRPr="00A159E0" w:rsidTr="00327D49">
        <w:tc>
          <w:tcPr>
            <w:tcW w:w="1418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№ пункта Админи-стративного регламента</w:t>
            </w:r>
          </w:p>
        </w:tc>
        <w:tc>
          <w:tcPr>
            <w:tcW w:w="4820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27D49" w:rsidRPr="00A159E0" w:rsidTr="00327D49">
        <w:trPr>
          <w:trHeight w:val="837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  <w:lang w:val="en-US"/>
              </w:rPr>
            </w:pPr>
            <w:r w:rsidRPr="00ED110F">
              <w:rPr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"г"-"ж" пункта 2.9.1, пунктом 2.10.1 Административного регламента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1537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</w:rPr>
            </w:pPr>
            <w:r w:rsidRPr="00ED110F">
              <w:rPr>
                <w:sz w:val="24"/>
              </w:rPr>
              <w:t>подпункт "б"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28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</w:rPr>
            </w:pPr>
            <w:r w:rsidRPr="00ED110F">
              <w:rPr>
                <w:sz w:val="24"/>
              </w:rPr>
              <w:lastRenderedPageBreak/>
              <w:t>подпункт "в"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1548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</w:rPr>
            </w:pPr>
            <w:r w:rsidRPr="00ED110F">
              <w:rPr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1244"/>
        </w:trPr>
        <w:tc>
          <w:tcPr>
            <w:tcW w:w="1418" w:type="dxa"/>
          </w:tcPr>
          <w:p w:rsidR="00327D49" w:rsidRPr="00ED110F" w:rsidRDefault="00327D49" w:rsidP="00327D49">
            <w:pPr>
              <w:rPr>
                <w:sz w:val="24"/>
              </w:rPr>
            </w:pPr>
            <w:r w:rsidRPr="00ED110F">
              <w:rPr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:rsidR="00327D49" w:rsidRPr="00ED110F" w:rsidRDefault="00327D49" w:rsidP="00327D49">
            <w:pPr>
              <w:rPr>
                <w:sz w:val="24"/>
                <w:szCs w:val="24"/>
              </w:rPr>
            </w:pP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327D49" w:rsidRPr="00ED110F" w:rsidRDefault="00327D49" w:rsidP="00327D49">
            <w:pPr>
              <w:jc w:val="both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327D49" w:rsidRPr="00ED110F" w:rsidRDefault="00327D49" w:rsidP="00327D49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</w:r>
      <w:r w:rsidRPr="00ED110F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______________________________________________________________________.  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327D49" w:rsidRPr="00ED110F" w:rsidRDefault="00327D49" w:rsidP="00327D49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327D49" w:rsidRPr="00ED110F" w:rsidRDefault="00327D49" w:rsidP="00327D49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spacing w:after="240"/>
        <w:rPr>
          <w:sz w:val="2"/>
          <w:szCs w:val="2"/>
        </w:rPr>
      </w:pPr>
    </w:p>
    <w:p w:rsidR="00327D49" w:rsidRPr="00ED110F" w:rsidRDefault="00327D49" w:rsidP="00327D49">
      <w:pPr>
        <w:spacing w:before="120"/>
        <w:outlineLvl w:val="0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27D49" w:rsidRPr="00ED110F" w:rsidRDefault="00327D49" w:rsidP="00327D49">
      <w:pPr>
        <w:rPr>
          <w:rFonts w:eastAsia="Calibri"/>
          <w:bCs/>
          <w:sz w:val="28"/>
          <w:szCs w:val="28"/>
          <w:lang w:eastAsia="en-US"/>
        </w:rPr>
      </w:pPr>
      <w:r w:rsidRPr="00ED110F">
        <w:rPr>
          <w:rFonts w:eastAsia="Calibri"/>
          <w:bCs/>
          <w:sz w:val="28"/>
          <w:szCs w:val="28"/>
          <w:lang w:eastAsia="en-US"/>
        </w:rPr>
        <w:br w:type="page"/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  <w:r w:rsidRPr="00B17E43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8</w:t>
      </w:r>
      <w:r w:rsidRPr="00B17E43">
        <w:rPr>
          <w:rFonts w:eastAsia="Calibri"/>
          <w:sz w:val="28"/>
          <w:szCs w:val="28"/>
          <w:lang w:eastAsia="en-US"/>
        </w:rPr>
        <w:t xml:space="preserve"> </w:t>
      </w:r>
      <w:r w:rsidRPr="00B17E43">
        <w:rPr>
          <w:rFonts w:eastAsia="Calibri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autoSpaceDE w:val="0"/>
        <w:autoSpaceDN w:val="0"/>
        <w:spacing w:before="240"/>
        <w:jc w:val="center"/>
        <w:rPr>
          <w:b/>
          <w:bCs/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>З А Я В Л Е Н И Е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>
        <w:rPr>
          <w:b/>
          <w:bCs/>
          <w:sz w:val="28"/>
          <w:szCs w:val="28"/>
        </w:rPr>
        <w:t xml:space="preserve">, </w:t>
      </w:r>
      <w:r w:rsidRPr="00433D32">
        <w:rPr>
          <w:b/>
          <w:bCs/>
          <w:sz w:val="28"/>
          <w:szCs w:val="28"/>
        </w:rPr>
        <w:t>заявления о внесении изменений</w:t>
      </w:r>
      <w:r w:rsidRPr="00E92C88">
        <w:rPr>
          <w:b/>
          <w:bCs/>
          <w:sz w:val="28"/>
          <w:szCs w:val="28"/>
        </w:rPr>
        <w:t xml:space="preserve"> в разрешение на ввод объекта в эксплуатацию без рассмотрения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jc w:val="right"/>
        <w:rPr>
          <w:sz w:val="28"/>
          <w:szCs w:val="28"/>
        </w:rPr>
      </w:pPr>
      <w:r w:rsidRPr="00B17E43">
        <w:rPr>
          <w:sz w:val="28"/>
          <w:szCs w:val="28"/>
        </w:rPr>
        <w:t>"__" __________ 20___ г.</w:t>
      </w:r>
    </w:p>
    <w:p w:rsidR="00327D49" w:rsidRPr="00B17E43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7D49" w:rsidRPr="00624BE4" w:rsidTr="00327D4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624BE4" w:rsidTr="00327D4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327D49" w:rsidRPr="00624BE4" w:rsidTr="00327D4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autoSpaceDE w:val="0"/>
              <w:autoSpaceDN w:val="0"/>
              <w:jc w:val="center"/>
            </w:pPr>
            <w:r w:rsidRPr="00B17E43"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27D49" w:rsidRPr="00B17E43" w:rsidRDefault="00327D49" w:rsidP="00327D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327D49" w:rsidRPr="00B17E43" w:rsidRDefault="00327D49" w:rsidP="00327D49">
      <w:pPr>
        <w:autoSpaceDE w:val="0"/>
        <w:autoSpaceDN w:val="0"/>
        <w:jc w:val="right"/>
        <w:rPr>
          <w:sz w:val="24"/>
          <w:szCs w:val="24"/>
        </w:rPr>
      </w:pPr>
    </w:p>
    <w:p w:rsidR="00327D49" w:rsidRPr="00B17E43" w:rsidRDefault="00327D49" w:rsidP="00327D49">
      <w:pPr>
        <w:ind w:firstLine="708"/>
        <w:jc w:val="both"/>
        <w:rPr>
          <w:sz w:val="28"/>
          <w:szCs w:val="28"/>
        </w:rPr>
      </w:pPr>
      <w:r w:rsidRPr="00B17E43">
        <w:rPr>
          <w:sz w:val="28"/>
          <w:szCs w:val="28"/>
        </w:rPr>
        <w:t>Прошу оставить __________________________________________________*</w:t>
      </w:r>
    </w:p>
    <w:p w:rsidR="00327D49" w:rsidRPr="00B17E43" w:rsidRDefault="00327D49" w:rsidP="00327D49">
      <w:pPr>
        <w:jc w:val="both"/>
        <w:rPr>
          <w:sz w:val="28"/>
          <w:szCs w:val="28"/>
        </w:rPr>
      </w:pPr>
      <w:r w:rsidRPr="00B17E43">
        <w:rPr>
          <w:sz w:val="28"/>
          <w:szCs w:val="28"/>
        </w:rPr>
        <w:t>от ________________№_________________ без рассмотрения.</w:t>
      </w:r>
    </w:p>
    <w:p w:rsidR="00327D49" w:rsidRPr="00B17E43" w:rsidRDefault="00327D49" w:rsidP="00327D49">
      <w:pPr>
        <w:ind w:left="708" w:firstLine="708"/>
        <w:jc w:val="both"/>
      </w:pPr>
      <w:r w:rsidRPr="00B17E43"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327D49" w:rsidRPr="00624BE4" w:rsidTr="00327D49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327D49" w:rsidRPr="00B17E43" w:rsidRDefault="00327D49" w:rsidP="00327D4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27D49" w:rsidRPr="00624BE4" w:rsidTr="00327D49">
        <w:trPr>
          <w:trHeight w:val="60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428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eastAsia="Calibri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75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66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279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175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901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27D49" w:rsidRPr="00624BE4" w:rsidTr="00327D49">
        <w:trPr>
          <w:trHeight w:val="1093"/>
        </w:trPr>
        <w:tc>
          <w:tcPr>
            <w:tcW w:w="1043" w:type="dxa"/>
          </w:tcPr>
          <w:p w:rsidR="00327D49" w:rsidRPr="00B17E43" w:rsidRDefault="00327D49" w:rsidP="00327D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17E43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327D49" w:rsidRPr="00B17E43" w:rsidRDefault="00327D49" w:rsidP="00327D4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327D49" w:rsidRPr="00B17E43" w:rsidRDefault="00327D49" w:rsidP="00327D49">
      <w:pPr>
        <w:ind w:right="423"/>
        <w:jc w:val="both"/>
        <w:rPr>
          <w:sz w:val="24"/>
          <w:szCs w:val="24"/>
        </w:rPr>
      </w:pPr>
    </w:p>
    <w:p w:rsidR="00327D49" w:rsidRPr="00B17E43" w:rsidRDefault="00327D49" w:rsidP="00327D49">
      <w:pPr>
        <w:rPr>
          <w:sz w:val="28"/>
          <w:szCs w:val="28"/>
        </w:rPr>
      </w:pPr>
      <w:r w:rsidRPr="00B17E43">
        <w:rPr>
          <w:sz w:val="28"/>
          <w:szCs w:val="28"/>
        </w:rPr>
        <w:t xml:space="preserve">Приложение:___________________________________________________________ </w:t>
      </w:r>
    </w:p>
    <w:p w:rsidR="00327D49" w:rsidRPr="00B17E43" w:rsidRDefault="00327D49" w:rsidP="00327D49">
      <w:pPr>
        <w:rPr>
          <w:sz w:val="28"/>
          <w:szCs w:val="28"/>
        </w:rPr>
      </w:pPr>
      <w:r w:rsidRPr="00B17E43">
        <w:rPr>
          <w:sz w:val="28"/>
          <w:szCs w:val="28"/>
        </w:rPr>
        <w:t>Номер телефона и адрес электронной почты для связи:_______________________</w:t>
      </w:r>
    </w:p>
    <w:p w:rsidR="00327D49" w:rsidRPr="00B17E43" w:rsidRDefault="00327D49" w:rsidP="00327D49">
      <w:pPr>
        <w:tabs>
          <w:tab w:val="left" w:pos="1968"/>
        </w:tabs>
        <w:rPr>
          <w:sz w:val="28"/>
          <w:szCs w:val="28"/>
        </w:rPr>
      </w:pPr>
      <w:r w:rsidRPr="00B17E43">
        <w:rPr>
          <w:sz w:val="28"/>
          <w:szCs w:val="28"/>
        </w:rPr>
        <w:t>Результат рассмотрения настоящего заявления прошу:</w:t>
      </w:r>
    </w:p>
    <w:p w:rsidR="00327D49" w:rsidRPr="00B17E43" w:rsidRDefault="00327D49" w:rsidP="00327D49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27D49" w:rsidRPr="00624BE4" w:rsidTr="00327D49">
        <w:tc>
          <w:tcPr>
            <w:tcW w:w="8788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8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выдать</w:t>
            </w:r>
            <w:r w:rsidRPr="00B17E43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8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 xml:space="preserve">направить </w:t>
            </w:r>
            <w:r w:rsidRPr="00B17E43">
              <w:rPr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8788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B17E43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327D49" w:rsidRPr="00624BE4" w:rsidTr="00327D49">
        <w:tc>
          <w:tcPr>
            <w:tcW w:w="9918" w:type="dxa"/>
            <w:gridSpan w:val="2"/>
            <w:shd w:val="clear" w:color="auto" w:fill="auto"/>
          </w:tcPr>
          <w:p w:rsidR="00327D49" w:rsidRPr="00B17E43" w:rsidRDefault="00327D49" w:rsidP="00327D49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B17E43">
              <w:rPr>
                <w:i/>
              </w:rPr>
              <w:t>Указывается один из перечисленных способов</w:t>
            </w:r>
          </w:p>
        </w:tc>
      </w:tr>
    </w:tbl>
    <w:p w:rsidR="00327D49" w:rsidRPr="00B17E43" w:rsidRDefault="00327D49" w:rsidP="00327D49">
      <w:pPr>
        <w:autoSpaceDE w:val="0"/>
        <w:autoSpaceDN w:val="0"/>
        <w:spacing w:before="120" w:after="120"/>
        <w:jc w:val="both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adjustRightInd w:val="0"/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624BE4" w:rsidTr="00327D4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</w:tr>
      <w:tr w:rsidR="00327D49" w:rsidRPr="00624BE4" w:rsidTr="00327D4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(фамилия, имя, отчество (при наличии)</w:t>
            </w:r>
          </w:p>
        </w:tc>
      </w:tr>
    </w:tbl>
    <w:p w:rsidR="00327D49" w:rsidRDefault="00327D49" w:rsidP="00327D49">
      <w:pPr>
        <w:pStyle w:val="a4"/>
        <w:jc w:val="both"/>
        <w:rPr>
          <w:sz w:val="28"/>
          <w:szCs w:val="28"/>
        </w:rPr>
      </w:pPr>
      <w:r w:rsidRPr="00B17E43">
        <w:rPr>
          <w:sz w:val="28"/>
          <w:szCs w:val="28"/>
        </w:rPr>
        <w:t>*Указывается один из вариантов: заявление о выдаче разрешения на ввод в эксплуатацию</w:t>
      </w:r>
      <w:r>
        <w:rPr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327D49" w:rsidRPr="00B17E43" w:rsidRDefault="00327D49" w:rsidP="00327D49">
      <w:pPr>
        <w:pStyle w:val="a4"/>
        <w:jc w:val="both"/>
        <w:rPr>
          <w:sz w:val="28"/>
          <w:szCs w:val="28"/>
        </w:rPr>
      </w:pP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327D49" w:rsidRPr="00B17E43" w:rsidRDefault="00327D49" w:rsidP="00327D49">
      <w:pPr>
        <w:pStyle w:val="a4"/>
        <w:ind w:left="5670"/>
        <w:jc w:val="center"/>
        <w:rPr>
          <w:sz w:val="24"/>
        </w:rPr>
      </w:pPr>
      <w:r w:rsidRPr="00B17E43">
        <w:rPr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27D49" w:rsidRPr="00B17E43" w:rsidRDefault="00327D49" w:rsidP="00327D49">
      <w:pPr>
        <w:jc w:val="right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jc w:val="right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17E43">
        <w:rPr>
          <w:sz w:val="28"/>
          <w:szCs w:val="28"/>
        </w:rPr>
        <w:t>Кому</w:t>
      </w:r>
      <w:r w:rsidRPr="00B17E43">
        <w:rPr>
          <w:sz w:val="27"/>
          <w:szCs w:val="27"/>
        </w:rPr>
        <w:t xml:space="preserve"> 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B17E43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</w:pPr>
      <w:r w:rsidRPr="00B17E43">
        <w:t>почтовый индекс и адрес, телефон, адрес электронной почты)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17E43">
        <w:rPr>
          <w:b/>
          <w:sz w:val="28"/>
          <w:szCs w:val="28"/>
        </w:rPr>
        <w:t>Р Е Ш Е Н И Е</w:t>
      </w:r>
      <w:r w:rsidRPr="00B17E43">
        <w:rPr>
          <w:b/>
          <w:sz w:val="28"/>
          <w:szCs w:val="28"/>
        </w:rPr>
        <w:br/>
        <w:t xml:space="preserve">об оставлении </w:t>
      </w:r>
      <w:r w:rsidRPr="00B17E43">
        <w:rPr>
          <w:b/>
          <w:bCs/>
          <w:sz w:val="28"/>
          <w:szCs w:val="28"/>
        </w:rPr>
        <w:t>заявления о выдаче разрешения на ввод объекта в эксплуатацию</w:t>
      </w:r>
      <w:r>
        <w:rPr>
          <w:b/>
          <w:bCs/>
          <w:sz w:val="28"/>
          <w:szCs w:val="28"/>
        </w:rPr>
        <w:t xml:space="preserve">, </w:t>
      </w:r>
      <w:r w:rsidRPr="00B17E43">
        <w:rPr>
          <w:b/>
          <w:bCs/>
          <w:sz w:val="28"/>
          <w:szCs w:val="28"/>
        </w:rPr>
        <w:t>заявления о внесении изменений</w:t>
      </w:r>
      <w:r w:rsidRPr="00E92C88">
        <w:rPr>
          <w:b/>
          <w:bCs/>
          <w:sz w:val="28"/>
          <w:szCs w:val="28"/>
        </w:rPr>
        <w:t xml:space="preserve"> в </w:t>
      </w:r>
      <w:r w:rsidRPr="00B17E43">
        <w:rPr>
          <w:b/>
          <w:bCs/>
          <w:sz w:val="28"/>
          <w:szCs w:val="28"/>
        </w:rPr>
        <w:t>разрешение на ввод объекта в эксплуатацию без рассмотрения</w:t>
      </w:r>
    </w:p>
    <w:p w:rsidR="00327D49" w:rsidRPr="00B17E43" w:rsidRDefault="00327D49" w:rsidP="00327D4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327D49" w:rsidRPr="00B17E43" w:rsidRDefault="00327D49" w:rsidP="00327D49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327D49" w:rsidRPr="00B17E43" w:rsidRDefault="00327D49" w:rsidP="00327D49">
      <w:pPr>
        <w:widowControl w:val="0"/>
        <w:autoSpaceDE w:val="0"/>
        <w:autoSpaceDN w:val="0"/>
        <w:adjustRightInd w:val="0"/>
        <w:ind w:firstLine="708"/>
        <w:jc w:val="both"/>
      </w:pPr>
      <w:r w:rsidRPr="00B17E43">
        <w:rPr>
          <w:bCs/>
          <w:sz w:val="28"/>
          <w:szCs w:val="28"/>
        </w:rPr>
        <w:t xml:space="preserve">На основании Вашего заявления от ______________ № ______________ </w:t>
      </w:r>
      <w:r w:rsidRPr="00B17E43">
        <w:rPr>
          <w:bCs/>
          <w:sz w:val="28"/>
          <w:szCs w:val="28"/>
        </w:rPr>
        <w:br/>
      </w:r>
      <w:r w:rsidRPr="00B17E43">
        <w:rPr>
          <w:bCs/>
          <w:sz w:val="24"/>
          <w:szCs w:val="24"/>
        </w:rPr>
        <w:t xml:space="preserve">             </w:t>
      </w:r>
      <w:r w:rsidRPr="00B17E43">
        <w:rPr>
          <w:bCs/>
          <w:sz w:val="24"/>
          <w:szCs w:val="24"/>
        </w:rPr>
        <w:tab/>
      </w:r>
      <w:r w:rsidRPr="00B17E43">
        <w:rPr>
          <w:bCs/>
          <w:sz w:val="24"/>
          <w:szCs w:val="24"/>
        </w:rPr>
        <w:tab/>
      </w:r>
      <w:r w:rsidRPr="00B17E43">
        <w:rPr>
          <w:bCs/>
          <w:sz w:val="24"/>
          <w:szCs w:val="24"/>
        </w:rPr>
        <w:tab/>
      </w:r>
      <w:r w:rsidRPr="00B17E43">
        <w:rPr>
          <w:bCs/>
          <w:sz w:val="24"/>
          <w:szCs w:val="24"/>
        </w:rPr>
        <w:tab/>
      </w:r>
      <w:r w:rsidRPr="00B17E43">
        <w:rPr>
          <w:bCs/>
        </w:rPr>
        <w:t xml:space="preserve">                                                          </w:t>
      </w:r>
      <w:r w:rsidRPr="00B17E43">
        <w:t>(дата и номер регистрации)</w:t>
      </w:r>
    </w:p>
    <w:p w:rsidR="00327D49" w:rsidRPr="00B17E43" w:rsidRDefault="00327D49" w:rsidP="00327D49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17E43">
        <w:rPr>
          <w:bCs/>
          <w:sz w:val="28"/>
          <w:szCs w:val="28"/>
        </w:rPr>
        <w:t>об оставлении ___________________________________________________</w:t>
      </w:r>
      <w:r w:rsidRPr="00B17E43">
        <w:rPr>
          <w:bCs/>
          <w:sz w:val="24"/>
          <w:szCs w:val="24"/>
        </w:rPr>
        <w:t>*</w:t>
      </w:r>
      <w:r w:rsidRPr="00B17E43">
        <w:rPr>
          <w:bCs/>
          <w:sz w:val="28"/>
          <w:szCs w:val="28"/>
        </w:rPr>
        <w:t xml:space="preserve"> без рассмотрения ___</w:t>
      </w:r>
      <w:r>
        <w:rPr>
          <w:bCs/>
          <w:sz w:val="28"/>
          <w:szCs w:val="28"/>
        </w:rPr>
        <w:t>____________</w:t>
      </w:r>
      <w:r w:rsidRPr="00B17E43">
        <w:rPr>
          <w:bCs/>
          <w:sz w:val="28"/>
          <w:szCs w:val="28"/>
        </w:rPr>
        <w:t xml:space="preserve">__________________________________________ </w:t>
      </w:r>
      <w:r w:rsidRPr="00B17E43">
        <w:rPr>
          <w:bCs/>
          <w:sz w:val="24"/>
          <w:szCs w:val="24"/>
        </w:rPr>
        <w:t xml:space="preserve">__________________________________________________________________________________ </w:t>
      </w:r>
    </w:p>
    <w:p w:rsidR="00327D49" w:rsidRPr="00B17E43" w:rsidRDefault="00327D49" w:rsidP="00327D49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B17E43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B17E43" w:rsidRDefault="00327D49" w:rsidP="00327D49">
      <w:pPr>
        <w:widowControl w:val="0"/>
        <w:autoSpaceDE w:val="0"/>
        <w:autoSpaceDN w:val="0"/>
        <w:adjustRightInd w:val="0"/>
        <w:rPr>
          <w:i/>
          <w:sz w:val="16"/>
          <w:szCs w:val="16"/>
        </w:rPr>
      </w:pPr>
    </w:p>
    <w:p w:rsidR="00327D49" w:rsidRPr="00B17E43" w:rsidRDefault="00327D49" w:rsidP="00327D49">
      <w:pPr>
        <w:jc w:val="both"/>
        <w:rPr>
          <w:sz w:val="24"/>
          <w:szCs w:val="24"/>
        </w:rPr>
      </w:pPr>
      <w:r w:rsidRPr="00B17E43">
        <w:rPr>
          <w:sz w:val="28"/>
          <w:szCs w:val="28"/>
        </w:rPr>
        <w:t>принято решение об оставлении</w:t>
      </w:r>
      <w:r w:rsidRPr="00B17E43">
        <w:rPr>
          <w:sz w:val="24"/>
          <w:szCs w:val="24"/>
        </w:rPr>
        <w:t xml:space="preserve"> _________________________________________________* </w:t>
      </w:r>
      <w:r w:rsidRPr="00B17E43">
        <w:rPr>
          <w:bCs/>
          <w:sz w:val="28"/>
          <w:szCs w:val="28"/>
        </w:rPr>
        <w:t xml:space="preserve">от ______________ № ______________ </w:t>
      </w:r>
      <w:r w:rsidRPr="00B17E43">
        <w:rPr>
          <w:sz w:val="28"/>
          <w:szCs w:val="28"/>
        </w:rPr>
        <w:t>без рассмотрения.</w:t>
      </w:r>
    </w:p>
    <w:p w:rsidR="00327D49" w:rsidRPr="00B17E43" w:rsidRDefault="00327D49" w:rsidP="00327D49">
      <w:pPr>
        <w:jc w:val="both"/>
      </w:pPr>
      <w:r w:rsidRPr="00B17E43">
        <w:rPr>
          <w:i/>
          <w:sz w:val="16"/>
          <w:szCs w:val="16"/>
        </w:rPr>
        <w:t xml:space="preserve">                         </w:t>
      </w:r>
      <w:r w:rsidRPr="00B17E43"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327D49" w:rsidRPr="00624BE4" w:rsidTr="00327D49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</w:tr>
      <w:tr w:rsidR="00327D49" w:rsidRPr="00624BE4" w:rsidTr="00327D49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(фамилия, имя, отчество (при наличии)</w:t>
            </w:r>
          </w:p>
        </w:tc>
      </w:tr>
    </w:tbl>
    <w:p w:rsidR="00327D49" w:rsidRPr="00B17E43" w:rsidRDefault="00327D49" w:rsidP="00327D49">
      <w:pPr>
        <w:outlineLvl w:val="0"/>
        <w:rPr>
          <w:sz w:val="28"/>
          <w:szCs w:val="28"/>
        </w:rPr>
      </w:pPr>
      <w:r w:rsidRPr="00B17E43">
        <w:rPr>
          <w:sz w:val="28"/>
          <w:szCs w:val="28"/>
        </w:rPr>
        <w:t>Дата</w:t>
      </w:r>
    </w:p>
    <w:p w:rsidR="00327D49" w:rsidRDefault="00327D49" w:rsidP="00327D4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* </w:t>
      </w:r>
      <w:r w:rsidRPr="00B17E43">
        <w:rPr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sz w:val="28"/>
          <w:szCs w:val="28"/>
        </w:rPr>
        <w:t>, заявление о внесении изменений в разрешение на ввод объекта в эксплуатацию</w:t>
      </w:r>
    </w:p>
    <w:p w:rsidR="00327D49" w:rsidRDefault="00327D49" w:rsidP="00327D49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327D49" w:rsidRPr="00ED110F" w:rsidRDefault="00327D49" w:rsidP="00327D49">
      <w:pPr>
        <w:pStyle w:val="a4"/>
        <w:tabs>
          <w:tab w:val="left" w:pos="6600"/>
        </w:tabs>
        <w:ind w:left="5670"/>
        <w:jc w:val="center"/>
        <w:outlineLvl w:val="0"/>
        <w:rPr>
          <w:sz w:val="28"/>
          <w:szCs w:val="28"/>
        </w:rPr>
      </w:pPr>
      <w:r w:rsidRPr="00ED110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10</w:t>
      </w:r>
    </w:p>
    <w:p w:rsidR="00327D49" w:rsidRPr="00ED110F" w:rsidRDefault="00327D49" w:rsidP="00327D49">
      <w:pPr>
        <w:pStyle w:val="a4"/>
        <w:tabs>
          <w:tab w:val="left" w:pos="6600"/>
        </w:tabs>
        <w:ind w:left="5670"/>
        <w:jc w:val="center"/>
        <w:outlineLvl w:val="0"/>
        <w:rPr>
          <w:sz w:val="28"/>
          <w:szCs w:val="28"/>
        </w:rPr>
      </w:pPr>
      <w:r w:rsidRPr="00ED110F">
        <w:rPr>
          <w:sz w:val="28"/>
          <w:szCs w:val="28"/>
        </w:rPr>
        <w:t>к Административ</w:t>
      </w:r>
      <w:r>
        <w:rPr>
          <w:sz w:val="28"/>
          <w:szCs w:val="28"/>
        </w:rPr>
        <w:t>ному регламенту предоставления</w:t>
      </w:r>
      <w:r w:rsidRPr="00ED110F">
        <w:rPr>
          <w:sz w:val="28"/>
          <w:szCs w:val="28"/>
        </w:rPr>
        <w:t xml:space="preserve"> муниципальной услуги "Выдача разрешения на ввод объекта в эксплуатацию"</w:t>
      </w:r>
    </w:p>
    <w:p w:rsidR="00327D49" w:rsidRPr="00ED110F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327D49" w:rsidRPr="00ED110F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ED110F" w:rsidRDefault="00327D49" w:rsidP="00327D49">
      <w:pPr>
        <w:pStyle w:val="a4"/>
        <w:rPr>
          <w:sz w:val="28"/>
          <w:szCs w:val="28"/>
        </w:rPr>
      </w:pPr>
    </w:p>
    <w:p w:rsidR="00327D49" w:rsidRPr="00ED110F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7"/>
          <w:szCs w:val="27"/>
        </w:rPr>
        <w:t>Кому 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ED110F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D110F">
        <w:rPr>
          <w:sz w:val="27"/>
          <w:szCs w:val="27"/>
        </w:rPr>
        <w:t>_________________________________________</w:t>
      </w:r>
    </w:p>
    <w:p w:rsidR="00327D49" w:rsidRPr="00ED110F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ED110F">
        <w:t>почтовый индекс и адрес, телефон, адрес электронной почты)</w:t>
      </w:r>
    </w:p>
    <w:p w:rsidR="00327D49" w:rsidRPr="00ED110F" w:rsidRDefault="00327D49" w:rsidP="00327D49">
      <w:pPr>
        <w:jc w:val="right"/>
        <w:rPr>
          <w:b/>
          <w:sz w:val="24"/>
        </w:rPr>
      </w:pPr>
    </w:p>
    <w:p w:rsidR="00327D49" w:rsidRPr="00ED110F" w:rsidRDefault="00327D49" w:rsidP="00327D49">
      <w:pPr>
        <w:jc w:val="right"/>
        <w:rPr>
          <w:b/>
          <w:sz w:val="24"/>
        </w:rPr>
      </w:pPr>
    </w:p>
    <w:p w:rsidR="00327D49" w:rsidRPr="00ED110F" w:rsidRDefault="00327D49" w:rsidP="00327D49">
      <w:pPr>
        <w:jc w:val="right"/>
        <w:rPr>
          <w:b/>
          <w:sz w:val="24"/>
        </w:rPr>
      </w:pPr>
    </w:p>
    <w:p w:rsidR="00327D49" w:rsidRPr="00ED110F" w:rsidRDefault="00327D49" w:rsidP="00327D49">
      <w:pPr>
        <w:jc w:val="center"/>
        <w:rPr>
          <w:b/>
          <w:bCs/>
          <w:sz w:val="28"/>
          <w:szCs w:val="28"/>
        </w:rPr>
      </w:pPr>
      <w:r w:rsidRPr="00ED110F">
        <w:rPr>
          <w:b/>
          <w:sz w:val="28"/>
          <w:szCs w:val="28"/>
        </w:rPr>
        <w:t>Р Е Ш Е Н И Е</w:t>
      </w:r>
      <w:r w:rsidRPr="00ED110F">
        <w:rPr>
          <w:b/>
          <w:sz w:val="28"/>
          <w:szCs w:val="28"/>
        </w:rPr>
        <w:br/>
      </w:r>
      <w:r w:rsidRPr="00ED110F">
        <w:rPr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:rsidR="00327D49" w:rsidRPr="00ED110F" w:rsidRDefault="00327D49" w:rsidP="00327D49">
      <w:pPr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jc w:val="both"/>
        <w:rPr>
          <w:sz w:val="24"/>
        </w:rPr>
      </w:pPr>
      <w:r w:rsidRPr="00ED110F">
        <w:rPr>
          <w:sz w:val="24"/>
        </w:rPr>
        <w:t xml:space="preserve">__________________________________________________________________________________ </w:t>
      </w:r>
    </w:p>
    <w:p w:rsidR="00327D49" w:rsidRPr="00ED110F" w:rsidRDefault="00327D49" w:rsidP="00327D49">
      <w:pPr>
        <w:jc w:val="center"/>
        <w:rPr>
          <w:sz w:val="24"/>
        </w:rPr>
      </w:pPr>
      <w:r w:rsidRPr="00ED110F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ED110F" w:rsidRDefault="00327D49" w:rsidP="00327D49">
      <w:pPr>
        <w:jc w:val="both"/>
        <w:rPr>
          <w:sz w:val="28"/>
          <w:szCs w:val="28"/>
        </w:rPr>
      </w:pPr>
      <w:r w:rsidRPr="00ED110F">
        <w:rPr>
          <w:sz w:val="28"/>
          <w:szCs w:val="28"/>
        </w:rPr>
        <w:t xml:space="preserve">по результатам рассмотрения заявления </w:t>
      </w:r>
      <w:r w:rsidRPr="00ED110F">
        <w:rPr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ED110F">
        <w:rPr>
          <w:sz w:val="28"/>
          <w:szCs w:val="28"/>
        </w:rPr>
        <w:t>от ______________ № ________________ принято</w:t>
      </w:r>
    </w:p>
    <w:p w:rsidR="00327D49" w:rsidRPr="00ED110F" w:rsidRDefault="00327D49" w:rsidP="00327D49">
      <w:pPr>
        <w:ind w:left="4956"/>
        <w:jc w:val="both"/>
        <w:rPr>
          <w:sz w:val="28"/>
          <w:szCs w:val="28"/>
        </w:rPr>
      </w:pPr>
      <w:r w:rsidRPr="00ED110F">
        <w:t>(дата и номер регистрации)</w:t>
      </w:r>
    </w:p>
    <w:p w:rsidR="00327D49" w:rsidRPr="00ED110F" w:rsidRDefault="00327D49" w:rsidP="00327D49">
      <w:pPr>
        <w:jc w:val="both"/>
      </w:pPr>
      <w:r w:rsidRPr="00ED110F">
        <w:rPr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327D49" w:rsidRPr="00ED110F" w:rsidRDefault="00327D49" w:rsidP="00327D49">
      <w:pPr>
        <w:jc w:val="both"/>
        <w:rPr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27D49" w:rsidRPr="00A159E0" w:rsidTr="00327D49">
        <w:trPr>
          <w:trHeight w:val="871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327D49" w:rsidRPr="00A159E0" w:rsidTr="00327D49">
        <w:trPr>
          <w:trHeight w:val="1051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пункт 2.</w:t>
            </w:r>
            <w:r>
              <w:rPr>
                <w:sz w:val="24"/>
              </w:rPr>
              <w:t>19.4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both"/>
              <w:rPr>
                <w:sz w:val="24"/>
                <w:szCs w:val="24"/>
              </w:rPr>
            </w:pPr>
            <w:r w:rsidRPr="00ED110F">
              <w:rPr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sz w:val="24"/>
              </w:rPr>
              <w:t>1</w:t>
            </w:r>
            <w:r w:rsidRPr="00ED110F">
              <w:rPr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Pr="00ED110F" w:rsidRDefault="00327D49" w:rsidP="00327D49">
      <w:pPr>
        <w:spacing w:before="120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27D49" w:rsidRPr="00ED110F" w:rsidRDefault="00327D49" w:rsidP="00327D49">
      <w:pPr>
        <w:rPr>
          <w:rFonts w:eastAsia="Calibri"/>
          <w:sz w:val="28"/>
          <w:szCs w:val="28"/>
          <w:lang w:eastAsia="en-US"/>
        </w:rPr>
      </w:pPr>
      <w:r w:rsidRPr="00ED110F">
        <w:rPr>
          <w:rFonts w:eastAsia="Calibri"/>
          <w:sz w:val="28"/>
          <w:szCs w:val="28"/>
          <w:lang w:eastAsia="en-US"/>
        </w:rPr>
        <w:br w:type="page"/>
      </w:r>
    </w:p>
    <w:p w:rsidR="00327D49" w:rsidRPr="00B17E43" w:rsidRDefault="00327D49" w:rsidP="00327D49">
      <w:pPr>
        <w:pStyle w:val="a4"/>
        <w:tabs>
          <w:tab w:val="left" w:pos="6600"/>
        </w:tabs>
        <w:ind w:left="5670"/>
        <w:jc w:val="center"/>
        <w:outlineLvl w:val="0"/>
        <w:rPr>
          <w:sz w:val="28"/>
          <w:szCs w:val="28"/>
        </w:rPr>
      </w:pPr>
      <w:r w:rsidRPr="00B17E4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11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pStyle w:val="a4"/>
        <w:ind w:left="5387"/>
        <w:jc w:val="center"/>
        <w:rPr>
          <w:sz w:val="28"/>
          <w:szCs w:val="28"/>
        </w:rPr>
      </w:pPr>
    </w:p>
    <w:p w:rsidR="00327D49" w:rsidRPr="00B17E43" w:rsidRDefault="00327D49" w:rsidP="00327D49">
      <w:pPr>
        <w:pStyle w:val="a4"/>
        <w:ind w:left="5387"/>
        <w:jc w:val="center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B17E43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почтовый индекс и адрес, телефон, адрес электронной почты)</w:t>
      </w: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center"/>
        <w:rPr>
          <w:b/>
          <w:sz w:val="28"/>
          <w:szCs w:val="28"/>
        </w:rPr>
      </w:pPr>
      <w:r w:rsidRPr="00B17E43">
        <w:rPr>
          <w:b/>
          <w:sz w:val="28"/>
          <w:szCs w:val="28"/>
        </w:rPr>
        <w:t>Р Е Ш Е Н И Е</w:t>
      </w:r>
      <w:r w:rsidRPr="00B17E43">
        <w:rPr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:rsidR="00327D49" w:rsidRPr="00ED110F" w:rsidRDefault="00327D49" w:rsidP="00327D49">
      <w:pPr>
        <w:jc w:val="center"/>
        <w:rPr>
          <w:b/>
          <w:sz w:val="28"/>
          <w:szCs w:val="28"/>
        </w:rPr>
      </w:pPr>
    </w:p>
    <w:p w:rsidR="00327D49" w:rsidRPr="00ED110F" w:rsidRDefault="00327D49" w:rsidP="00327D49">
      <w:pPr>
        <w:jc w:val="both"/>
        <w:rPr>
          <w:sz w:val="24"/>
        </w:rPr>
      </w:pPr>
      <w:r w:rsidRPr="00ED110F">
        <w:rPr>
          <w:sz w:val="24"/>
        </w:rPr>
        <w:t xml:space="preserve">__________________________________________________________________________________ </w:t>
      </w:r>
    </w:p>
    <w:p w:rsidR="00327D49" w:rsidRPr="00ED110F" w:rsidRDefault="00327D49" w:rsidP="00327D49">
      <w:pPr>
        <w:jc w:val="center"/>
        <w:rPr>
          <w:sz w:val="24"/>
        </w:rPr>
      </w:pPr>
      <w:r w:rsidRPr="00ED110F"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327D49" w:rsidRPr="00ED110F" w:rsidRDefault="00327D49" w:rsidP="00327D49">
      <w:pPr>
        <w:jc w:val="both"/>
        <w:rPr>
          <w:sz w:val="28"/>
          <w:szCs w:val="28"/>
        </w:rPr>
      </w:pPr>
      <w:r w:rsidRPr="00ED110F">
        <w:rPr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:rsidR="00327D49" w:rsidRPr="00ED110F" w:rsidRDefault="00327D49" w:rsidP="00327D49">
      <w:pPr>
        <w:ind w:left="708" w:firstLine="708"/>
        <w:jc w:val="both"/>
        <w:rPr>
          <w:sz w:val="28"/>
          <w:szCs w:val="28"/>
        </w:rPr>
      </w:pPr>
      <w:r w:rsidRPr="00ED110F">
        <w:t>(дата и номер регистрации)</w:t>
      </w:r>
    </w:p>
    <w:p w:rsidR="00327D49" w:rsidRPr="00ED110F" w:rsidRDefault="00327D49" w:rsidP="00327D49">
      <w:pPr>
        <w:jc w:val="both"/>
      </w:pPr>
      <w:r w:rsidRPr="00ED110F">
        <w:rPr>
          <w:sz w:val="28"/>
          <w:szCs w:val="28"/>
        </w:rPr>
        <w:t xml:space="preserve">исправлений в разрешение на ввод объекта в эксплуатацию. </w:t>
      </w:r>
    </w:p>
    <w:p w:rsidR="00327D49" w:rsidRPr="00ED110F" w:rsidRDefault="00327D49" w:rsidP="00327D49">
      <w:pPr>
        <w:jc w:val="both"/>
        <w:rPr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27D49" w:rsidRPr="00A159E0" w:rsidTr="00327D49">
        <w:trPr>
          <w:trHeight w:val="871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ED110F">
              <w:rPr>
                <w:bCs/>
                <w:sz w:val="24"/>
              </w:rPr>
              <w:t xml:space="preserve">на ввод объекта в эксплуатацию </w:t>
            </w:r>
            <w:r w:rsidRPr="00ED110F">
              <w:rPr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jc w:val="center"/>
              <w:rPr>
                <w:sz w:val="24"/>
              </w:rPr>
            </w:pPr>
            <w:r w:rsidRPr="00ED110F">
              <w:rPr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327D49" w:rsidRPr="00A159E0" w:rsidTr="00327D49">
        <w:trPr>
          <w:trHeight w:val="1335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"а" пункта 2.47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both"/>
              <w:rPr>
                <w:sz w:val="24"/>
                <w:szCs w:val="24"/>
              </w:rPr>
            </w:pPr>
            <w:r w:rsidRPr="00ED110F">
              <w:rPr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sz w:val="24"/>
              </w:rPr>
              <w:t>1</w:t>
            </w:r>
            <w:r w:rsidRPr="00ED110F">
              <w:rPr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A159E0" w:rsidTr="00327D49">
        <w:trPr>
          <w:trHeight w:val="13"/>
        </w:trPr>
        <w:tc>
          <w:tcPr>
            <w:tcW w:w="1276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:rsidR="00327D49" w:rsidRPr="00ED110F" w:rsidRDefault="00327D49" w:rsidP="00327D49">
            <w:pPr>
              <w:jc w:val="both"/>
              <w:rPr>
                <w:sz w:val="24"/>
              </w:rPr>
            </w:pPr>
            <w:r w:rsidRPr="00ED110F">
              <w:rPr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327D49" w:rsidRPr="00ED110F" w:rsidRDefault="00327D49" w:rsidP="00327D49">
            <w:pPr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 xml:space="preserve">после устранения </w:t>
      </w:r>
      <w:r w:rsidRPr="00ED110F">
        <w:rPr>
          <w:rFonts w:ascii="Times New Roman" w:hAnsi="Times New Roman" w:cs="Times New Roman"/>
          <w:sz w:val="28"/>
          <w:szCs w:val="28"/>
        </w:rPr>
        <w:lastRenderedPageBreak/>
        <w:t>указанных нарушений.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27D49" w:rsidRPr="00ED110F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327D49" w:rsidRPr="00ED110F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ED110F" w:rsidRDefault="00327D49" w:rsidP="00327D49">
            <w:pPr>
              <w:jc w:val="center"/>
            </w:pPr>
          </w:p>
        </w:tc>
      </w:tr>
      <w:tr w:rsidR="00327D49" w:rsidRPr="00A159E0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ED110F" w:rsidRDefault="00327D49" w:rsidP="00327D49">
            <w:pPr>
              <w:jc w:val="center"/>
            </w:pPr>
            <w:r w:rsidRPr="00ED110F">
              <w:t>(фамилия, имя, отчество (при наличии)</w:t>
            </w:r>
          </w:p>
        </w:tc>
      </w:tr>
    </w:tbl>
    <w:p w:rsidR="00327D49" w:rsidRDefault="00327D49" w:rsidP="00327D49">
      <w:pPr>
        <w:spacing w:before="120"/>
        <w:rPr>
          <w:sz w:val="28"/>
          <w:szCs w:val="28"/>
        </w:rPr>
      </w:pPr>
      <w:r w:rsidRPr="00ED110F">
        <w:rPr>
          <w:sz w:val="28"/>
          <w:szCs w:val="28"/>
        </w:rPr>
        <w:t>Дата</w:t>
      </w:r>
    </w:p>
    <w:p w:rsidR="00327D49" w:rsidRDefault="00327D49" w:rsidP="00327D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7D49" w:rsidRDefault="00327D49" w:rsidP="00327D49">
      <w:pPr>
        <w:spacing w:before="120"/>
        <w:rPr>
          <w:rFonts w:eastAsia="Calibri"/>
          <w:sz w:val="28"/>
          <w:szCs w:val="28"/>
          <w:lang w:eastAsia="en-US"/>
        </w:rPr>
      </w:pPr>
    </w:p>
    <w:p w:rsidR="00327D49" w:rsidRPr="00B17E43" w:rsidRDefault="00327D49" w:rsidP="00327D49">
      <w:pPr>
        <w:pStyle w:val="a4"/>
        <w:tabs>
          <w:tab w:val="left" w:pos="6600"/>
        </w:tabs>
        <w:ind w:left="5670"/>
        <w:jc w:val="center"/>
        <w:outlineLvl w:val="0"/>
        <w:rPr>
          <w:sz w:val="28"/>
          <w:szCs w:val="28"/>
        </w:rPr>
      </w:pPr>
      <w:r w:rsidRPr="00B17E43">
        <w:rPr>
          <w:sz w:val="28"/>
          <w:szCs w:val="28"/>
        </w:rPr>
        <w:t>ПРИЛОЖЕНИЕ № 1</w:t>
      </w:r>
      <w:r>
        <w:rPr>
          <w:sz w:val="28"/>
          <w:szCs w:val="28"/>
        </w:rPr>
        <w:t>2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spacing w:before="240"/>
        <w:ind w:left="5670"/>
        <w:jc w:val="center"/>
        <w:rPr>
          <w:sz w:val="28"/>
          <w:szCs w:val="28"/>
        </w:rPr>
      </w:pPr>
      <w:r w:rsidRPr="00B17E43">
        <w:rPr>
          <w:sz w:val="28"/>
          <w:szCs w:val="28"/>
        </w:rPr>
        <w:t>Рекомендуемая форма</w:t>
      </w:r>
    </w:p>
    <w:p w:rsidR="00327D49" w:rsidRPr="00B17E43" w:rsidRDefault="00327D49" w:rsidP="00327D49">
      <w:pPr>
        <w:pStyle w:val="a4"/>
        <w:ind w:left="5670"/>
        <w:jc w:val="center"/>
        <w:rPr>
          <w:sz w:val="28"/>
          <w:szCs w:val="28"/>
        </w:rPr>
      </w:pPr>
    </w:p>
    <w:p w:rsidR="00327D49" w:rsidRPr="00B17E43" w:rsidRDefault="00327D49" w:rsidP="00327D49">
      <w:pPr>
        <w:pStyle w:val="a4"/>
        <w:jc w:val="center"/>
        <w:rPr>
          <w:sz w:val="28"/>
          <w:szCs w:val="28"/>
        </w:rPr>
      </w:pPr>
    </w:p>
    <w:p w:rsidR="00327D49" w:rsidRPr="00B17E43" w:rsidRDefault="00327D49" w:rsidP="00327D4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7D49" w:rsidRPr="00B17E43" w:rsidRDefault="00327D49" w:rsidP="00327D4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27D49" w:rsidRPr="00B17E43" w:rsidRDefault="00327D49" w:rsidP="00327D4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B17E43">
        <w:t>почтовый индекс и адрес, телефон, адрес электронной почты)</w:t>
      </w: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right"/>
        <w:rPr>
          <w:b/>
          <w:sz w:val="24"/>
        </w:rPr>
      </w:pPr>
    </w:p>
    <w:p w:rsidR="00327D49" w:rsidRPr="00B17E43" w:rsidRDefault="00327D49" w:rsidP="00327D49">
      <w:pPr>
        <w:jc w:val="center"/>
        <w:rPr>
          <w:b/>
          <w:sz w:val="28"/>
          <w:szCs w:val="28"/>
        </w:rPr>
      </w:pPr>
      <w:r w:rsidRPr="00B17E43">
        <w:rPr>
          <w:b/>
          <w:sz w:val="28"/>
          <w:szCs w:val="28"/>
        </w:rPr>
        <w:t>Р Е Ш Е Н И Е</w:t>
      </w:r>
      <w:r w:rsidRPr="00B17E43">
        <w:rPr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:rsidR="00327D49" w:rsidRPr="00B17E43" w:rsidRDefault="00327D49" w:rsidP="00327D49">
      <w:pPr>
        <w:jc w:val="both"/>
        <w:rPr>
          <w:sz w:val="24"/>
        </w:rPr>
      </w:pPr>
    </w:p>
    <w:p w:rsidR="00327D49" w:rsidRPr="00B17E43" w:rsidRDefault="00327D49" w:rsidP="00327D49">
      <w:pPr>
        <w:jc w:val="both"/>
        <w:rPr>
          <w:sz w:val="24"/>
        </w:rPr>
      </w:pPr>
      <w:r w:rsidRPr="00B17E43">
        <w:rPr>
          <w:sz w:val="24"/>
        </w:rPr>
        <w:t xml:space="preserve">__________________________________________________________________________________ </w:t>
      </w:r>
    </w:p>
    <w:p w:rsidR="00327D49" w:rsidRPr="00B17E43" w:rsidRDefault="00327D49" w:rsidP="00327D49">
      <w:pPr>
        <w:jc w:val="center"/>
        <w:rPr>
          <w:sz w:val="24"/>
        </w:rPr>
      </w:pPr>
      <w:r w:rsidRPr="00B17E43">
        <w:t>(наименование уполномоченного на вы</w:t>
      </w:r>
      <w:r w:rsidRPr="00202BEF">
        <w:t>дачу разрешений на ввод объекта в эксплуатацию</w:t>
      </w:r>
      <w:r w:rsidRPr="00B17E43">
        <w:t xml:space="preserve"> органа исполнительной власти субъекта Российской Федерации, органа местного самоуправления)</w:t>
      </w:r>
    </w:p>
    <w:p w:rsidR="00327D49" w:rsidRPr="00B17E43" w:rsidRDefault="00327D49" w:rsidP="00327D49">
      <w:pPr>
        <w:jc w:val="both"/>
        <w:rPr>
          <w:sz w:val="28"/>
          <w:szCs w:val="28"/>
        </w:rPr>
      </w:pPr>
      <w:r w:rsidRPr="00B17E43">
        <w:rPr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объекта в эксплуатацию от ________________ № _______________ </w:t>
      </w:r>
    </w:p>
    <w:p w:rsidR="00327D49" w:rsidRPr="00B17E43" w:rsidRDefault="00327D49" w:rsidP="00327D49">
      <w:pPr>
        <w:ind w:left="5664" w:firstLine="708"/>
        <w:jc w:val="both"/>
        <w:rPr>
          <w:sz w:val="28"/>
          <w:szCs w:val="28"/>
        </w:rPr>
      </w:pPr>
      <w:r w:rsidRPr="00B17E43">
        <w:t>(дата и номер регистрации)</w:t>
      </w:r>
    </w:p>
    <w:p w:rsidR="00327D49" w:rsidRPr="00B17E43" w:rsidRDefault="00327D49" w:rsidP="00327D49">
      <w:pPr>
        <w:jc w:val="both"/>
      </w:pPr>
      <w:r w:rsidRPr="00B17E43">
        <w:rPr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p w:rsidR="00327D49" w:rsidRPr="00B17E43" w:rsidRDefault="00327D49" w:rsidP="00327D49">
      <w:pPr>
        <w:jc w:val="both"/>
        <w:rPr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327D49" w:rsidRPr="00624BE4" w:rsidTr="00327D49">
        <w:trPr>
          <w:trHeight w:val="626"/>
        </w:trPr>
        <w:tc>
          <w:tcPr>
            <w:tcW w:w="1201" w:type="dxa"/>
          </w:tcPr>
          <w:p w:rsidR="00327D49" w:rsidRPr="00B17E43" w:rsidRDefault="00327D49" w:rsidP="00327D49">
            <w:pPr>
              <w:jc w:val="both"/>
              <w:rPr>
                <w:sz w:val="24"/>
              </w:rPr>
            </w:pPr>
            <w:r w:rsidRPr="00B17E43">
              <w:rPr>
                <w:sz w:val="24"/>
              </w:rPr>
              <w:t>№ пункта Админи</w:t>
            </w:r>
            <w:r w:rsidRPr="00B17E43">
              <w:rPr>
                <w:sz w:val="24"/>
              </w:rPr>
              <w:softHyphen/>
              <w:t>стратив-ного регламен</w:t>
            </w:r>
            <w:r w:rsidRPr="00B17E43">
              <w:rPr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327D49" w:rsidRPr="00B17E43" w:rsidRDefault="00327D49" w:rsidP="00327D49">
            <w:pPr>
              <w:jc w:val="center"/>
              <w:rPr>
                <w:sz w:val="24"/>
              </w:rPr>
            </w:pPr>
            <w:r w:rsidRPr="00B17E43">
              <w:rPr>
                <w:sz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4044" w:type="dxa"/>
          </w:tcPr>
          <w:p w:rsidR="00327D49" w:rsidRPr="00B17E43" w:rsidRDefault="00327D49" w:rsidP="00327D49">
            <w:pPr>
              <w:jc w:val="center"/>
              <w:rPr>
                <w:sz w:val="24"/>
              </w:rPr>
            </w:pPr>
            <w:r w:rsidRPr="00B17E43">
              <w:rPr>
                <w:sz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327D49" w:rsidRPr="00624BE4" w:rsidTr="00327D49">
        <w:trPr>
          <w:trHeight w:val="1051"/>
        </w:trPr>
        <w:tc>
          <w:tcPr>
            <w:tcW w:w="1201" w:type="dxa"/>
          </w:tcPr>
          <w:p w:rsidR="00327D49" w:rsidRPr="00B17E43" w:rsidRDefault="00327D49" w:rsidP="00327D49">
            <w:pPr>
              <w:jc w:val="both"/>
              <w:rPr>
                <w:sz w:val="24"/>
              </w:rPr>
            </w:pPr>
            <w:r w:rsidRPr="00B17E43">
              <w:rPr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:rsidR="00327D49" w:rsidRPr="00B17E43" w:rsidRDefault="00327D49" w:rsidP="00327D49">
            <w:pPr>
              <w:jc w:val="both"/>
              <w:rPr>
                <w:sz w:val="24"/>
                <w:szCs w:val="24"/>
              </w:rPr>
            </w:pPr>
            <w:r w:rsidRPr="00B17E43">
              <w:rPr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327D49" w:rsidRPr="00B17E43" w:rsidRDefault="00327D49" w:rsidP="00327D49">
            <w:pPr>
              <w:rPr>
                <w:i/>
                <w:sz w:val="24"/>
              </w:rPr>
            </w:pPr>
            <w:r w:rsidRPr="00B17E43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327D49" w:rsidRPr="00624BE4" w:rsidTr="00327D49">
        <w:trPr>
          <w:trHeight w:val="13"/>
        </w:trPr>
        <w:tc>
          <w:tcPr>
            <w:tcW w:w="1201" w:type="dxa"/>
          </w:tcPr>
          <w:p w:rsidR="00327D49" w:rsidRPr="00B17E43" w:rsidRDefault="00327D49" w:rsidP="00327D49">
            <w:pPr>
              <w:jc w:val="both"/>
              <w:rPr>
                <w:sz w:val="24"/>
              </w:rPr>
            </w:pPr>
            <w:r w:rsidRPr="00B17E43">
              <w:rPr>
                <w:sz w:val="24"/>
              </w:rPr>
              <w:t xml:space="preserve">подпункт "б" </w:t>
            </w:r>
            <w:r w:rsidRPr="00B17E43">
              <w:rPr>
                <w:sz w:val="24"/>
              </w:rPr>
              <w:lastRenderedPageBreak/>
              <w:t>пункта 2.19.8</w:t>
            </w:r>
          </w:p>
        </w:tc>
        <w:tc>
          <w:tcPr>
            <w:tcW w:w="4678" w:type="dxa"/>
          </w:tcPr>
          <w:p w:rsidR="00327D49" w:rsidRPr="00B17E43" w:rsidRDefault="00327D49" w:rsidP="00327D49">
            <w:pPr>
              <w:jc w:val="both"/>
              <w:rPr>
                <w:sz w:val="24"/>
                <w:szCs w:val="24"/>
              </w:rPr>
            </w:pPr>
            <w:r w:rsidRPr="00B17E43">
              <w:rPr>
                <w:sz w:val="24"/>
              </w:rPr>
              <w:lastRenderedPageBreak/>
              <w:t xml:space="preserve">отсутствие опечаток и ошибок в разрешении на ввод объекта в </w:t>
            </w:r>
            <w:r w:rsidRPr="00B17E43">
              <w:rPr>
                <w:sz w:val="24"/>
              </w:rPr>
              <w:lastRenderedPageBreak/>
              <w:t>эксплуатацию</w:t>
            </w:r>
          </w:p>
        </w:tc>
        <w:tc>
          <w:tcPr>
            <w:tcW w:w="4044" w:type="dxa"/>
          </w:tcPr>
          <w:p w:rsidR="00327D49" w:rsidRPr="00B17E43" w:rsidRDefault="00327D49" w:rsidP="00327D49">
            <w:pPr>
              <w:rPr>
                <w:i/>
                <w:sz w:val="24"/>
              </w:rPr>
            </w:pPr>
            <w:r w:rsidRPr="00B17E43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:rsidR="00327D49" w:rsidRPr="00B17E43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327D49" w:rsidRPr="00B17E43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27D49" w:rsidRPr="00B17E43" w:rsidRDefault="00327D49" w:rsidP="00327D49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:rsidR="00327D49" w:rsidRPr="00B17E43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327D49" w:rsidRPr="00B17E43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327D49" w:rsidRPr="00B17E43" w:rsidRDefault="00327D49" w:rsidP="00327D49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7D49" w:rsidRPr="00624BE4" w:rsidTr="00327D4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D49" w:rsidRPr="00B17E43" w:rsidRDefault="00327D49" w:rsidP="00327D4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D49" w:rsidRPr="00B17E43" w:rsidRDefault="00327D49" w:rsidP="00327D49">
            <w:pPr>
              <w:jc w:val="center"/>
            </w:pPr>
          </w:p>
        </w:tc>
      </w:tr>
      <w:tr w:rsidR="00327D49" w:rsidRPr="00624BE4" w:rsidTr="00327D4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D49" w:rsidRPr="00B17E43" w:rsidRDefault="00327D49" w:rsidP="00327D49">
            <w:pPr>
              <w:jc w:val="center"/>
            </w:pPr>
            <w:r w:rsidRPr="00B17E43">
              <w:t>(фамилия, имя, отчество (при наличии)</w:t>
            </w:r>
          </w:p>
        </w:tc>
      </w:tr>
    </w:tbl>
    <w:p w:rsidR="00327D49" w:rsidRPr="00624BE4" w:rsidRDefault="00327D49" w:rsidP="00327D49">
      <w:pPr>
        <w:spacing w:before="120"/>
        <w:rPr>
          <w:sz w:val="28"/>
          <w:szCs w:val="28"/>
        </w:rPr>
      </w:pPr>
      <w:r w:rsidRPr="00B17E43">
        <w:rPr>
          <w:sz w:val="28"/>
          <w:szCs w:val="28"/>
        </w:rPr>
        <w:t>Дата</w:t>
      </w:r>
    </w:p>
    <w:p w:rsidR="00327D49" w:rsidRPr="00ED110F" w:rsidRDefault="00327D49" w:rsidP="00327D49">
      <w:pPr>
        <w:pStyle w:val="a4"/>
        <w:jc w:val="both"/>
        <w:rPr>
          <w:sz w:val="24"/>
          <w:szCs w:val="24"/>
        </w:rPr>
      </w:pPr>
    </w:p>
    <w:p w:rsidR="00327D49" w:rsidRPr="00B17E43" w:rsidRDefault="00327D49" w:rsidP="00327D49">
      <w:pPr>
        <w:rPr>
          <w:rFonts w:eastAsia="Calibri"/>
          <w:sz w:val="28"/>
          <w:szCs w:val="28"/>
          <w:lang w:eastAsia="en-US"/>
        </w:rPr>
      </w:pPr>
    </w:p>
    <w:p w:rsidR="0054741E" w:rsidRDefault="0054741E" w:rsidP="00327D49">
      <w:pPr>
        <w:pStyle w:val="a0"/>
        <w:spacing w:before="207"/>
        <w:ind w:left="0"/>
        <w:sectPr w:rsidR="0054741E">
          <w:pgSz w:w="11906" w:h="16838"/>
          <w:pgMar w:top="1480" w:right="520" w:bottom="280" w:left="1020" w:header="720" w:footer="720" w:gutter="0"/>
          <w:cols w:space="720"/>
          <w:docGrid w:linePitch="360"/>
        </w:sectPr>
      </w:pPr>
    </w:p>
    <w:p w:rsidR="0054741E" w:rsidRDefault="0054741E" w:rsidP="00327D49">
      <w:pPr>
        <w:pStyle w:val="TableParagraph"/>
        <w:tabs>
          <w:tab w:val="left" w:pos="1146"/>
          <w:tab w:val="left" w:pos="1605"/>
        </w:tabs>
        <w:ind w:right="93"/>
        <w:rPr>
          <w:sz w:val="24"/>
        </w:rPr>
      </w:pPr>
    </w:p>
    <w:sectPr w:rsidR="0054741E" w:rsidSect="0054741E">
      <w:pgSz w:w="16838" w:h="11906" w:orient="landscape"/>
      <w:pgMar w:top="1100" w:right="540" w:bottom="280" w:left="7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D3B" w:rsidRDefault="00D74D3B">
      <w:r>
        <w:separator/>
      </w:r>
    </w:p>
  </w:endnote>
  <w:endnote w:type="continuationSeparator" w:id="1">
    <w:p w:rsidR="00D74D3B" w:rsidRDefault="00D74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D3B" w:rsidRDefault="00D74D3B">
      <w:r>
        <w:separator/>
      </w:r>
    </w:p>
  </w:footnote>
  <w:footnote w:type="continuationSeparator" w:id="1">
    <w:p w:rsidR="00D74D3B" w:rsidRDefault="00D74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07C"/>
    <w:multiLevelType w:val="hybridMultilevel"/>
    <w:tmpl w:val="8DB49F28"/>
    <w:lvl w:ilvl="0" w:tplc="5D8C443E">
      <w:start w:val="1"/>
      <w:numFmt w:val="decimal"/>
      <w:lvlText w:val="%1)"/>
      <w:lvlJc w:val="left"/>
      <w:pPr>
        <w:tabs>
          <w:tab w:val="num" w:pos="0"/>
        </w:tabs>
        <w:ind w:left="112" w:hanging="334"/>
      </w:pPr>
      <w:rPr>
        <w:rFonts w:eastAsia="Times New Roman"/>
        <w:spacing w:val="0"/>
        <w:sz w:val="28"/>
        <w:szCs w:val="28"/>
        <w:lang w:val="ru-RU" w:eastAsia="en-US" w:bidi="ar-SA"/>
      </w:rPr>
    </w:lvl>
    <w:lvl w:ilvl="1" w:tplc="914A34A8">
      <w:numFmt w:val="bullet"/>
      <w:lvlText w:val=""/>
      <w:lvlJc w:val="left"/>
      <w:pPr>
        <w:tabs>
          <w:tab w:val="num" w:pos="0"/>
        </w:tabs>
        <w:ind w:left="1144" w:hanging="334"/>
      </w:pPr>
      <w:rPr>
        <w:rFonts w:ascii="Symbol" w:hAnsi="Symbol"/>
        <w:lang w:val="ru-RU" w:eastAsia="en-US" w:bidi="ar-SA"/>
      </w:rPr>
    </w:lvl>
    <w:lvl w:ilvl="2" w:tplc="8B3847F6">
      <w:numFmt w:val="bullet"/>
      <w:lvlText w:val=""/>
      <w:lvlJc w:val="left"/>
      <w:pPr>
        <w:tabs>
          <w:tab w:val="num" w:pos="0"/>
        </w:tabs>
        <w:ind w:left="2169" w:hanging="334"/>
      </w:pPr>
      <w:rPr>
        <w:rFonts w:ascii="Symbol" w:hAnsi="Symbol"/>
        <w:lang w:val="ru-RU" w:eastAsia="en-US" w:bidi="ar-SA"/>
      </w:rPr>
    </w:lvl>
    <w:lvl w:ilvl="3" w:tplc="22EAED96">
      <w:numFmt w:val="bullet"/>
      <w:lvlText w:val=""/>
      <w:lvlJc w:val="left"/>
      <w:pPr>
        <w:tabs>
          <w:tab w:val="num" w:pos="0"/>
        </w:tabs>
        <w:ind w:left="3193" w:hanging="334"/>
      </w:pPr>
      <w:rPr>
        <w:rFonts w:ascii="Symbol" w:hAnsi="Symbol"/>
        <w:lang w:val="ru-RU" w:eastAsia="en-US" w:bidi="ar-SA"/>
      </w:rPr>
    </w:lvl>
    <w:lvl w:ilvl="4" w:tplc="423AFE64">
      <w:numFmt w:val="bullet"/>
      <w:lvlText w:val=""/>
      <w:lvlJc w:val="left"/>
      <w:pPr>
        <w:tabs>
          <w:tab w:val="num" w:pos="0"/>
        </w:tabs>
        <w:ind w:left="4218" w:hanging="334"/>
      </w:pPr>
      <w:rPr>
        <w:rFonts w:ascii="Symbol" w:hAnsi="Symbol"/>
        <w:lang w:val="ru-RU" w:eastAsia="en-US" w:bidi="ar-SA"/>
      </w:rPr>
    </w:lvl>
    <w:lvl w:ilvl="5" w:tplc="FDAA03BC">
      <w:numFmt w:val="bullet"/>
      <w:lvlText w:val=""/>
      <w:lvlJc w:val="left"/>
      <w:pPr>
        <w:tabs>
          <w:tab w:val="num" w:pos="0"/>
        </w:tabs>
        <w:ind w:left="5242" w:hanging="334"/>
      </w:pPr>
      <w:rPr>
        <w:rFonts w:ascii="Symbol" w:hAnsi="Symbol"/>
        <w:lang w:val="ru-RU" w:eastAsia="en-US" w:bidi="ar-SA"/>
      </w:rPr>
    </w:lvl>
    <w:lvl w:ilvl="6" w:tplc="AFDE6F52">
      <w:numFmt w:val="bullet"/>
      <w:lvlText w:val=""/>
      <w:lvlJc w:val="left"/>
      <w:pPr>
        <w:tabs>
          <w:tab w:val="num" w:pos="0"/>
        </w:tabs>
        <w:ind w:left="6267" w:hanging="334"/>
      </w:pPr>
      <w:rPr>
        <w:rFonts w:ascii="Symbol" w:hAnsi="Symbol"/>
        <w:lang w:val="ru-RU" w:eastAsia="en-US" w:bidi="ar-SA"/>
      </w:rPr>
    </w:lvl>
    <w:lvl w:ilvl="7" w:tplc="0E9E4868">
      <w:numFmt w:val="bullet"/>
      <w:lvlText w:val=""/>
      <w:lvlJc w:val="left"/>
      <w:pPr>
        <w:tabs>
          <w:tab w:val="num" w:pos="0"/>
        </w:tabs>
        <w:ind w:left="7291" w:hanging="334"/>
      </w:pPr>
      <w:rPr>
        <w:rFonts w:ascii="Symbol" w:hAnsi="Symbol"/>
        <w:lang w:val="ru-RU" w:eastAsia="en-US" w:bidi="ar-SA"/>
      </w:rPr>
    </w:lvl>
    <w:lvl w:ilvl="8" w:tplc="3EF48F96">
      <w:numFmt w:val="bullet"/>
      <w:lvlText w:val=""/>
      <w:lvlJc w:val="left"/>
      <w:pPr>
        <w:tabs>
          <w:tab w:val="num" w:pos="0"/>
        </w:tabs>
        <w:ind w:left="8316" w:hanging="334"/>
      </w:pPr>
      <w:rPr>
        <w:rFonts w:ascii="Symbol" w:hAnsi="Symbol"/>
        <w:lang w:val="ru-RU" w:eastAsia="en-US" w:bidi="ar-SA"/>
      </w:rPr>
    </w:lvl>
  </w:abstractNum>
  <w:abstractNum w:abstractNumId="1">
    <w:nsid w:val="00CA6D50"/>
    <w:multiLevelType w:val="hybridMultilevel"/>
    <w:tmpl w:val="AAFC1B20"/>
    <w:lvl w:ilvl="0" w:tplc="E8F8EF70">
      <w:start w:val="1"/>
      <w:numFmt w:val="bullet"/>
      <w:suff w:val="space"/>
      <w:lvlText w:val=""/>
      <w:lvlJc w:val="left"/>
      <w:pPr>
        <w:ind w:left="1440" w:hanging="360"/>
      </w:pPr>
      <w:rPr>
        <w:rFonts w:ascii="Times New Roman" w:hAnsi="Times New Roman"/>
      </w:rPr>
    </w:lvl>
    <w:lvl w:ilvl="1" w:tplc="27D8D89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28012E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AAE05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69C9E9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BF0CF7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11C02D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DE4D36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CF50CF4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64C3963"/>
    <w:multiLevelType w:val="hybridMultilevel"/>
    <w:tmpl w:val="7842FAF6"/>
    <w:lvl w:ilvl="0" w:tplc="7472B940">
      <w:start w:val="1"/>
      <w:numFmt w:val="bullet"/>
      <w:suff w:val="space"/>
      <w:lvlText w:val=""/>
      <w:lvlJc w:val="left"/>
      <w:pPr>
        <w:ind w:left="1440" w:hanging="360"/>
      </w:pPr>
      <w:rPr>
        <w:rFonts w:ascii="Times New Roman" w:hAnsi="Times New Roman"/>
      </w:rPr>
    </w:lvl>
    <w:lvl w:ilvl="1" w:tplc="50263E6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608076A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FF2099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EE6D55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279CD6A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8AC7A1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4FA08F8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2BA1E9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7C7123D"/>
    <w:multiLevelType w:val="hybridMultilevel"/>
    <w:tmpl w:val="CA827B22"/>
    <w:lvl w:ilvl="0" w:tplc="526684C6">
      <w:start w:val="1"/>
      <w:numFmt w:val="bullet"/>
      <w:suff w:val="space"/>
      <w:lvlText w:val=""/>
      <w:lvlJc w:val="left"/>
      <w:pPr>
        <w:ind w:left="1440" w:hanging="360"/>
      </w:pPr>
      <w:rPr>
        <w:rFonts w:ascii="Times New Roman" w:hAnsi="Times New Roman"/>
      </w:rPr>
    </w:lvl>
    <w:lvl w:ilvl="1" w:tplc="24A2D5F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2D4042F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B485B8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232443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36A9BB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4C843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0F8CBE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58AE46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117B3FDB"/>
    <w:multiLevelType w:val="hybridMultilevel"/>
    <w:tmpl w:val="E0663B06"/>
    <w:lvl w:ilvl="0" w:tplc="AD366988">
      <w:start w:val="1"/>
      <w:numFmt w:val="decimal"/>
      <w:lvlText w:val="%1)"/>
      <w:lvlJc w:val="left"/>
      <w:pPr>
        <w:tabs>
          <w:tab w:val="num" w:pos="0"/>
        </w:tabs>
        <w:ind w:left="112" w:hanging="321"/>
      </w:pPr>
      <w:rPr>
        <w:rFonts w:eastAsia="Times New Roman"/>
        <w:sz w:val="28"/>
        <w:szCs w:val="28"/>
        <w:lang w:val="ru-RU" w:eastAsia="en-US" w:bidi="ar-SA"/>
      </w:rPr>
    </w:lvl>
    <w:lvl w:ilvl="1" w:tplc="EB78DB10">
      <w:numFmt w:val="bullet"/>
      <w:lvlText w:val=""/>
      <w:lvlJc w:val="left"/>
      <w:pPr>
        <w:tabs>
          <w:tab w:val="num" w:pos="0"/>
        </w:tabs>
        <w:ind w:left="1144" w:hanging="321"/>
      </w:pPr>
      <w:rPr>
        <w:rFonts w:ascii="Symbol" w:hAnsi="Symbol"/>
        <w:lang w:val="ru-RU" w:eastAsia="en-US" w:bidi="ar-SA"/>
      </w:rPr>
    </w:lvl>
    <w:lvl w:ilvl="2" w:tplc="896EA606">
      <w:numFmt w:val="bullet"/>
      <w:lvlText w:val=""/>
      <w:lvlJc w:val="left"/>
      <w:pPr>
        <w:tabs>
          <w:tab w:val="num" w:pos="0"/>
        </w:tabs>
        <w:ind w:left="2169" w:hanging="321"/>
      </w:pPr>
      <w:rPr>
        <w:rFonts w:ascii="Symbol" w:hAnsi="Symbol"/>
        <w:lang w:val="ru-RU" w:eastAsia="en-US" w:bidi="ar-SA"/>
      </w:rPr>
    </w:lvl>
    <w:lvl w:ilvl="3" w:tplc="DAB044CE">
      <w:numFmt w:val="bullet"/>
      <w:lvlText w:val=""/>
      <w:lvlJc w:val="left"/>
      <w:pPr>
        <w:tabs>
          <w:tab w:val="num" w:pos="0"/>
        </w:tabs>
        <w:ind w:left="3193" w:hanging="321"/>
      </w:pPr>
      <w:rPr>
        <w:rFonts w:ascii="Symbol" w:hAnsi="Symbol"/>
        <w:lang w:val="ru-RU" w:eastAsia="en-US" w:bidi="ar-SA"/>
      </w:rPr>
    </w:lvl>
    <w:lvl w:ilvl="4" w:tplc="E0C20342">
      <w:numFmt w:val="bullet"/>
      <w:lvlText w:val=""/>
      <w:lvlJc w:val="left"/>
      <w:pPr>
        <w:tabs>
          <w:tab w:val="num" w:pos="0"/>
        </w:tabs>
        <w:ind w:left="4218" w:hanging="321"/>
      </w:pPr>
      <w:rPr>
        <w:rFonts w:ascii="Symbol" w:hAnsi="Symbol"/>
        <w:lang w:val="ru-RU" w:eastAsia="en-US" w:bidi="ar-SA"/>
      </w:rPr>
    </w:lvl>
    <w:lvl w:ilvl="5" w:tplc="6BA05F40">
      <w:numFmt w:val="bullet"/>
      <w:lvlText w:val=""/>
      <w:lvlJc w:val="left"/>
      <w:pPr>
        <w:tabs>
          <w:tab w:val="num" w:pos="0"/>
        </w:tabs>
        <w:ind w:left="5242" w:hanging="321"/>
      </w:pPr>
      <w:rPr>
        <w:rFonts w:ascii="Symbol" w:hAnsi="Symbol"/>
        <w:lang w:val="ru-RU" w:eastAsia="en-US" w:bidi="ar-SA"/>
      </w:rPr>
    </w:lvl>
    <w:lvl w:ilvl="6" w:tplc="86562342">
      <w:numFmt w:val="bullet"/>
      <w:lvlText w:val=""/>
      <w:lvlJc w:val="left"/>
      <w:pPr>
        <w:tabs>
          <w:tab w:val="num" w:pos="0"/>
        </w:tabs>
        <w:ind w:left="6267" w:hanging="321"/>
      </w:pPr>
      <w:rPr>
        <w:rFonts w:ascii="Symbol" w:hAnsi="Symbol"/>
        <w:lang w:val="ru-RU" w:eastAsia="en-US" w:bidi="ar-SA"/>
      </w:rPr>
    </w:lvl>
    <w:lvl w:ilvl="7" w:tplc="210E8418">
      <w:numFmt w:val="bullet"/>
      <w:lvlText w:val=""/>
      <w:lvlJc w:val="left"/>
      <w:pPr>
        <w:tabs>
          <w:tab w:val="num" w:pos="0"/>
        </w:tabs>
        <w:ind w:left="7291" w:hanging="321"/>
      </w:pPr>
      <w:rPr>
        <w:rFonts w:ascii="Symbol" w:hAnsi="Symbol"/>
        <w:lang w:val="ru-RU" w:eastAsia="en-US" w:bidi="ar-SA"/>
      </w:rPr>
    </w:lvl>
    <w:lvl w:ilvl="8" w:tplc="201E6B5E">
      <w:numFmt w:val="bullet"/>
      <w:lvlText w:val=""/>
      <w:lvlJc w:val="left"/>
      <w:pPr>
        <w:tabs>
          <w:tab w:val="num" w:pos="0"/>
        </w:tabs>
        <w:ind w:left="8316" w:hanging="321"/>
      </w:pPr>
      <w:rPr>
        <w:rFonts w:ascii="Symbol" w:hAnsi="Symbol"/>
        <w:lang w:val="ru-RU" w:eastAsia="en-US" w:bidi="ar-SA"/>
      </w:rPr>
    </w:lvl>
  </w:abstractNum>
  <w:abstractNum w:abstractNumId="5">
    <w:nsid w:val="230078CF"/>
    <w:multiLevelType w:val="hybridMultilevel"/>
    <w:tmpl w:val="A7FCF578"/>
    <w:lvl w:ilvl="0" w:tplc="892CD5E4">
      <w:start w:val="6"/>
      <w:numFmt w:val="decimal"/>
      <w:lvlText w:val="%1"/>
      <w:lvlJc w:val="left"/>
      <w:pPr>
        <w:tabs>
          <w:tab w:val="num" w:pos="0"/>
        </w:tabs>
        <w:ind w:left="112" w:hanging="775"/>
      </w:pPr>
      <w:rPr>
        <w:lang w:val="ru-RU" w:eastAsia="en-US" w:bidi="ar-SA"/>
      </w:rPr>
    </w:lvl>
    <w:lvl w:ilvl="1" w:tplc="4D68FD98">
      <w:numFmt w:val="none"/>
      <w:lvlText w:val=""/>
      <w:lvlJc w:val="left"/>
      <w:pPr>
        <w:tabs>
          <w:tab w:val="num" w:pos="360"/>
        </w:tabs>
      </w:pPr>
    </w:lvl>
    <w:lvl w:ilvl="2" w:tplc="34645824">
      <w:numFmt w:val="none"/>
      <w:lvlText w:val=""/>
      <w:lvlJc w:val="left"/>
      <w:pPr>
        <w:tabs>
          <w:tab w:val="num" w:pos="360"/>
        </w:tabs>
      </w:pPr>
    </w:lvl>
    <w:lvl w:ilvl="3" w:tplc="D7601280">
      <w:numFmt w:val="none"/>
      <w:lvlText w:val=""/>
      <w:lvlJc w:val="left"/>
      <w:pPr>
        <w:tabs>
          <w:tab w:val="num" w:pos="360"/>
        </w:tabs>
      </w:pPr>
    </w:lvl>
    <w:lvl w:ilvl="4" w:tplc="0D2A55D8">
      <w:numFmt w:val="none"/>
      <w:lvlText w:val=""/>
      <w:lvlJc w:val="left"/>
      <w:pPr>
        <w:tabs>
          <w:tab w:val="num" w:pos="360"/>
        </w:tabs>
      </w:pPr>
    </w:lvl>
    <w:lvl w:ilvl="5" w:tplc="A7804DFA">
      <w:numFmt w:val="none"/>
      <w:lvlText w:val=""/>
      <w:lvlJc w:val="left"/>
      <w:pPr>
        <w:tabs>
          <w:tab w:val="num" w:pos="360"/>
        </w:tabs>
      </w:pPr>
    </w:lvl>
    <w:lvl w:ilvl="6" w:tplc="E8EEB914">
      <w:numFmt w:val="bullet"/>
      <w:lvlText w:val=""/>
      <w:lvlJc w:val="left"/>
      <w:pPr>
        <w:tabs>
          <w:tab w:val="num" w:pos="0"/>
        </w:tabs>
        <w:ind w:left="7232" w:hanging="281"/>
      </w:pPr>
      <w:rPr>
        <w:rFonts w:ascii="Symbol" w:hAnsi="Symbol"/>
        <w:lang w:val="ru-RU" w:eastAsia="en-US" w:bidi="ar-SA"/>
      </w:rPr>
    </w:lvl>
    <w:lvl w:ilvl="7" w:tplc="A3E8698A">
      <w:numFmt w:val="bullet"/>
      <w:lvlText w:val=""/>
      <w:lvlJc w:val="left"/>
      <w:pPr>
        <w:tabs>
          <w:tab w:val="num" w:pos="0"/>
        </w:tabs>
        <w:ind w:left="8016" w:hanging="281"/>
      </w:pPr>
      <w:rPr>
        <w:rFonts w:ascii="Symbol" w:hAnsi="Symbol"/>
        <w:lang w:val="ru-RU" w:eastAsia="en-US" w:bidi="ar-SA"/>
      </w:rPr>
    </w:lvl>
    <w:lvl w:ilvl="8" w:tplc="742C5BCA">
      <w:numFmt w:val="bullet"/>
      <w:lvlText w:val=""/>
      <w:lvlJc w:val="left"/>
      <w:pPr>
        <w:tabs>
          <w:tab w:val="num" w:pos="0"/>
        </w:tabs>
        <w:ind w:left="8799" w:hanging="281"/>
      </w:pPr>
      <w:rPr>
        <w:rFonts w:ascii="Symbol" w:hAnsi="Symbol"/>
        <w:lang w:val="ru-RU" w:eastAsia="en-US" w:bidi="ar-SA"/>
      </w:rPr>
    </w:lvl>
  </w:abstractNum>
  <w:abstractNum w:abstractNumId="6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80C2140"/>
    <w:multiLevelType w:val="hybridMultilevel"/>
    <w:tmpl w:val="B5866FBC"/>
    <w:lvl w:ilvl="0" w:tplc="1D6E88D0">
      <w:start w:val="3"/>
      <w:numFmt w:val="decimal"/>
      <w:lvlText w:val="%1"/>
      <w:lvlJc w:val="left"/>
      <w:pPr>
        <w:tabs>
          <w:tab w:val="num" w:pos="0"/>
        </w:tabs>
        <w:ind w:left="112" w:hanging="512"/>
      </w:pPr>
      <w:rPr>
        <w:lang w:val="ru-RU" w:eastAsia="en-US" w:bidi="ar-SA"/>
      </w:rPr>
    </w:lvl>
    <w:lvl w:ilvl="1" w:tplc="03FC160E">
      <w:numFmt w:val="none"/>
      <w:lvlText w:val=""/>
      <w:lvlJc w:val="left"/>
      <w:pPr>
        <w:tabs>
          <w:tab w:val="num" w:pos="360"/>
        </w:tabs>
      </w:pPr>
    </w:lvl>
    <w:lvl w:ilvl="2" w:tplc="9500B5BC">
      <w:numFmt w:val="bullet"/>
      <w:lvlText w:val=""/>
      <w:lvlJc w:val="left"/>
      <w:pPr>
        <w:tabs>
          <w:tab w:val="num" w:pos="0"/>
        </w:tabs>
        <w:ind w:left="2169" w:hanging="512"/>
      </w:pPr>
      <w:rPr>
        <w:rFonts w:ascii="Symbol" w:hAnsi="Symbol"/>
        <w:lang w:val="ru-RU" w:eastAsia="en-US" w:bidi="ar-SA"/>
      </w:rPr>
    </w:lvl>
    <w:lvl w:ilvl="3" w:tplc="6E308AC6">
      <w:numFmt w:val="bullet"/>
      <w:lvlText w:val=""/>
      <w:lvlJc w:val="left"/>
      <w:pPr>
        <w:tabs>
          <w:tab w:val="num" w:pos="0"/>
        </w:tabs>
        <w:ind w:left="3193" w:hanging="512"/>
      </w:pPr>
      <w:rPr>
        <w:rFonts w:ascii="Symbol" w:hAnsi="Symbol"/>
        <w:lang w:val="ru-RU" w:eastAsia="en-US" w:bidi="ar-SA"/>
      </w:rPr>
    </w:lvl>
    <w:lvl w:ilvl="4" w:tplc="3EE09C32">
      <w:numFmt w:val="bullet"/>
      <w:lvlText w:val=""/>
      <w:lvlJc w:val="left"/>
      <w:pPr>
        <w:tabs>
          <w:tab w:val="num" w:pos="0"/>
        </w:tabs>
        <w:ind w:left="4218" w:hanging="512"/>
      </w:pPr>
      <w:rPr>
        <w:rFonts w:ascii="Symbol" w:hAnsi="Symbol"/>
        <w:lang w:val="ru-RU" w:eastAsia="en-US" w:bidi="ar-SA"/>
      </w:rPr>
    </w:lvl>
    <w:lvl w:ilvl="5" w:tplc="D4E4A6F0">
      <w:numFmt w:val="bullet"/>
      <w:lvlText w:val=""/>
      <w:lvlJc w:val="left"/>
      <w:pPr>
        <w:tabs>
          <w:tab w:val="num" w:pos="0"/>
        </w:tabs>
        <w:ind w:left="5242" w:hanging="512"/>
      </w:pPr>
      <w:rPr>
        <w:rFonts w:ascii="Symbol" w:hAnsi="Symbol"/>
        <w:lang w:val="ru-RU" w:eastAsia="en-US" w:bidi="ar-SA"/>
      </w:rPr>
    </w:lvl>
    <w:lvl w:ilvl="6" w:tplc="CF465C9A">
      <w:numFmt w:val="bullet"/>
      <w:lvlText w:val=""/>
      <w:lvlJc w:val="left"/>
      <w:pPr>
        <w:tabs>
          <w:tab w:val="num" w:pos="0"/>
        </w:tabs>
        <w:ind w:left="6267" w:hanging="512"/>
      </w:pPr>
      <w:rPr>
        <w:rFonts w:ascii="Symbol" w:hAnsi="Symbol"/>
        <w:lang w:val="ru-RU" w:eastAsia="en-US" w:bidi="ar-SA"/>
      </w:rPr>
    </w:lvl>
    <w:lvl w:ilvl="7" w:tplc="F9B66DC2">
      <w:numFmt w:val="bullet"/>
      <w:lvlText w:val=""/>
      <w:lvlJc w:val="left"/>
      <w:pPr>
        <w:tabs>
          <w:tab w:val="num" w:pos="0"/>
        </w:tabs>
        <w:ind w:left="7291" w:hanging="512"/>
      </w:pPr>
      <w:rPr>
        <w:rFonts w:ascii="Symbol" w:hAnsi="Symbol"/>
        <w:lang w:val="ru-RU" w:eastAsia="en-US" w:bidi="ar-SA"/>
      </w:rPr>
    </w:lvl>
    <w:lvl w:ilvl="8" w:tplc="35429F4E">
      <w:numFmt w:val="bullet"/>
      <w:lvlText w:val=""/>
      <w:lvlJc w:val="left"/>
      <w:pPr>
        <w:tabs>
          <w:tab w:val="num" w:pos="0"/>
        </w:tabs>
        <w:ind w:left="8316" w:hanging="512"/>
      </w:pPr>
      <w:rPr>
        <w:rFonts w:ascii="Symbol" w:hAnsi="Symbol"/>
        <w:lang w:val="ru-RU" w:eastAsia="en-US" w:bidi="ar-SA"/>
      </w:rPr>
    </w:lvl>
  </w:abstractNum>
  <w:abstractNum w:abstractNumId="8">
    <w:nsid w:val="28895052"/>
    <w:multiLevelType w:val="hybridMultilevel"/>
    <w:tmpl w:val="24A2B5E6"/>
    <w:lvl w:ilvl="0" w:tplc="ABB85B94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ACF49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A23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C27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13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6E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CC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462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508F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55307"/>
    <w:multiLevelType w:val="hybridMultilevel"/>
    <w:tmpl w:val="1B0614AA"/>
    <w:lvl w:ilvl="0" w:tplc="0CD223A4">
      <w:start w:val="1"/>
      <w:numFmt w:val="decimal"/>
      <w:lvlText w:val="%1)"/>
      <w:lvlJc w:val="left"/>
    </w:lvl>
    <w:lvl w:ilvl="1" w:tplc="A6406634">
      <w:start w:val="1"/>
      <w:numFmt w:val="lowerLetter"/>
      <w:lvlText w:val="%2."/>
      <w:lvlJc w:val="left"/>
      <w:pPr>
        <w:ind w:left="1440" w:hanging="360"/>
      </w:pPr>
    </w:lvl>
    <w:lvl w:ilvl="2" w:tplc="77E62B26">
      <w:start w:val="1"/>
      <w:numFmt w:val="lowerRoman"/>
      <w:lvlText w:val="%3."/>
      <w:lvlJc w:val="right"/>
      <w:pPr>
        <w:ind w:left="2160" w:hanging="180"/>
      </w:pPr>
    </w:lvl>
    <w:lvl w:ilvl="3" w:tplc="CFEE6BB4">
      <w:start w:val="1"/>
      <w:numFmt w:val="decimal"/>
      <w:lvlText w:val="%4."/>
      <w:lvlJc w:val="left"/>
      <w:pPr>
        <w:ind w:left="2880" w:hanging="360"/>
      </w:pPr>
    </w:lvl>
    <w:lvl w:ilvl="4" w:tplc="5B58C7E8">
      <w:start w:val="1"/>
      <w:numFmt w:val="lowerLetter"/>
      <w:lvlText w:val="%5."/>
      <w:lvlJc w:val="left"/>
      <w:pPr>
        <w:ind w:left="3600" w:hanging="360"/>
      </w:pPr>
    </w:lvl>
    <w:lvl w:ilvl="5" w:tplc="9C54EFCC">
      <w:start w:val="1"/>
      <w:numFmt w:val="lowerRoman"/>
      <w:lvlText w:val="%6."/>
      <w:lvlJc w:val="right"/>
      <w:pPr>
        <w:ind w:left="4320" w:hanging="180"/>
      </w:pPr>
    </w:lvl>
    <w:lvl w:ilvl="6" w:tplc="EE0E16F0">
      <w:start w:val="1"/>
      <w:numFmt w:val="decimal"/>
      <w:lvlText w:val="%7."/>
      <w:lvlJc w:val="left"/>
      <w:pPr>
        <w:ind w:left="5040" w:hanging="360"/>
      </w:pPr>
    </w:lvl>
    <w:lvl w:ilvl="7" w:tplc="6A2CBA38">
      <w:start w:val="1"/>
      <w:numFmt w:val="lowerLetter"/>
      <w:lvlText w:val="%8."/>
      <w:lvlJc w:val="left"/>
      <w:pPr>
        <w:ind w:left="5760" w:hanging="360"/>
      </w:pPr>
    </w:lvl>
    <w:lvl w:ilvl="8" w:tplc="87A8BDE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716CC"/>
    <w:multiLevelType w:val="hybridMultilevel"/>
    <w:tmpl w:val="DE88BE1A"/>
    <w:lvl w:ilvl="0" w:tplc="898EB6F8">
      <w:start w:val="1"/>
      <w:numFmt w:val="decimal"/>
      <w:lvlText w:val="%1"/>
      <w:lvlJc w:val="left"/>
      <w:pPr>
        <w:tabs>
          <w:tab w:val="num" w:pos="0"/>
        </w:tabs>
        <w:ind w:left="112" w:hanging="708"/>
      </w:pPr>
      <w:rPr>
        <w:lang w:val="ru-RU" w:eastAsia="en-US" w:bidi="ar-SA"/>
      </w:rPr>
    </w:lvl>
    <w:lvl w:ilvl="1" w:tplc="BD34FED8">
      <w:numFmt w:val="none"/>
      <w:lvlText w:val=""/>
      <w:lvlJc w:val="left"/>
      <w:pPr>
        <w:tabs>
          <w:tab w:val="num" w:pos="360"/>
        </w:tabs>
      </w:pPr>
    </w:lvl>
    <w:lvl w:ilvl="2" w:tplc="3E70BAF4">
      <w:numFmt w:val="bullet"/>
      <w:lvlText w:val=""/>
      <w:lvlJc w:val="left"/>
      <w:pPr>
        <w:tabs>
          <w:tab w:val="num" w:pos="0"/>
        </w:tabs>
        <w:ind w:left="2169" w:hanging="708"/>
      </w:pPr>
      <w:rPr>
        <w:rFonts w:ascii="Symbol" w:hAnsi="Symbol"/>
        <w:lang w:val="ru-RU" w:eastAsia="en-US" w:bidi="ar-SA"/>
      </w:rPr>
    </w:lvl>
    <w:lvl w:ilvl="3" w:tplc="CB8A2606">
      <w:numFmt w:val="bullet"/>
      <w:lvlText w:val=""/>
      <w:lvlJc w:val="left"/>
      <w:pPr>
        <w:tabs>
          <w:tab w:val="num" w:pos="0"/>
        </w:tabs>
        <w:ind w:left="3193" w:hanging="708"/>
      </w:pPr>
      <w:rPr>
        <w:rFonts w:ascii="Symbol" w:hAnsi="Symbol"/>
        <w:lang w:val="ru-RU" w:eastAsia="en-US" w:bidi="ar-SA"/>
      </w:rPr>
    </w:lvl>
    <w:lvl w:ilvl="4" w:tplc="123603FC">
      <w:numFmt w:val="bullet"/>
      <w:lvlText w:val=""/>
      <w:lvlJc w:val="left"/>
      <w:pPr>
        <w:tabs>
          <w:tab w:val="num" w:pos="0"/>
        </w:tabs>
        <w:ind w:left="4218" w:hanging="708"/>
      </w:pPr>
      <w:rPr>
        <w:rFonts w:ascii="Symbol" w:hAnsi="Symbol"/>
        <w:lang w:val="ru-RU" w:eastAsia="en-US" w:bidi="ar-SA"/>
      </w:rPr>
    </w:lvl>
    <w:lvl w:ilvl="5" w:tplc="31A28D90">
      <w:numFmt w:val="bullet"/>
      <w:lvlText w:val=""/>
      <w:lvlJc w:val="left"/>
      <w:pPr>
        <w:tabs>
          <w:tab w:val="num" w:pos="0"/>
        </w:tabs>
        <w:ind w:left="5242" w:hanging="708"/>
      </w:pPr>
      <w:rPr>
        <w:rFonts w:ascii="Symbol" w:hAnsi="Symbol"/>
        <w:lang w:val="ru-RU" w:eastAsia="en-US" w:bidi="ar-SA"/>
      </w:rPr>
    </w:lvl>
    <w:lvl w:ilvl="6" w:tplc="5518CACE">
      <w:numFmt w:val="bullet"/>
      <w:lvlText w:val=""/>
      <w:lvlJc w:val="left"/>
      <w:pPr>
        <w:tabs>
          <w:tab w:val="num" w:pos="0"/>
        </w:tabs>
        <w:ind w:left="6267" w:hanging="708"/>
      </w:pPr>
      <w:rPr>
        <w:rFonts w:ascii="Symbol" w:hAnsi="Symbol"/>
        <w:lang w:val="ru-RU" w:eastAsia="en-US" w:bidi="ar-SA"/>
      </w:rPr>
    </w:lvl>
    <w:lvl w:ilvl="7" w:tplc="D4E4B470">
      <w:numFmt w:val="bullet"/>
      <w:lvlText w:val=""/>
      <w:lvlJc w:val="left"/>
      <w:pPr>
        <w:tabs>
          <w:tab w:val="num" w:pos="0"/>
        </w:tabs>
        <w:ind w:left="7291" w:hanging="708"/>
      </w:pPr>
      <w:rPr>
        <w:rFonts w:ascii="Symbol" w:hAnsi="Symbol"/>
        <w:lang w:val="ru-RU" w:eastAsia="en-US" w:bidi="ar-SA"/>
      </w:rPr>
    </w:lvl>
    <w:lvl w:ilvl="8" w:tplc="C30882A2">
      <w:numFmt w:val="bullet"/>
      <w:lvlText w:val=""/>
      <w:lvlJc w:val="left"/>
      <w:pPr>
        <w:tabs>
          <w:tab w:val="num" w:pos="0"/>
        </w:tabs>
        <w:ind w:left="8316" w:hanging="708"/>
      </w:pPr>
      <w:rPr>
        <w:rFonts w:ascii="Symbol" w:hAnsi="Symbol"/>
        <w:lang w:val="ru-RU" w:eastAsia="en-US" w:bidi="ar-SA"/>
      </w:rPr>
    </w:lvl>
  </w:abstractNum>
  <w:abstractNum w:abstractNumId="11">
    <w:nsid w:val="3A6913AF"/>
    <w:multiLevelType w:val="hybridMultilevel"/>
    <w:tmpl w:val="E346739E"/>
    <w:lvl w:ilvl="0" w:tplc="0284D0BA">
      <w:start w:val="4"/>
      <w:numFmt w:val="decimal"/>
      <w:lvlText w:val="%1"/>
      <w:lvlJc w:val="left"/>
      <w:pPr>
        <w:tabs>
          <w:tab w:val="num" w:pos="0"/>
        </w:tabs>
        <w:ind w:left="112" w:hanging="679"/>
      </w:pPr>
      <w:rPr>
        <w:lang w:val="ru-RU" w:eastAsia="en-US" w:bidi="ar-SA"/>
      </w:rPr>
    </w:lvl>
    <w:lvl w:ilvl="1" w:tplc="1854A850">
      <w:numFmt w:val="none"/>
      <w:lvlText w:val=""/>
      <w:lvlJc w:val="left"/>
      <w:pPr>
        <w:tabs>
          <w:tab w:val="num" w:pos="360"/>
        </w:tabs>
      </w:pPr>
    </w:lvl>
    <w:lvl w:ilvl="2" w:tplc="A65C90F0">
      <w:numFmt w:val="bullet"/>
      <w:lvlText w:val=""/>
      <w:lvlJc w:val="left"/>
      <w:pPr>
        <w:tabs>
          <w:tab w:val="num" w:pos="0"/>
        </w:tabs>
        <w:ind w:left="2169" w:hanging="679"/>
      </w:pPr>
      <w:rPr>
        <w:rFonts w:ascii="Symbol" w:hAnsi="Symbol"/>
        <w:lang w:val="ru-RU" w:eastAsia="en-US" w:bidi="ar-SA"/>
      </w:rPr>
    </w:lvl>
    <w:lvl w:ilvl="3" w:tplc="D0DE86F4">
      <w:numFmt w:val="bullet"/>
      <w:lvlText w:val=""/>
      <w:lvlJc w:val="left"/>
      <w:pPr>
        <w:tabs>
          <w:tab w:val="num" w:pos="0"/>
        </w:tabs>
        <w:ind w:left="3193" w:hanging="679"/>
      </w:pPr>
      <w:rPr>
        <w:rFonts w:ascii="Symbol" w:hAnsi="Symbol"/>
        <w:lang w:val="ru-RU" w:eastAsia="en-US" w:bidi="ar-SA"/>
      </w:rPr>
    </w:lvl>
    <w:lvl w:ilvl="4" w:tplc="D452C444">
      <w:numFmt w:val="bullet"/>
      <w:lvlText w:val=""/>
      <w:lvlJc w:val="left"/>
      <w:pPr>
        <w:tabs>
          <w:tab w:val="num" w:pos="0"/>
        </w:tabs>
        <w:ind w:left="4218" w:hanging="679"/>
      </w:pPr>
      <w:rPr>
        <w:rFonts w:ascii="Symbol" w:hAnsi="Symbol"/>
        <w:lang w:val="ru-RU" w:eastAsia="en-US" w:bidi="ar-SA"/>
      </w:rPr>
    </w:lvl>
    <w:lvl w:ilvl="5" w:tplc="F7DA016E">
      <w:numFmt w:val="bullet"/>
      <w:lvlText w:val=""/>
      <w:lvlJc w:val="left"/>
      <w:pPr>
        <w:tabs>
          <w:tab w:val="num" w:pos="0"/>
        </w:tabs>
        <w:ind w:left="5242" w:hanging="679"/>
      </w:pPr>
      <w:rPr>
        <w:rFonts w:ascii="Symbol" w:hAnsi="Symbol"/>
        <w:lang w:val="ru-RU" w:eastAsia="en-US" w:bidi="ar-SA"/>
      </w:rPr>
    </w:lvl>
    <w:lvl w:ilvl="6" w:tplc="2A929184">
      <w:numFmt w:val="bullet"/>
      <w:lvlText w:val=""/>
      <w:lvlJc w:val="left"/>
      <w:pPr>
        <w:tabs>
          <w:tab w:val="num" w:pos="0"/>
        </w:tabs>
        <w:ind w:left="6267" w:hanging="679"/>
      </w:pPr>
      <w:rPr>
        <w:rFonts w:ascii="Symbol" w:hAnsi="Symbol"/>
        <w:lang w:val="ru-RU" w:eastAsia="en-US" w:bidi="ar-SA"/>
      </w:rPr>
    </w:lvl>
    <w:lvl w:ilvl="7" w:tplc="13C8340A">
      <w:numFmt w:val="bullet"/>
      <w:lvlText w:val=""/>
      <w:lvlJc w:val="left"/>
      <w:pPr>
        <w:tabs>
          <w:tab w:val="num" w:pos="0"/>
        </w:tabs>
        <w:ind w:left="7291" w:hanging="679"/>
      </w:pPr>
      <w:rPr>
        <w:rFonts w:ascii="Symbol" w:hAnsi="Symbol"/>
        <w:lang w:val="ru-RU" w:eastAsia="en-US" w:bidi="ar-SA"/>
      </w:rPr>
    </w:lvl>
    <w:lvl w:ilvl="8" w:tplc="AEFC9386">
      <w:numFmt w:val="bullet"/>
      <w:lvlText w:val=""/>
      <w:lvlJc w:val="left"/>
      <w:pPr>
        <w:tabs>
          <w:tab w:val="num" w:pos="0"/>
        </w:tabs>
        <w:ind w:left="8316" w:hanging="679"/>
      </w:pPr>
      <w:rPr>
        <w:rFonts w:ascii="Symbol" w:hAnsi="Symbol"/>
        <w:lang w:val="ru-RU" w:eastAsia="en-US" w:bidi="ar-SA"/>
      </w:rPr>
    </w:lvl>
  </w:abstractNum>
  <w:abstractNum w:abstractNumId="12">
    <w:nsid w:val="3A6A226A"/>
    <w:multiLevelType w:val="hybridMultilevel"/>
    <w:tmpl w:val="F77E5C9E"/>
    <w:lvl w:ilvl="0" w:tplc="72A2543E">
      <w:start w:val="5"/>
      <w:numFmt w:val="decimal"/>
      <w:lvlText w:val="%1"/>
      <w:lvlJc w:val="left"/>
      <w:pPr>
        <w:tabs>
          <w:tab w:val="num" w:pos="0"/>
        </w:tabs>
        <w:ind w:left="112" w:hanging="585"/>
      </w:pPr>
      <w:rPr>
        <w:lang w:val="ru-RU" w:eastAsia="en-US" w:bidi="ar-SA"/>
      </w:rPr>
    </w:lvl>
    <w:lvl w:ilvl="1" w:tplc="4618551C">
      <w:numFmt w:val="none"/>
      <w:lvlText w:val=""/>
      <w:lvlJc w:val="left"/>
      <w:pPr>
        <w:tabs>
          <w:tab w:val="num" w:pos="360"/>
        </w:tabs>
      </w:pPr>
    </w:lvl>
    <w:lvl w:ilvl="2" w:tplc="6DC4584E">
      <w:numFmt w:val="bullet"/>
      <w:lvlText w:val=""/>
      <w:lvlJc w:val="left"/>
      <w:pPr>
        <w:tabs>
          <w:tab w:val="num" w:pos="0"/>
        </w:tabs>
        <w:ind w:left="2169" w:hanging="585"/>
      </w:pPr>
      <w:rPr>
        <w:rFonts w:ascii="Symbol" w:hAnsi="Symbol"/>
        <w:lang w:val="ru-RU" w:eastAsia="en-US" w:bidi="ar-SA"/>
      </w:rPr>
    </w:lvl>
    <w:lvl w:ilvl="3" w:tplc="082A8414">
      <w:numFmt w:val="bullet"/>
      <w:lvlText w:val=""/>
      <w:lvlJc w:val="left"/>
      <w:pPr>
        <w:tabs>
          <w:tab w:val="num" w:pos="0"/>
        </w:tabs>
        <w:ind w:left="3193" w:hanging="585"/>
      </w:pPr>
      <w:rPr>
        <w:rFonts w:ascii="Symbol" w:hAnsi="Symbol"/>
        <w:lang w:val="ru-RU" w:eastAsia="en-US" w:bidi="ar-SA"/>
      </w:rPr>
    </w:lvl>
    <w:lvl w:ilvl="4" w:tplc="87042584">
      <w:numFmt w:val="bullet"/>
      <w:lvlText w:val=""/>
      <w:lvlJc w:val="left"/>
      <w:pPr>
        <w:tabs>
          <w:tab w:val="num" w:pos="0"/>
        </w:tabs>
        <w:ind w:left="4218" w:hanging="585"/>
      </w:pPr>
      <w:rPr>
        <w:rFonts w:ascii="Symbol" w:hAnsi="Symbol"/>
        <w:lang w:val="ru-RU" w:eastAsia="en-US" w:bidi="ar-SA"/>
      </w:rPr>
    </w:lvl>
    <w:lvl w:ilvl="5" w:tplc="B5AE6836">
      <w:numFmt w:val="bullet"/>
      <w:lvlText w:val=""/>
      <w:lvlJc w:val="left"/>
      <w:pPr>
        <w:tabs>
          <w:tab w:val="num" w:pos="0"/>
        </w:tabs>
        <w:ind w:left="5242" w:hanging="585"/>
      </w:pPr>
      <w:rPr>
        <w:rFonts w:ascii="Symbol" w:hAnsi="Symbol"/>
        <w:lang w:val="ru-RU" w:eastAsia="en-US" w:bidi="ar-SA"/>
      </w:rPr>
    </w:lvl>
    <w:lvl w:ilvl="6" w:tplc="4F7A5402">
      <w:numFmt w:val="bullet"/>
      <w:lvlText w:val=""/>
      <w:lvlJc w:val="left"/>
      <w:pPr>
        <w:tabs>
          <w:tab w:val="num" w:pos="0"/>
        </w:tabs>
        <w:ind w:left="6267" w:hanging="585"/>
      </w:pPr>
      <w:rPr>
        <w:rFonts w:ascii="Symbol" w:hAnsi="Symbol"/>
        <w:lang w:val="ru-RU" w:eastAsia="en-US" w:bidi="ar-SA"/>
      </w:rPr>
    </w:lvl>
    <w:lvl w:ilvl="7" w:tplc="312232D8">
      <w:numFmt w:val="bullet"/>
      <w:lvlText w:val=""/>
      <w:lvlJc w:val="left"/>
      <w:pPr>
        <w:tabs>
          <w:tab w:val="num" w:pos="0"/>
        </w:tabs>
        <w:ind w:left="7291" w:hanging="585"/>
      </w:pPr>
      <w:rPr>
        <w:rFonts w:ascii="Symbol" w:hAnsi="Symbol"/>
        <w:lang w:val="ru-RU" w:eastAsia="en-US" w:bidi="ar-SA"/>
      </w:rPr>
    </w:lvl>
    <w:lvl w:ilvl="8" w:tplc="EA72B6AC">
      <w:numFmt w:val="bullet"/>
      <w:lvlText w:val=""/>
      <w:lvlJc w:val="left"/>
      <w:pPr>
        <w:tabs>
          <w:tab w:val="num" w:pos="0"/>
        </w:tabs>
        <w:ind w:left="8316" w:hanging="585"/>
      </w:pPr>
      <w:rPr>
        <w:rFonts w:ascii="Symbol" w:hAnsi="Symbol"/>
        <w:lang w:val="ru-RU" w:eastAsia="en-US" w:bidi="ar-SA"/>
      </w:rPr>
    </w:lvl>
  </w:abstractNum>
  <w:abstractNum w:abstractNumId="13">
    <w:nsid w:val="3A772AAD"/>
    <w:multiLevelType w:val="hybridMultilevel"/>
    <w:tmpl w:val="D1D21DCE"/>
    <w:lvl w:ilvl="0" w:tplc="CE0E845A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156AC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C2C0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26B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94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C022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D891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48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EF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D7BDA"/>
    <w:multiLevelType w:val="hybridMultilevel"/>
    <w:tmpl w:val="3E9E9024"/>
    <w:lvl w:ilvl="0" w:tplc="52DE6BAE">
      <w:start w:val="1"/>
      <w:numFmt w:val="bullet"/>
      <w:suff w:val="space"/>
      <w:lvlText w:val=""/>
      <w:lvlJc w:val="left"/>
      <w:pPr>
        <w:ind w:left="1440" w:hanging="360"/>
      </w:pPr>
      <w:rPr>
        <w:rFonts w:ascii="Times New Roman" w:hAnsi="Times New Roman"/>
      </w:rPr>
    </w:lvl>
    <w:lvl w:ilvl="1" w:tplc="715C5FC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D01EA56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AEA7B0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560C2E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ECAE907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A24D1B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6DABBA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B86A415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48897D75"/>
    <w:multiLevelType w:val="hybridMultilevel"/>
    <w:tmpl w:val="40183A2E"/>
    <w:lvl w:ilvl="0" w:tplc="89E2258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76AA45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D578F8B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C2A142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C48569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698D02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D7C767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C46A9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6DCDB3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01678D5"/>
    <w:multiLevelType w:val="hybridMultilevel"/>
    <w:tmpl w:val="BFE0A776"/>
    <w:lvl w:ilvl="0" w:tplc="DB8E7B1C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50BE0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324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A19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C9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4D0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66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04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604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6A00B7"/>
    <w:multiLevelType w:val="hybridMultilevel"/>
    <w:tmpl w:val="92124B22"/>
    <w:lvl w:ilvl="0" w:tplc="ED521DC8">
      <w:start w:val="4"/>
      <w:numFmt w:val="decimal"/>
      <w:lvlText w:val="%1"/>
      <w:lvlJc w:val="left"/>
      <w:pPr>
        <w:tabs>
          <w:tab w:val="num" w:pos="0"/>
        </w:tabs>
        <w:ind w:left="112" w:hanging="540"/>
      </w:pPr>
      <w:rPr>
        <w:lang w:val="ru-RU" w:eastAsia="en-US" w:bidi="ar-SA"/>
      </w:rPr>
    </w:lvl>
    <w:lvl w:ilvl="1" w:tplc="EC4A85B4">
      <w:numFmt w:val="none"/>
      <w:lvlText w:val=""/>
      <w:lvlJc w:val="left"/>
      <w:pPr>
        <w:tabs>
          <w:tab w:val="num" w:pos="360"/>
        </w:tabs>
      </w:pPr>
    </w:lvl>
    <w:lvl w:ilvl="2" w:tplc="B75031CE">
      <w:numFmt w:val="bullet"/>
      <w:lvlText w:val=""/>
      <w:lvlJc w:val="left"/>
      <w:pPr>
        <w:tabs>
          <w:tab w:val="num" w:pos="0"/>
        </w:tabs>
        <w:ind w:left="2169" w:hanging="540"/>
      </w:pPr>
      <w:rPr>
        <w:rFonts w:ascii="Symbol" w:hAnsi="Symbol"/>
        <w:lang w:val="ru-RU" w:eastAsia="en-US" w:bidi="ar-SA"/>
      </w:rPr>
    </w:lvl>
    <w:lvl w:ilvl="3" w:tplc="FC32BD00">
      <w:numFmt w:val="bullet"/>
      <w:lvlText w:val=""/>
      <w:lvlJc w:val="left"/>
      <w:pPr>
        <w:tabs>
          <w:tab w:val="num" w:pos="0"/>
        </w:tabs>
        <w:ind w:left="3193" w:hanging="540"/>
      </w:pPr>
      <w:rPr>
        <w:rFonts w:ascii="Symbol" w:hAnsi="Symbol"/>
        <w:lang w:val="ru-RU" w:eastAsia="en-US" w:bidi="ar-SA"/>
      </w:rPr>
    </w:lvl>
    <w:lvl w:ilvl="4" w:tplc="512462CC">
      <w:numFmt w:val="bullet"/>
      <w:lvlText w:val=""/>
      <w:lvlJc w:val="left"/>
      <w:pPr>
        <w:tabs>
          <w:tab w:val="num" w:pos="0"/>
        </w:tabs>
        <w:ind w:left="4218" w:hanging="540"/>
      </w:pPr>
      <w:rPr>
        <w:rFonts w:ascii="Symbol" w:hAnsi="Symbol"/>
        <w:lang w:val="ru-RU" w:eastAsia="en-US" w:bidi="ar-SA"/>
      </w:rPr>
    </w:lvl>
    <w:lvl w:ilvl="5" w:tplc="99802D56">
      <w:numFmt w:val="bullet"/>
      <w:lvlText w:val=""/>
      <w:lvlJc w:val="left"/>
      <w:pPr>
        <w:tabs>
          <w:tab w:val="num" w:pos="0"/>
        </w:tabs>
        <w:ind w:left="5242" w:hanging="540"/>
      </w:pPr>
      <w:rPr>
        <w:rFonts w:ascii="Symbol" w:hAnsi="Symbol"/>
        <w:lang w:val="ru-RU" w:eastAsia="en-US" w:bidi="ar-SA"/>
      </w:rPr>
    </w:lvl>
    <w:lvl w:ilvl="6" w:tplc="B2063A74">
      <w:numFmt w:val="bullet"/>
      <w:lvlText w:val=""/>
      <w:lvlJc w:val="left"/>
      <w:pPr>
        <w:tabs>
          <w:tab w:val="num" w:pos="0"/>
        </w:tabs>
        <w:ind w:left="6267" w:hanging="540"/>
      </w:pPr>
      <w:rPr>
        <w:rFonts w:ascii="Symbol" w:hAnsi="Symbol"/>
        <w:lang w:val="ru-RU" w:eastAsia="en-US" w:bidi="ar-SA"/>
      </w:rPr>
    </w:lvl>
    <w:lvl w:ilvl="7" w:tplc="C9D2FE58">
      <w:numFmt w:val="bullet"/>
      <w:lvlText w:val=""/>
      <w:lvlJc w:val="left"/>
      <w:pPr>
        <w:tabs>
          <w:tab w:val="num" w:pos="0"/>
        </w:tabs>
        <w:ind w:left="7291" w:hanging="540"/>
      </w:pPr>
      <w:rPr>
        <w:rFonts w:ascii="Symbol" w:hAnsi="Symbol"/>
        <w:lang w:val="ru-RU" w:eastAsia="en-US" w:bidi="ar-SA"/>
      </w:rPr>
    </w:lvl>
    <w:lvl w:ilvl="8" w:tplc="0868EA78">
      <w:numFmt w:val="bullet"/>
      <w:lvlText w:val=""/>
      <w:lvlJc w:val="left"/>
      <w:pPr>
        <w:tabs>
          <w:tab w:val="num" w:pos="0"/>
        </w:tabs>
        <w:ind w:left="8316" w:hanging="540"/>
      </w:pPr>
      <w:rPr>
        <w:rFonts w:ascii="Symbol" w:hAnsi="Symbol"/>
        <w:lang w:val="ru-RU" w:eastAsia="en-US" w:bidi="ar-SA"/>
      </w:rPr>
    </w:lvl>
  </w:abstractNum>
  <w:abstractNum w:abstractNumId="18">
    <w:nsid w:val="6B211507"/>
    <w:multiLevelType w:val="hybridMultilevel"/>
    <w:tmpl w:val="D5D85FFC"/>
    <w:lvl w:ilvl="0" w:tplc="B0367ACE">
      <w:start w:val="1"/>
      <w:numFmt w:val="decimal"/>
      <w:lvlText w:val="%1)"/>
      <w:lvlJc w:val="left"/>
      <w:pPr>
        <w:tabs>
          <w:tab w:val="num" w:pos="0"/>
        </w:tabs>
        <w:ind w:left="112" w:hanging="321"/>
      </w:pPr>
      <w:rPr>
        <w:rFonts w:eastAsia="Times New Roman"/>
        <w:sz w:val="28"/>
        <w:szCs w:val="28"/>
        <w:lang w:val="ru-RU" w:eastAsia="en-US" w:bidi="ar-SA"/>
      </w:rPr>
    </w:lvl>
    <w:lvl w:ilvl="1" w:tplc="9A4C00B6">
      <w:numFmt w:val="bullet"/>
      <w:lvlText w:val=""/>
      <w:lvlJc w:val="left"/>
      <w:pPr>
        <w:tabs>
          <w:tab w:val="num" w:pos="0"/>
        </w:tabs>
        <w:ind w:left="1144" w:hanging="321"/>
      </w:pPr>
      <w:rPr>
        <w:rFonts w:ascii="Symbol" w:hAnsi="Symbol"/>
        <w:lang w:val="ru-RU" w:eastAsia="en-US" w:bidi="ar-SA"/>
      </w:rPr>
    </w:lvl>
    <w:lvl w:ilvl="2" w:tplc="7F1AAB42">
      <w:numFmt w:val="bullet"/>
      <w:lvlText w:val=""/>
      <w:lvlJc w:val="left"/>
      <w:pPr>
        <w:tabs>
          <w:tab w:val="num" w:pos="0"/>
        </w:tabs>
        <w:ind w:left="2169" w:hanging="321"/>
      </w:pPr>
      <w:rPr>
        <w:rFonts w:ascii="Symbol" w:hAnsi="Symbol"/>
        <w:lang w:val="ru-RU" w:eastAsia="en-US" w:bidi="ar-SA"/>
      </w:rPr>
    </w:lvl>
    <w:lvl w:ilvl="3" w:tplc="74881A00">
      <w:numFmt w:val="bullet"/>
      <w:lvlText w:val=""/>
      <w:lvlJc w:val="left"/>
      <w:pPr>
        <w:tabs>
          <w:tab w:val="num" w:pos="0"/>
        </w:tabs>
        <w:ind w:left="3193" w:hanging="321"/>
      </w:pPr>
      <w:rPr>
        <w:rFonts w:ascii="Symbol" w:hAnsi="Symbol"/>
        <w:lang w:val="ru-RU" w:eastAsia="en-US" w:bidi="ar-SA"/>
      </w:rPr>
    </w:lvl>
    <w:lvl w:ilvl="4" w:tplc="EE20C462">
      <w:numFmt w:val="bullet"/>
      <w:lvlText w:val=""/>
      <w:lvlJc w:val="left"/>
      <w:pPr>
        <w:tabs>
          <w:tab w:val="num" w:pos="0"/>
        </w:tabs>
        <w:ind w:left="4218" w:hanging="321"/>
      </w:pPr>
      <w:rPr>
        <w:rFonts w:ascii="Symbol" w:hAnsi="Symbol"/>
        <w:lang w:val="ru-RU" w:eastAsia="en-US" w:bidi="ar-SA"/>
      </w:rPr>
    </w:lvl>
    <w:lvl w:ilvl="5" w:tplc="567E74EE">
      <w:numFmt w:val="bullet"/>
      <w:lvlText w:val=""/>
      <w:lvlJc w:val="left"/>
      <w:pPr>
        <w:tabs>
          <w:tab w:val="num" w:pos="0"/>
        </w:tabs>
        <w:ind w:left="5242" w:hanging="321"/>
      </w:pPr>
      <w:rPr>
        <w:rFonts w:ascii="Symbol" w:hAnsi="Symbol"/>
        <w:lang w:val="ru-RU" w:eastAsia="en-US" w:bidi="ar-SA"/>
      </w:rPr>
    </w:lvl>
    <w:lvl w:ilvl="6" w:tplc="73621924">
      <w:numFmt w:val="bullet"/>
      <w:lvlText w:val=""/>
      <w:lvlJc w:val="left"/>
      <w:pPr>
        <w:tabs>
          <w:tab w:val="num" w:pos="0"/>
        </w:tabs>
        <w:ind w:left="6267" w:hanging="321"/>
      </w:pPr>
      <w:rPr>
        <w:rFonts w:ascii="Symbol" w:hAnsi="Symbol"/>
        <w:lang w:val="ru-RU" w:eastAsia="en-US" w:bidi="ar-SA"/>
      </w:rPr>
    </w:lvl>
    <w:lvl w:ilvl="7" w:tplc="BDFABE70">
      <w:numFmt w:val="bullet"/>
      <w:lvlText w:val=""/>
      <w:lvlJc w:val="left"/>
      <w:pPr>
        <w:tabs>
          <w:tab w:val="num" w:pos="0"/>
        </w:tabs>
        <w:ind w:left="7291" w:hanging="321"/>
      </w:pPr>
      <w:rPr>
        <w:rFonts w:ascii="Symbol" w:hAnsi="Symbol"/>
        <w:lang w:val="ru-RU" w:eastAsia="en-US" w:bidi="ar-SA"/>
      </w:rPr>
    </w:lvl>
    <w:lvl w:ilvl="8" w:tplc="5D503FC2">
      <w:numFmt w:val="bullet"/>
      <w:lvlText w:val=""/>
      <w:lvlJc w:val="left"/>
      <w:pPr>
        <w:tabs>
          <w:tab w:val="num" w:pos="0"/>
        </w:tabs>
        <w:ind w:left="8316" w:hanging="321"/>
      </w:pPr>
      <w:rPr>
        <w:rFonts w:ascii="Symbol" w:hAnsi="Symbol"/>
        <w:lang w:val="ru-RU" w:eastAsia="en-US" w:bidi="ar-SA"/>
      </w:rPr>
    </w:lvl>
  </w:abstractNum>
  <w:abstractNum w:abstractNumId="19">
    <w:nsid w:val="7DB847A3"/>
    <w:multiLevelType w:val="hybridMultilevel"/>
    <w:tmpl w:val="9AFE72AA"/>
    <w:lvl w:ilvl="0" w:tplc="588A2CEC">
      <w:start w:val="2"/>
      <w:numFmt w:val="decimal"/>
      <w:lvlText w:val="%1"/>
      <w:lvlJc w:val="left"/>
      <w:pPr>
        <w:tabs>
          <w:tab w:val="num" w:pos="0"/>
        </w:tabs>
        <w:ind w:left="112" w:hanging="492"/>
      </w:pPr>
      <w:rPr>
        <w:lang w:val="ru-RU" w:eastAsia="en-US" w:bidi="ar-SA"/>
      </w:rPr>
    </w:lvl>
    <w:lvl w:ilvl="1" w:tplc="A3F463D2">
      <w:numFmt w:val="none"/>
      <w:lvlText w:val=""/>
      <w:lvlJc w:val="left"/>
      <w:pPr>
        <w:tabs>
          <w:tab w:val="num" w:pos="360"/>
        </w:tabs>
      </w:pPr>
    </w:lvl>
    <w:lvl w:ilvl="2" w:tplc="DF322716">
      <w:numFmt w:val="bullet"/>
      <w:lvlText w:val=""/>
      <w:lvlJc w:val="left"/>
      <w:pPr>
        <w:tabs>
          <w:tab w:val="num" w:pos="0"/>
        </w:tabs>
        <w:ind w:left="2169" w:hanging="492"/>
      </w:pPr>
      <w:rPr>
        <w:rFonts w:ascii="Symbol" w:hAnsi="Symbol"/>
        <w:lang w:val="ru-RU" w:eastAsia="en-US" w:bidi="ar-SA"/>
      </w:rPr>
    </w:lvl>
    <w:lvl w:ilvl="3" w:tplc="002E339A">
      <w:numFmt w:val="bullet"/>
      <w:lvlText w:val=""/>
      <w:lvlJc w:val="left"/>
      <w:pPr>
        <w:tabs>
          <w:tab w:val="num" w:pos="0"/>
        </w:tabs>
        <w:ind w:left="3193" w:hanging="492"/>
      </w:pPr>
      <w:rPr>
        <w:rFonts w:ascii="Symbol" w:hAnsi="Symbol"/>
        <w:lang w:val="ru-RU" w:eastAsia="en-US" w:bidi="ar-SA"/>
      </w:rPr>
    </w:lvl>
    <w:lvl w:ilvl="4" w:tplc="EB8274C8">
      <w:numFmt w:val="bullet"/>
      <w:lvlText w:val=""/>
      <w:lvlJc w:val="left"/>
      <w:pPr>
        <w:tabs>
          <w:tab w:val="num" w:pos="0"/>
        </w:tabs>
        <w:ind w:left="4218" w:hanging="492"/>
      </w:pPr>
      <w:rPr>
        <w:rFonts w:ascii="Symbol" w:hAnsi="Symbol"/>
        <w:lang w:val="ru-RU" w:eastAsia="en-US" w:bidi="ar-SA"/>
      </w:rPr>
    </w:lvl>
    <w:lvl w:ilvl="5" w:tplc="7612F1F4">
      <w:numFmt w:val="bullet"/>
      <w:lvlText w:val=""/>
      <w:lvlJc w:val="left"/>
      <w:pPr>
        <w:tabs>
          <w:tab w:val="num" w:pos="0"/>
        </w:tabs>
        <w:ind w:left="5242" w:hanging="492"/>
      </w:pPr>
      <w:rPr>
        <w:rFonts w:ascii="Symbol" w:hAnsi="Symbol"/>
        <w:lang w:val="ru-RU" w:eastAsia="en-US" w:bidi="ar-SA"/>
      </w:rPr>
    </w:lvl>
    <w:lvl w:ilvl="6" w:tplc="AB2A082C">
      <w:numFmt w:val="bullet"/>
      <w:lvlText w:val=""/>
      <w:lvlJc w:val="left"/>
      <w:pPr>
        <w:tabs>
          <w:tab w:val="num" w:pos="0"/>
        </w:tabs>
        <w:ind w:left="6267" w:hanging="492"/>
      </w:pPr>
      <w:rPr>
        <w:rFonts w:ascii="Symbol" w:hAnsi="Symbol"/>
        <w:lang w:val="ru-RU" w:eastAsia="en-US" w:bidi="ar-SA"/>
      </w:rPr>
    </w:lvl>
    <w:lvl w:ilvl="7" w:tplc="C0D68238">
      <w:numFmt w:val="bullet"/>
      <w:lvlText w:val=""/>
      <w:lvlJc w:val="left"/>
      <w:pPr>
        <w:tabs>
          <w:tab w:val="num" w:pos="0"/>
        </w:tabs>
        <w:ind w:left="7291" w:hanging="492"/>
      </w:pPr>
      <w:rPr>
        <w:rFonts w:ascii="Symbol" w:hAnsi="Symbol"/>
        <w:lang w:val="ru-RU" w:eastAsia="en-US" w:bidi="ar-SA"/>
      </w:rPr>
    </w:lvl>
    <w:lvl w:ilvl="8" w:tplc="0F2A0B7A">
      <w:numFmt w:val="bullet"/>
      <w:lvlText w:val=""/>
      <w:lvlJc w:val="left"/>
      <w:pPr>
        <w:tabs>
          <w:tab w:val="num" w:pos="0"/>
        </w:tabs>
        <w:ind w:left="8316" w:hanging="492"/>
      </w:pPr>
      <w:rPr>
        <w:rFonts w:ascii="Symbol" w:hAnsi="Symbol"/>
        <w:lang w:val="ru-RU" w:eastAsia="en-US" w:bidi="ar-SA"/>
      </w:rPr>
    </w:lvl>
  </w:abstractNum>
  <w:abstractNum w:abstractNumId="20">
    <w:nsid w:val="7FA11AAE"/>
    <w:multiLevelType w:val="hybridMultilevel"/>
    <w:tmpl w:val="9C7260B8"/>
    <w:lvl w:ilvl="0" w:tplc="F0B268C0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F4C252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EF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C65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E23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C0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AFF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86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D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7"/>
  </w:num>
  <w:num w:numId="5">
    <w:abstractNumId w:val="11"/>
  </w:num>
  <w:num w:numId="6">
    <w:abstractNumId w:val="7"/>
  </w:num>
  <w:num w:numId="7">
    <w:abstractNumId w:val="0"/>
  </w:num>
  <w:num w:numId="8">
    <w:abstractNumId w:val="19"/>
  </w:num>
  <w:num w:numId="9">
    <w:abstractNumId w:val="4"/>
  </w:num>
  <w:num w:numId="10">
    <w:abstractNumId w:val="10"/>
  </w:num>
  <w:num w:numId="11">
    <w:abstractNumId w:val="18"/>
  </w:num>
  <w:num w:numId="12">
    <w:abstractNumId w:val="9"/>
  </w:num>
  <w:num w:numId="13">
    <w:abstractNumId w:val="3"/>
  </w:num>
  <w:num w:numId="14">
    <w:abstractNumId w:val="14"/>
  </w:num>
  <w:num w:numId="15">
    <w:abstractNumId w:val="1"/>
  </w:num>
  <w:num w:numId="16">
    <w:abstractNumId w:val="2"/>
  </w:num>
  <w:num w:numId="17">
    <w:abstractNumId w:val="8"/>
  </w:num>
  <w:num w:numId="18">
    <w:abstractNumId w:val="20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41E"/>
    <w:rsid w:val="000839A1"/>
    <w:rsid w:val="000D77BF"/>
    <w:rsid w:val="000E7010"/>
    <w:rsid w:val="0010506D"/>
    <w:rsid w:val="0011507E"/>
    <w:rsid w:val="00151A54"/>
    <w:rsid w:val="00166EF6"/>
    <w:rsid w:val="001672D5"/>
    <w:rsid w:val="0019328B"/>
    <w:rsid w:val="001946B7"/>
    <w:rsid w:val="001B298B"/>
    <w:rsid w:val="0022456D"/>
    <w:rsid w:val="00260CE2"/>
    <w:rsid w:val="00271FE5"/>
    <w:rsid w:val="00273F5C"/>
    <w:rsid w:val="003007AC"/>
    <w:rsid w:val="00327D49"/>
    <w:rsid w:val="00336DD1"/>
    <w:rsid w:val="0034278A"/>
    <w:rsid w:val="0034377C"/>
    <w:rsid w:val="00357A52"/>
    <w:rsid w:val="0036227A"/>
    <w:rsid w:val="00373B54"/>
    <w:rsid w:val="00385EAA"/>
    <w:rsid w:val="00396E28"/>
    <w:rsid w:val="003A1F7B"/>
    <w:rsid w:val="003D1410"/>
    <w:rsid w:val="003D14C2"/>
    <w:rsid w:val="003D4793"/>
    <w:rsid w:val="00414DD9"/>
    <w:rsid w:val="00430F87"/>
    <w:rsid w:val="00432900"/>
    <w:rsid w:val="0043467F"/>
    <w:rsid w:val="00462334"/>
    <w:rsid w:val="00491A2A"/>
    <w:rsid w:val="004B125B"/>
    <w:rsid w:val="0050404D"/>
    <w:rsid w:val="0053521B"/>
    <w:rsid w:val="005357A2"/>
    <w:rsid w:val="00536756"/>
    <w:rsid w:val="005406CE"/>
    <w:rsid w:val="0054741E"/>
    <w:rsid w:val="0057358C"/>
    <w:rsid w:val="005C3FFE"/>
    <w:rsid w:val="005D6A2A"/>
    <w:rsid w:val="00643C95"/>
    <w:rsid w:val="006444FD"/>
    <w:rsid w:val="00654C51"/>
    <w:rsid w:val="00655709"/>
    <w:rsid w:val="006714D9"/>
    <w:rsid w:val="006820FD"/>
    <w:rsid w:val="00685AF2"/>
    <w:rsid w:val="006A2698"/>
    <w:rsid w:val="006B2280"/>
    <w:rsid w:val="006C67FB"/>
    <w:rsid w:val="006F1BBB"/>
    <w:rsid w:val="00711A9A"/>
    <w:rsid w:val="00725761"/>
    <w:rsid w:val="00766739"/>
    <w:rsid w:val="00772AE2"/>
    <w:rsid w:val="0077316F"/>
    <w:rsid w:val="0079100D"/>
    <w:rsid w:val="007E103C"/>
    <w:rsid w:val="008344B1"/>
    <w:rsid w:val="00840FA0"/>
    <w:rsid w:val="00880E38"/>
    <w:rsid w:val="008E4568"/>
    <w:rsid w:val="00934956"/>
    <w:rsid w:val="00964AD6"/>
    <w:rsid w:val="00964DB5"/>
    <w:rsid w:val="00970C33"/>
    <w:rsid w:val="00984669"/>
    <w:rsid w:val="009A7452"/>
    <w:rsid w:val="009D34B2"/>
    <w:rsid w:val="009E026D"/>
    <w:rsid w:val="00A62FEB"/>
    <w:rsid w:val="00AA48AC"/>
    <w:rsid w:val="00AC74FF"/>
    <w:rsid w:val="00B25314"/>
    <w:rsid w:val="00B3562E"/>
    <w:rsid w:val="00B47EFB"/>
    <w:rsid w:val="00B5103E"/>
    <w:rsid w:val="00B70B21"/>
    <w:rsid w:val="00B7421A"/>
    <w:rsid w:val="00B93E75"/>
    <w:rsid w:val="00BB357E"/>
    <w:rsid w:val="00BD302E"/>
    <w:rsid w:val="00BE41BF"/>
    <w:rsid w:val="00BF01B6"/>
    <w:rsid w:val="00C43742"/>
    <w:rsid w:val="00C910E0"/>
    <w:rsid w:val="00CA0159"/>
    <w:rsid w:val="00CD639F"/>
    <w:rsid w:val="00CE7364"/>
    <w:rsid w:val="00D32C8E"/>
    <w:rsid w:val="00D7242D"/>
    <w:rsid w:val="00D74D3B"/>
    <w:rsid w:val="00D76613"/>
    <w:rsid w:val="00D77F5F"/>
    <w:rsid w:val="00D91CD7"/>
    <w:rsid w:val="00D93D6D"/>
    <w:rsid w:val="00E947EC"/>
    <w:rsid w:val="00EC3C57"/>
    <w:rsid w:val="00EF32C3"/>
    <w:rsid w:val="00F04CDA"/>
    <w:rsid w:val="00F42436"/>
    <w:rsid w:val="00F63D19"/>
    <w:rsid w:val="00F7188B"/>
    <w:rsid w:val="00F7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1E"/>
  </w:style>
  <w:style w:type="paragraph" w:styleId="1">
    <w:name w:val="heading 1"/>
    <w:basedOn w:val="a"/>
    <w:next w:val="a0"/>
    <w:rsid w:val="0054741E"/>
    <w:pPr>
      <w:tabs>
        <w:tab w:val="num" w:pos="432"/>
      </w:tabs>
      <w:ind w:left="161" w:right="378"/>
      <w:jc w:val="center"/>
      <w:outlineLvl w:val="0"/>
    </w:pPr>
    <w:rPr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5474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1"/>
    <w:link w:val="Heading1"/>
    <w:uiPriority w:val="9"/>
    <w:rsid w:val="0054741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5474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Heading2"/>
    <w:uiPriority w:val="9"/>
    <w:rsid w:val="0054741E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5474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Heading3"/>
    <w:uiPriority w:val="9"/>
    <w:rsid w:val="0054741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5474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Heading4"/>
    <w:uiPriority w:val="9"/>
    <w:rsid w:val="0054741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54741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1"/>
    <w:link w:val="Heading5"/>
    <w:uiPriority w:val="9"/>
    <w:rsid w:val="0054741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5474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1"/>
    <w:link w:val="Heading6"/>
    <w:uiPriority w:val="9"/>
    <w:rsid w:val="0054741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5474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54741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5474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54741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5474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Heading9"/>
    <w:uiPriority w:val="9"/>
    <w:rsid w:val="0054741E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54741E"/>
  </w:style>
  <w:style w:type="paragraph" w:styleId="a5">
    <w:name w:val="Title"/>
    <w:link w:val="a6"/>
    <w:uiPriority w:val="10"/>
    <w:qFormat/>
    <w:rsid w:val="0054741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sid w:val="0054741E"/>
    <w:rPr>
      <w:sz w:val="48"/>
      <w:szCs w:val="48"/>
    </w:rPr>
  </w:style>
  <w:style w:type="paragraph" w:styleId="a7">
    <w:name w:val="Subtitle"/>
    <w:link w:val="a8"/>
    <w:uiPriority w:val="11"/>
    <w:qFormat/>
    <w:rsid w:val="0054741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4741E"/>
    <w:rPr>
      <w:sz w:val="24"/>
      <w:szCs w:val="24"/>
    </w:rPr>
  </w:style>
  <w:style w:type="paragraph" w:styleId="2">
    <w:name w:val="Quote"/>
    <w:link w:val="20"/>
    <w:uiPriority w:val="29"/>
    <w:qFormat/>
    <w:rsid w:val="0054741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741E"/>
    <w:rPr>
      <w:i/>
    </w:rPr>
  </w:style>
  <w:style w:type="paragraph" w:styleId="a9">
    <w:name w:val="Intense Quote"/>
    <w:link w:val="aa"/>
    <w:uiPriority w:val="30"/>
    <w:qFormat/>
    <w:rsid w:val="005474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4741E"/>
    <w:rPr>
      <w:i/>
    </w:rPr>
  </w:style>
  <w:style w:type="paragraph" w:customStyle="1" w:styleId="Header">
    <w:name w:val="Header"/>
    <w:link w:val="HeaderChar"/>
    <w:uiPriority w:val="99"/>
    <w:unhideWhenUsed/>
    <w:rsid w:val="0054741E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1"/>
    <w:link w:val="Header"/>
    <w:uiPriority w:val="99"/>
    <w:rsid w:val="0054741E"/>
  </w:style>
  <w:style w:type="paragraph" w:customStyle="1" w:styleId="Footer">
    <w:name w:val="Footer"/>
    <w:link w:val="CaptionChar"/>
    <w:uiPriority w:val="99"/>
    <w:unhideWhenUsed/>
    <w:rsid w:val="0054741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link w:val="Footer"/>
    <w:uiPriority w:val="99"/>
    <w:rsid w:val="0054741E"/>
  </w:style>
  <w:style w:type="paragraph" w:customStyle="1" w:styleId="Caption">
    <w:name w:val="Caption"/>
    <w:uiPriority w:val="35"/>
    <w:semiHidden/>
    <w:unhideWhenUsed/>
    <w:qFormat/>
    <w:rsid w:val="0054741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4741E"/>
  </w:style>
  <w:style w:type="table" w:styleId="ab">
    <w:name w:val="Table Grid"/>
    <w:uiPriority w:val="99"/>
    <w:rsid w:val="005474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474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474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4741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474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4741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474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4741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4741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474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4741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4741E"/>
    <w:rPr>
      <w:color w:val="000080"/>
      <w:u w:val="single"/>
      <w:lang w:val="en-US" w:eastAsia="en-US" w:bidi="en-US"/>
    </w:rPr>
  </w:style>
  <w:style w:type="paragraph" w:styleId="ad">
    <w:name w:val="footnote text"/>
    <w:link w:val="ae"/>
    <w:uiPriority w:val="99"/>
    <w:semiHidden/>
    <w:unhideWhenUsed/>
    <w:rsid w:val="0054741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4741E"/>
    <w:rPr>
      <w:sz w:val="18"/>
    </w:rPr>
  </w:style>
  <w:style w:type="character" w:styleId="af">
    <w:name w:val="footnote reference"/>
    <w:basedOn w:val="a1"/>
    <w:uiPriority w:val="99"/>
    <w:unhideWhenUsed/>
    <w:rsid w:val="0054741E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54741E"/>
  </w:style>
  <w:style w:type="character" w:customStyle="1" w:styleId="af1">
    <w:name w:val="Текст концевой сноски Знак"/>
    <w:link w:val="af0"/>
    <w:uiPriority w:val="99"/>
    <w:rsid w:val="0054741E"/>
    <w:rPr>
      <w:sz w:val="20"/>
    </w:rPr>
  </w:style>
  <w:style w:type="character" w:styleId="af2">
    <w:name w:val="endnote reference"/>
    <w:basedOn w:val="a1"/>
    <w:uiPriority w:val="99"/>
    <w:semiHidden/>
    <w:unhideWhenUsed/>
    <w:rsid w:val="0054741E"/>
    <w:rPr>
      <w:vertAlign w:val="superscript"/>
    </w:rPr>
  </w:style>
  <w:style w:type="paragraph" w:styleId="10">
    <w:name w:val="toc 1"/>
    <w:basedOn w:val="a"/>
    <w:rsid w:val="0054741E"/>
    <w:pPr>
      <w:tabs>
        <w:tab w:val="right" w:leader="dot" w:pos="9638"/>
      </w:tabs>
      <w:ind w:left="221"/>
    </w:pPr>
    <w:rPr>
      <w:sz w:val="28"/>
      <w:szCs w:val="28"/>
      <w:lang w:eastAsia="ar-SA"/>
    </w:rPr>
  </w:style>
  <w:style w:type="paragraph" w:styleId="21">
    <w:name w:val="toc 2"/>
    <w:basedOn w:val="a"/>
    <w:rsid w:val="0054741E"/>
    <w:pPr>
      <w:tabs>
        <w:tab w:val="right" w:leader="dot" w:pos="9355"/>
      </w:tabs>
      <w:spacing w:line="322" w:lineRule="exact"/>
      <w:ind w:left="825"/>
    </w:pPr>
    <w:rPr>
      <w:sz w:val="28"/>
      <w:szCs w:val="28"/>
      <w:lang w:eastAsia="ar-SA"/>
    </w:rPr>
  </w:style>
  <w:style w:type="paragraph" w:styleId="3">
    <w:name w:val="toc 3"/>
    <w:uiPriority w:val="39"/>
    <w:unhideWhenUsed/>
    <w:rsid w:val="0054741E"/>
    <w:pPr>
      <w:spacing w:after="57"/>
      <w:ind w:left="567"/>
    </w:pPr>
  </w:style>
  <w:style w:type="paragraph" w:styleId="4">
    <w:name w:val="toc 4"/>
    <w:uiPriority w:val="39"/>
    <w:unhideWhenUsed/>
    <w:rsid w:val="0054741E"/>
    <w:pPr>
      <w:spacing w:after="57"/>
      <w:ind w:left="850"/>
    </w:pPr>
  </w:style>
  <w:style w:type="paragraph" w:styleId="5">
    <w:name w:val="toc 5"/>
    <w:uiPriority w:val="39"/>
    <w:unhideWhenUsed/>
    <w:rsid w:val="0054741E"/>
    <w:pPr>
      <w:spacing w:after="57"/>
      <w:ind w:left="1134"/>
    </w:pPr>
  </w:style>
  <w:style w:type="paragraph" w:styleId="6">
    <w:name w:val="toc 6"/>
    <w:uiPriority w:val="39"/>
    <w:unhideWhenUsed/>
    <w:rsid w:val="0054741E"/>
    <w:pPr>
      <w:spacing w:after="57"/>
      <w:ind w:left="1417"/>
    </w:pPr>
  </w:style>
  <w:style w:type="paragraph" w:styleId="7">
    <w:name w:val="toc 7"/>
    <w:uiPriority w:val="39"/>
    <w:unhideWhenUsed/>
    <w:rsid w:val="0054741E"/>
    <w:pPr>
      <w:spacing w:after="57"/>
      <w:ind w:left="1701"/>
    </w:pPr>
  </w:style>
  <w:style w:type="paragraph" w:styleId="8">
    <w:name w:val="toc 8"/>
    <w:uiPriority w:val="39"/>
    <w:unhideWhenUsed/>
    <w:rsid w:val="0054741E"/>
    <w:pPr>
      <w:spacing w:after="57"/>
      <w:ind w:left="1984"/>
    </w:pPr>
  </w:style>
  <w:style w:type="paragraph" w:styleId="9">
    <w:name w:val="toc 9"/>
    <w:uiPriority w:val="39"/>
    <w:unhideWhenUsed/>
    <w:rsid w:val="0054741E"/>
    <w:pPr>
      <w:spacing w:after="57"/>
      <w:ind w:left="2268"/>
    </w:pPr>
  </w:style>
  <w:style w:type="paragraph" w:styleId="af3">
    <w:name w:val="TOC Heading"/>
    <w:uiPriority w:val="39"/>
    <w:unhideWhenUsed/>
    <w:rsid w:val="0054741E"/>
  </w:style>
  <w:style w:type="paragraph" w:styleId="af4">
    <w:name w:val="table of figures"/>
    <w:uiPriority w:val="99"/>
    <w:unhideWhenUsed/>
    <w:rsid w:val="0054741E"/>
  </w:style>
  <w:style w:type="character" w:customStyle="1" w:styleId="ListLabel1">
    <w:name w:val="ListLabel 1"/>
    <w:rsid w:val="0054741E"/>
    <w:rPr>
      <w:lang w:val="ru-RU" w:eastAsia="ar-SA" w:bidi="ar-SA"/>
    </w:rPr>
  </w:style>
  <w:style w:type="character" w:customStyle="1" w:styleId="ListLabel2">
    <w:name w:val="ListLabel 2"/>
    <w:rsid w:val="0054741E"/>
    <w:rPr>
      <w:rFonts w:eastAsia="Times New Roman"/>
      <w:sz w:val="28"/>
      <w:szCs w:val="28"/>
      <w:lang w:val="ru-RU" w:eastAsia="ar-SA" w:bidi="ar-SA"/>
    </w:rPr>
  </w:style>
  <w:style w:type="character" w:customStyle="1" w:styleId="ListLabel3">
    <w:name w:val="ListLabel 3"/>
    <w:rsid w:val="0054741E"/>
    <w:rPr>
      <w:rFonts w:eastAsia="Times New Roman"/>
      <w:sz w:val="28"/>
      <w:szCs w:val="28"/>
      <w:lang w:val="ru-RU" w:eastAsia="ar-SA" w:bidi="ar-SA"/>
    </w:rPr>
  </w:style>
  <w:style w:type="character" w:customStyle="1" w:styleId="ListLabel4">
    <w:name w:val="ListLabel 4"/>
    <w:rsid w:val="0054741E"/>
    <w:rPr>
      <w:lang w:val="ru-RU" w:eastAsia="ar-SA" w:bidi="ar-SA"/>
    </w:rPr>
  </w:style>
  <w:style w:type="character" w:customStyle="1" w:styleId="ListLabel5">
    <w:name w:val="ListLabel 5"/>
    <w:rsid w:val="0054741E"/>
    <w:rPr>
      <w:rFonts w:eastAsia="Times New Roman"/>
      <w:spacing w:val="0"/>
      <w:sz w:val="28"/>
      <w:szCs w:val="28"/>
      <w:lang w:val="ru-RU" w:eastAsia="ar-SA" w:bidi="ar-SA"/>
    </w:rPr>
  </w:style>
  <w:style w:type="paragraph" w:customStyle="1" w:styleId="af5">
    <w:name w:val="Заголовок"/>
    <w:basedOn w:val="a"/>
    <w:next w:val="a0"/>
    <w:rsid w:val="0054741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uiPriority w:val="1"/>
    <w:qFormat/>
    <w:rsid w:val="005474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841"/>
      <w:jc w:val="both"/>
    </w:pPr>
    <w:rPr>
      <w:sz w:val="28"/>
      <w:szCs w:val="28"/>
      <w:lang w:eastAsia="en-US"/>
    </w:rPr>
  </w:style>
  <w:style w:type="paragraph" w:styleId="af6">
    <w:name w:val="List"/>
    <w:basedOn w:val="a0"/>
    <w:rsid w:val="0054741E"/>
  </w:style>
  <w:style w:type="paragraph" w:customStyle="1" w:styleId="11">
    <w:name w:val="Название1"/>
    <w:basedOn w:val="a"/>
    <w:rsid w:val="0054741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rsid w:val="0054741E"/>
    <w:pPr>
      <w:suppressLineNumbers/>
    </w:p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54741E"/>
    <w:pPr>
      <w:ind w:left="112" w:firstLine="708"/>
      <w:jc w:val="both"/>
    </w:pPr>
    <w:rPr>
      <w:lang w:eastAsia="ar-SA"/>
    </w:rPr>
  </w:style>
  <w:style w:type="paragraph" w:customStyle="1" w:styleId="TableParagraph">
    <w:name w:val="Table Paragraph"/>
    <w:basedOn w:val="a"/>
    <w:rsid w:val="0054741E"/>
    <w:rPr>
      <w:lang w:eastAsia="ar-SA"/>
    </w:rPr>
  </w:style>
  <w:style w:type="paragraph" w:styleId="af9">
    <w:name w:val="Normal (Web)"/>
    <w:basedOn w:val="a"/>
    <w:rsid w:val="0054741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Заголовок №1"/>
    <w:rsid w:val="005474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0" w:line="0" w:lineRule="atLeast"/>
      <w:ind w:hanging="1080"/>
      <w:jc w:val="both"/>
      <w:outlineLvl w:val="0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rsid w:val="0054741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6" w:lineRule="exact"/>
      <w:jc w:val="both"/>
    </w:pPr>
    <w:rPr>
      <w:sz w:val="28"/>
      <w:szCs w:val="28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430F8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430F87"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semiHidden/>
    <w:unhideWhenUsed/>
    <w:rsid w:val="00430F87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1"/>
    <w:link w:val="afc"/>
    <w:uiPriority w:val="99"/>
    <w:semiHidden/>
    <w:rsid w:val="00430F87"/>
  </w:style>
  <w:style w:type="paragraph" w:styleId="afe">
    <w:name w:val="footer"/>
    <w:basedOn w:val="a"/>
    <w:link w:val="aff"/>
    <w:uiPriority w:val="99"/>
    <w:semiHidden/>
    <w:unhideWhenUsed/>
    <w:rsid w:val="00430F87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1"/>
    <w:link w:val="afe"/>
    <w:uiPriority w:val="99"/>
    <w:semiHidden/>
    <w:rsid w:val="00430F87"/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BB357E"/>
    <w:rPr>
      <w:lang w:eastAsia="ar-SA"/>
    </w:rPr>
  </w:style>
  <w:style w:type="paragraph" w:customStyle="1" w:styleId="ConsPlusNormal">
    <w:name w:val="ConsPlusNormal"/>
    <w:link w:val="ConsPlusNormal0"/>
    <w:rsid w:val="007E10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7E103C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qFormat/>
    <w:rsid w:val="00327D49"/>
    <w:pPr>
      <w:widowControl w:val="0"/>
    </w:pPr>
    <w:rPr>
      <w:rFonts w:ascii="Courier New" w:hAnsi="Courier New" w:cs="Courier New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554&amp;field=134&amp;date=27.10.2022" TargetMode="External"/><Relationship Id="rId18" Type="http://schemas.openxmlformats.org/officeDocument/2006/relationships/hyperlink" Target="https://login.consultant.ru/link/?req=doc&amp;base=LAW&amp;n=427690&amp;dst=10004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27690&amp;dst=100093&amp;field=134&amp;date=27.10.2022" TargetMode="External"/><Relationship Id="rId34" Type="http://schemas.openxmlformats.org/officeDocument/2006/relationships/hyperlink" Target="https://login.consultant.ru/link/?req=doc&amp;base=LAW&amp;n=407208&amp;dst=3622&amp;field=134&amp;date=27.10.2022" TargetMode="External"/><Relationship Id="rId42" Type="http://schemas.openxmlformats.org/officeDocument/2006/relationships/hyperlink" Target="https://login.consultant.ru/link/?req=doc&amp;base=LAW&amp;n=407208&amp;dst=3809&amp;field=134&amp;date=27.10.2022" TargetMode="External"/><Relationship Id="rId47" Type="http://schemas.openxmlformats.org/officeDocument/2006/relationships/hyperlink" Target="https://login.consultant.ru/link/?req=doc&amp;base=LAW&amp;n=427690&amp;dst=100049&amp;field=134&amp;date=27.10.2022" TargetMode="External"/><Relationship Id="rId5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7208&amp;dst=3554&amp;field=134&amp;date=27.10.2022" TargetMode="External"/><Relationship Id="rId17" Type="http://schemas.openxmlformats.org/officeDocument/2006/relationships/hyperlink" Target="https://login.consultant.ru/link/?req=doc&amp;base=LAW&amp;n=407208&amp;dst=2536&amp;field=134&amp;date=27.10.2022" TargetMode="External"/><Relationship Id="rId25" Type="http://schemas.openxmlformats.org/officeDocument/2006/relationships/hyperlink" Target="https://login.consultant.ru/link/?req=doc&amp;base=LAW&amp;n=422156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https://login.consultant.ru/link/?req=doc&amp;base=LAW&amp;n=427690&amp;dst=100049&amp;field=134&amp;date=27.10.20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07208&amp;dst=3622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27690&amp;dst=100093&amp;field=134&amp;date=27.10.2022" TargetMode="External"/><Relationship Id="rId41" Type="http://schemas.openxmlformats.org/officeDocument/2006/relationships/hyperlink" Target="https://login.consultant.ru/link/?req=doc&amp;base=LAW&amp;n=427690&amp;dst=100049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52774/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7690&amp;dst=100097&amp;field=134&amp;date=27.10.2022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07208&amp;dst=3622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2536&amp;field=134&amp;date=27.10.2022" TargetMode="External"/><Relationship Id="rId49" Type="http://schemas.openxmlformats.org/officeDocument/2006/relationships/hyperlink" Target="https://login.consultant.ru/link/?req=doc&amp;base=LAW&amp;n=427690&amp;dst=100097&amp;field=134&amp;date=27.10.2022" TargetMode="External"/><Relationship Id="rId10" Type="http://schemas.openxmlformats.org/officeDocument/2006/relationships/hyperlink" Target="https://argayash.mfc-74.ru/" TargetMode="External"/><Relationship Id="rId19" Type="http://schemas.openxmlformats.org/officeDocument/2006/relationships/hyperlink" Target="https://login.consultant.ru/link/?req=doc&amp;base=LAW&amp;n=422156&amp;date=27.10.2022" TargetMode="External"/><Relationship Id="rId31" Type="http://schemas.openxmlformats.org/officeDocument/2006/relationships/hyperlink" Target="https://login.consultant.ru/link/?req=doc&amp;base=LAW&amp;n=407208&amp;dst=3809&amp;field=134&amp;date=27.10.2022" TargetMode="External"/><Relationship Id="rId44" Type="http://schemas.openxmlformats.org/officeDocument/2006/relationships/hyperlink" Target="https://login.consultant.ru/link/?req=doc&amp;base=LAW&amp;n=407208&amp;dst=3809&amp;field=134&amp;date=27.10.2022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07208&amp;dst=2536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07208&amp;dst=3622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22156&amp;date=27.10.2022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4122545-92E7-40C2-88D4-BA0975E7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28199</Words>
  <Characters>160739</Characters>
  <Application>Microsoft Office Word</Application>
  <DocSecurity>0</DocSecurity>
  <Lines>1339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Архитектор</cp:lastModifiedBy>
  <cp:revision>57</cp:revision>
  <cp:lastPrinted>2023-12-18T08:32:00Z</cp:lastPrinted>
  <dcterms:created xsi:type="dcterms:W3CDTF">2023-06-28T05:22:00Z</dcterms:created>
  <dcterms:modified xsi:type="dcterms:W3CDTF">2024-01-26T06:45:00Z</dcterms:modified>
</cp:coreProperties>
</file>