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D4" w:rsidRDefault="005073D4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88.5pt;visibility:visible">
            <v:imagedata r:id="rId5" o:title=""/>
          </v:shape>
        </w:pict>
      </w:r>
    </w:p>
    <w:p w:rsidR="005073D4" w:rsidRDefault="005073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АДМИНИСТРАЦИЯ АРГАЯШСКОГО МУНИЦИПАЛЬНОГО РАЙОНА </w:t>
      </w:r>
    </w:p>
    <w:p w:rsidR="005073D4" w:rsidRDefault="005073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5073D4" w:rsidRDefault="005073D4">
      <w:pPr>
        <w:jc w:val="center"/>
        <w:rPr>
          <w:sz w:val="28"/>
          <w:szCs w:val="28"/>
        </w:rPr>
      </w:pPr>
    </w:p>
    <w:p w:rsidR="005073D4" w:rsidRDefault="005073D4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Изображение1" o:spid="_x0000_s1026" style="position:absolute;left:0;text-align:left;flip:y;z-index:251658240" from="-27.75pt,15.75pt" to="494.4pt,17.25pt" strokeweight="1.59mm">
            <v:fill o:detectmouseclick="t"/>
          </v:line>
        </w:pict>
      </w:r>
      <w:r>
        <w:rPr>
          <w:b/>
          <w:bCs/>
          <w:sz w:val="28"/>
          <w:szCs w:val="28"/>
        </w:rPr>
        <w:t xml:space="preserve"> ПОСТАНОВЛЕНИЕ</w:t>
      </w:r>
    </w:p>
    <w:p w:rsidR="005073D4" w:rsidRDefault="005073D4">
      <w:pPr>
        <w:jc w:val="center"/>
        <w:rPr>
          <w:sz w:val="28"/>
          <w:szCs w:val="28"/>
        </w:rPr>
      </w:pPr>
    </w:p>
    <w:p w:rsidR="005073D4" w:rsidRDefault="005073D4">
      <w:pPr>
        <w:rPr>
          <w:sz w:val="28"/>
          <w:szCs w:val="28"/>
        </w:rPr>
      </w:pPr>
      <w:r>
        <w:rPr>
          <w:sz w:val="28"/>
          <w:szCs w:val="28"/>
        </w:rPr>
        <w:t xml:space="preserve">"_28_"  декабря 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 №  1445</w:t>
      </w:r>
    </w:p>
    <w:tbl>
      <w:tblPr>
        <w:tblW w:w="9712" w:type="dxa"/>
        <w:tblInd w:w="-106" w:type="dxa"/>
        <w:tblLook w:val="00A0"/>
      </w:tblPr>
      <w:tblGrid>
        <w:gridCol w:w="5506"/>
        <w:gridCol w:w="4206"/>
      </w:tblGrid>
      <w:tr w:rsidR="005073D4">
        <w:tc>
          <w:tcPr>
            <w:tcW w:w="5505" w:type="dxa"/>
          </w:tcPr>
          <w:p w:rsidR="005073D4" w:rsidRDefault="005073D4">
            <w:pPr>
              <w:pStyle w:val="Heading11"/>
              <w:spacing w:before="0"/>
              <w:rPr>
                <w:rFonts w:ascii="PT Astra Serif" w:hAnsi="PT Astra Serif" w:cs="Times New Roman"/>
                <w:b w:val="0"/>
                <w:bCs w:val="0"/>
                <w:color w:val="auto"/>
              </w:rPr>
            </w:pPr>
          </w:p>
          <w:p w:rsidR="005073D4" w:rsidRDefault="005073D4">
            <w:pPr>
              <w:pStyle w:val="Heading11"/>
              <w:spacing w:before="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Об утверждении муниципальной программы «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Улучшение условий и охраны труда в Аргаяшском муниципальном районе</w:t>
            </w: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»</w:t>
            </w:r>
          </w:p>
        </w:tc>
        <w:tc>
          <w:tcPr>
            <w:tcW w:w="4206" w:type="dxa"/>
          </w:tcPr>
          <w:p w:rsidR="005073D4" w:rsidRDefault="005073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073D4" w:rsidRPr="00C41EB2" w:rsidRDefault="005073D4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sz w:val="28"/>
          <w:szCs w:val="28"/>
        </w:rPr>
        <w:t>целях совершенствования условий и охраны труда, снижения производственного травматизма и профессиональной заболеваемости, руководствуясь постановлением  администрации Аргаяшского муниципального района от 02.10.2013 г. № 1748 «Об утверждении Порядка разработки, реализации и оценке эффективности муниципальных программ Аргаяшского муниципального района»</w:t>
      </w:r>
    </w:p>
    <w:p w:rsidR="005073D4" w:rsidRDefault="005073D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 w:rsidR="005073D4" w:rsidRDefault="005073D4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5073D4" w:rsidRPr="00EC01D4" w:rsidRDefault="005073D4" w:rsidP="00DA26C0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1. Утвердить муниципальную программу </w:t>
      </w:r>
      <w:r>
        <w:rPr>
          <w:rFonts w:ascii="PT Astra Serif" w:hAnsi="PT Astra Serif"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Улучшение условий и охраны труда в Аргаяшском муниципальном районе» на 2024-2026 годы.</w:t>
      </w:r>
    </w:p>
    <w:p w:rsidR="005073D4" w:rsidRPr="00753171" w:rsidRDefault="005073D4" w:rsidP="00753171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ascii="PT Astra Serif" w:hAnsi="PT Astra Serif"/>
          <w:color w:val="auto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Опубликовать настоящее постановление на официальном сайте администрации Аргаяшского муниципального района в информационно–телекоммуникационной сети «Интернет».</w:t>
      </w:r>
    </w:p>
    <w:p w:rsidR="005073D4" w:rsidRDefault="005073D4" w:rsidP="00EC01D4">
      <w:pPr>
        <w:jc w:val="both"/>
        <w:rPr>
          <w:rFonts w:ascii="PT Astra Serif" w:hAnsi="PT Astra Serif"/>
        </w:rPr>
      </w:pPr>
      <w:r>
        <w:rPr>
          <w:sz w:val="28"/>
          <w:szCs w:val="28"/>
        </w:rPr>
        <w:t xml:space="preserve">          3</w:t>
      </w:r>
      <w:r>
        <w:rPr>
          <w:rFonts w:ascii="PT Astra Serif" w:hAnsi="PT Astra Serif"/>
          <w:sz w:val="28"/>
          <w:szCs w:val="28"/>
        </w:rPr>
        <w:t>. Контроль за исполнением настоящего постановления возложить на заместителя глав</w:t>
      </w:r>
      <w:r>
        <w:rPr>
          <w:sz w:val="28"/>
          <w:szCs w:val="28"/>
        </w:rPr>
        <w:t>ы муниципального</w:t>
      </w:r>
      <w:r>
        <w:rPr>
          <w:rFonts w:ascii="PT Astra Serif" w:hAnsi="PT Astra Serif"/>
          <w:sz w:val="28"/>
          <w:szCs w:val="28"/>
        </w:rPr>
        <w:t xml:space="preserve"> района Савинова Н.П.</w:t>
      </w:r>
    </w:p>
    <w:p w:rsidR="005073D4" w:rsidRPr="00EC01D4" w:rsidRDefault="005073D4" w:rsidP="00753171">
      <w:pPr>
        <w:ind w:firstLine="709"/>
        <w:jc w:val="both"/>
      </w:pPr>
      <w:r>
        <w:rPr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Настоящее постановление вступает в силу с </w:t>
      </w:r>
      <w:r>
        <w:rPr>
          <w:sz w:val="28"/>
          <w:szCs w:val="28"/>
        </w:rPr>
        <w:t>01 января 2024 года.</w:t>
      </w:r>
    </w:p>
    <w:p w:rsidR="005073D4" w:rsidRPr="00EC01D4" w:rsidRDefault="005073D4" w:rsidP="00EC01D4">
      <w:pPr>
        <w:jc w:val="both"/>
      </w:pPr>
    </w:p>
    <w:p w:rsidR="005073D4" w:rsidRDefault="005073D4">
      <w:pPr>
        <w:jc w:val="both"/>
        <w:rPr>
          <w:rFonts w:ascii="PT Astra Serif" w:hAnsi="PT Astra Serif"/>
          <w:sz w:val="28"/>
          <w:szCs w:val="28"/>
        </w:rPr>
      </w:pPr>
    </w:p>
    <w:p w:rsidR="005073D4" w:rsidRDefault="005073D4">
      <w:pPr>
        <w:jc w:val="both"/>
        <w:rPr>
          <w:rFonts w:ascii="PT Astra Serif" w:hAnsi="PT Astra Serif"/>
          <w:sz w:val="28"/>
          <w:szCs w:val="28"/>
        </w:rPr>
      </w:pPr>
    </w:p>
    <w:p w:rsidR="005073D4" w:rsidRDefault="005073D4">
      <w:pPr>
        <w:jc w:val="both"/>
        <w:rPr>
          <w:rFonts w:ascii="PT Astra Serif" w:hAnsi="PT Astra Serif"/>
          <w:sz w:val="28"/>
          <w:szCs w:val="28"/>
        </w:rPr>
      </w:pPr>
    </w:p>
    <w:p w:rsidR="005073D4" w:rsidRDefault="005073D4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Глава Аргаяшского                                                                            </w:t>
      </w:r>
    </w:p>
    <w:p w:rsidR="005073D4" w:rsidRDefault="005073D4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муниципального района                                                                       И. В. Ишимов</w:t>
      </w:r>
    </w:p>
    <w:p w:rsidR="005073D4" w:rsidRDefault="005073D4">
      <w:pPr>
        <w:jc w:val="both"/>
        <w:rPr>
          <w:rFonts w:ascii="PT Astra Serif" w:hAnsi="PT Astra Serif"/>
          <w:sz w:val="28"/>
          <w:szCs w:val="28"/>
        </w:rPr>
      </w:pPr>
    </w:p>
    <w:p w:rsidR="005073D4" w:rsidRDefault="005073D4">
      <w:pPr>
        <w:jc w:val="both"/>
        <w:rPr>
          <w:rFonts w:ascii="PT Astra Serif" w:hAnsi="PT Astra Serif"/>
          <w:sz w:val="28"/>
          <w:szCs w:val="28"/>
        </w:rPr>
      </w:pPr>
    </w:p>
    <w:p w:rsidR="005073D4" w:rsidRDefault="005073D4">
      <w:pPr>
        <w:rPr>
          <w:rFonts w:ascii="PT Astra Serif" w:hAnsi="PT Astra Serif"/>
          <w:sz w:val="28"/>
          <w:szCs w:val="28"/>
        </w:rPr>
      </w:pPr>
    </w:p>
    <w:p w:rsidR="005073D4" w:rsidRDefault="005073D4">
      <w:pPr>
        <w:rPr>
          <w:rFonts w:ascii="Calibri" w:hAnsi="Calibri"/>
          <w:sz w:val="28"/>
          <w:szCs w:val="28"/>
        </w:rPr>
      </w:pPr>
    </w:p>
    <w:p w:rsidR="005073D4" w:rsidRDefault="005073D4">
      <w:pPr>
        <w:rPr>
          <w:rFonts w:ascii="Calibri" w:hAnsi="Calibri"/>
          <w:sz w:val="28"/>
          <w:szCs w:val="28"/>
        </w:rPr>
      </w:pPr>
    </w:p>
    <w:p w:rsidR="005073D4" w:rsidRPr="007832F0" w:rsidRDefault="005073D4" w:rsidP="007832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5073D4" w:rsidRPr="007832F0" w:rsidSect="008C562D">
      <w:pgSz w:w="11906" w:h="16838"/>
      <w:pgMar w:top="397" w:right="567" w:bottom="1134" w:left="1276" w:header="0" w:footer="0" w:gutter="0"/>
      <w:pgNumType w:start="2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E8F"/>
    <w:multiLevelType w:val="multilevel"/>
    <w:tmpl w:val="A95A92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50D53228"/>
    <w:multiLevelType w:val="multilevel"/>
    <w:tmpl w:val="D19CD61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4C8"/>
    <w:rsid w:val="0001458D"/>
    <w:rsid w:val="00016A71"/>
    <w:rsid w:val="000246AA"/>
    <w:rsid w:val="00024AA0"/>
    <w:rsid w:val="00035E78"/>
    <w:rsid w:val="00046BEC"/>
    <w:rsid w:val="00060B18"/>
    <w:rsid w:val="00093EE8"/>
    <w:rsid w:val="000A1F69"/>
    <w:rsid w:val="000A3807"/>
    <w:rsid w:val="000D6B5F"/>
    <w:rsid w:val="000D6CE8"/>
    <w:rsid w:val="000E139F"/>
    <w:rsid w:val="000F1CB8"/>
    <w:rsid w:val="000F253C"/>
    <w:rsid w:val="00105394"/>
    <w:rsid w:val="00105C85"/>
    <w:rsid w:val="00112498"/>
    <w:rsid w:val="00144AC7"/>
    <w:rsid w:val="00174180"/>
    <w:rsid w:val="001C702E"/>
    <w:rsid w:val="001E630D"/>
    <w:rsid w:val="00206FCF"/>
    <w:rsid w:val="00221B11"/>
    <w:rsid w:val="0022613E"/>
    <w:rsid w:val="002450FA"/>
    <w:rsid w:val="002526E5"/>
    <w:rsid w:val="002578E5"/>
    <w:rsid w:val="00266C9B"/>
    <w:rsid w:val="00283E1B"/>
    <w:rsid w:val="002C57BC"/>
    <w:rsid w:val="002C6183"/>
    <w:rsid w:val="002D1723"/>
    <w:rsid w:val="002D17E8"/>
    <w:rsid w:val="002E1828"/>
    <w:rsid w:val="002E7547"/>
    <w:rsid w:val="002F567B"/>
    <w:rsid w:val="003031DD"/>
    <w:rsid w:val="00311D81"/>
    <w:rsid w:val="00323FFC"/>
    <w:rsid w:val="00340FC7"/>
    <w:rsid w:val="00341E68"/>
    <w:rsid w:val="00345C27"/>
    <w:rsid w:val="00350BFF"/>
    <w:rsid w:val="003653B3"/>
    <w:rsid w:val="0036792F"/>
    <w:rsid w:val="0039591E"/>
    <w:rsid w:val="003A731B"/>
    <w:rsid w:val="003B423C"/>
    <w:rsid w:val="003D0440"/>
    <w:rsid w:val="003E0F41"/>
    <w:rsid w:val="003E3F44"/>
    <w:rsid w:val="004036E0"/>
    <w:rsid w:val="00415CC2"/>
    <w:rsid w:val="00431693"/>
    <w:rsid w:val="00440A5A"/>
    <w:rsid w:val="004546F6"/>
    <w:rsid w:val="00477DA6"/>
    <w:rsid w:val="00491E87"/>
    <w:rsid w:val="00495702"/>
    <w:rsid w:val="004A090E"/>
    <w:rsid w:val="004A4BEB"/>
    <w:rsid w:val="004A5149"/>
    <w:rsid w:val="004C23ED"/>
    <w:rsid w:val="004C6A38"/>
    <w:rsid w:val="004D06CE"/>
    <w:rsid w:val="004D1286"/>
    <w:rsid w:val="005073D4"/>
    <w:rsid w:val="0051759B"/>
    <w:rsid w:val="00533B40"/>
    <w:rsid w:val="00564BA2"/>
    <w:rsid w:val="0056586B"/>
    <w:rsid w:val="00566FEA"/>
    <w:rsid w:val="005707F0"/>
    <w:rsid w:val="00571BA5"/>
    <w:rsid w:val="005959E1"/>
    <w:rsid w:val="005A2AA8"/>
    <w:rsid w:val="005A4D5C"/>
    <w:rsid w:val="005C7809"/>
    <w:rsid w:val="005D5F86"/>
    <w:rsid w:val="005E7C3C"/>
    <w:rsid w:val="00606EC0"/>
    <w:rsid w:val="0062010A"/>
    <w:rsid w:val="0062770B"/>
    <w:rsid w:val="00630999"/>
    <w:rsid w:val="00671420"/>
    <w:rsid w:val="006A4C82"/>
    <w:rsid w:val="006B5D99"/>
    <w:rsid w:val="006C49E8"/>
    <w:rsid w:val="006E0C35"/>
    <w:rsid w:val="00712EF5"/>
    <w:rsid w:val="0074196C"/>
    <w:rsid w:val="00753171"/>
    <w:rsid w:val="00767E10"/>
    <w:rsid w:val="007832F0"/>
    <w:rsid w:val="007D5AC4"/>
    <w:rsid w:val="00807E37"/>
    <w:rsid w:val="0083056E"/>
    <w:rsid w:val="008364C8"/>
    <w:rsid w:val="008414A4"/>
    <w:rsid w:val="008454A3"/>
    <w:rsid w:val="00852898"/>
    <w:rsid w:val="00856A40"/>
    <w:rsid w:val="00873B48"/>
    <w:rsid w:val="0087632D"/>
    <w:rsid w:val="00897014"/>
    <w:rsid w:val="008C562D"/>
    <w:rsid w:val="008D0140"/>
    <w:rsid w:val="008E6D0B"/>
    <w:rsid w:val="008E768D"/>
    <w:rsid w:val="008F78BE"/>
    <w:rsid w:val="00901875"/>
    <w:rsid w:val="009327FF"/>
    <w:rsid w:val="00935967"/>
    <w:rsid w:val="00937F64"/>
    <w:rsid w:val="00947971"/>
    <w:rsid w:val="00963C81"/>
    <w:rsid w:val="009647E6"/>
    <w:rsid w:val="00985B89"/>
    <w:rsid w:val="009B3631"/>
    <w:rsid w:val="009D1ED7"/>
    <w:rsid w:val="009E4230"/>
    <w:rsid w:val="00A01D6A"/>
    <w:rsid w:val="00A12792"/>
    <w:rsid w:val="00A16E22"/>
    <w:rsid w:val="00A33F67"/>
    <w:rsid w:val="00A35C55"/>
    <w:rsid w:val="00A41FE7"/>
    <w:rsid w:val="00A54AB2"/>
    <w:rsid w:val="00A602EF"/>
    <w:rsid w:val="00A65AE5"/>
    <w:rsid w:val="00A741CA"/>
    <w:rsid w:val="00A77F85"/>
    <w:rsid w:val="00AC690D"/>
    <w:rsid w:val="00AD60B6"/>
    <w:rsid w:val="00AE2F93"/>
    <w:rsid w:val="00B01E26"/>
    <w:rsid w:val="00B123ED"/>
    <w:rsid w:val="00B4007B"/>
    <w:rsid w:val="00B40F1E"/>
    <w:rsid w:val="00B9286F"/>
    <w:rsid w:val="00BB6D5A"/>
    <w:rsid w:val="00BC1E98"/>
    <w:rsid w:val="00BE69C0"/>
    <w:rsid w:val="00BF30EF"/>
    <w:rsid w:val="00C12105"/>
    <w:rsid w:val="00C41EB2"/>
    <w:rsid w:val="00C56479"/>
    <w:rsid w:val="00C61ED7"/>
    <w:rsid w:val="00CB61C6"/>
    <w:rsid w:val="00CC2873"/>
    <w:rsid w:val="00D00B99"/>
    <w:rsid w:val="00D05E67"/>
    <w:rsid w:val="00D1094D"/>
    <w:rsid w:val="00D24874"/>
    <w:rsid w:val="00D43681"/>
    <w:rsid w:val="00D510E7"/>
    <w:rsid w:val="00D716FD"/>
    <w:rsid w:val="00D71C0E"/>
    <w:rsid w:val="00DA10C6"/>
    <w:rsid w:val="00DA26C0"/>
    <w:rsid w:val="00DB0431"/>
    <w:rsid w:val="00DC1F1B"/>
    <w:rsid w:val="00DD0E06"/>
    <w:rsid w:val="00DD2EB8"/>
    <w:rsid w:val="00DF54DE"/>
    <w:rsid w:val="00E060FC"/>
    <w:rsid w:val="00E13EB9"/>
    <w:rsid w:val="00E15AF1"/>
    <w:rsid w:val="00E16135"/>
    <w:rsid w:val="00E426B1"/>
    <w:rsid w:val="00E42CFC"/>
    <w:rsid w:val="00E45331"/>
    <w:rsid w:val="00E46CB9"/>
    <w:rsid w:val="00E52A57"/>
    <w:rsid w:val="00E72346"/>
    <w:rsid w:val="00E7655F"/>
    <w:rsid w:val="00E86522"/>
    <w:rsid w:val="00E87F31"/>
    <w:rsid w:val="00EA7BC4"/>
    <w:rsid w:val="00EC01D4"/>
    <w:rsid w:val="00EC780A"/>
    <w:rsid w:val="00EF13A3"/>
    <w:rsid w:val="00EF40EC"/>
    <w:rsid w:val="00F13CE0"/>
    <w:rsid w:val="00F16D5C"/>
    <w:rsid w:val="00F27079"/>
    <w:rsid w:val="00F47988"/>
    <w:rsid w:val="00F503F7"/>
    <w:rsid w:val="00F618BB"/>
    <w:rsid w:val="00F638CB"/>
    <w:rsid w:val="00F67EA2"/>
    <w:rsid w:val="00F70C98"/>
    <w:rsid w:val="00F71329"/>
    <w:rsid w:val="00F7418D"/>
    <w:rsid w:val="00F83B42"/>
    <w:rsid w:val="00F96139"/>
    <w:rsid w:val="00FA665A"/>
    <w:rsid w:val="00FB0969"/>
    <w:rsid w:val="00FC57E8"/>
    <w:rsid w:val="00FD4315"/>
    <w:rsid w:val="00FE6E2D"/>
    <w:rsid w:val="00FF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5289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2CFC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20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2C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010A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Heading11">
    <w:name w:val="Heading 11"/>
    <w:basedOn w:val="Normal"/>
    <w:next w:val="Normal"/>
    <w:link w:val="1"/>
    <w:uiPriority w:val="99"/>
    <w:rsid w:val="00852898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Heading21">
    <w:name w:val="Heading 21"/>
    <w:basedOn w:val="a"/>
    <w:link w:val="2"/>
    <w:uiPriority w:val="99"/>
    <w:rsid w:val="00852898"/>
    <w:pPr>
      <w:outlineLvl w:val="1"/>
    </w:pPr>
  </w:style>
  <w:style w:type="character" w:customStyle="1" w:styleId="1">
    <w:name w:val="Заголовок 1 Знак"/>
    <w:basedOn w:val="DefaultParagraphFont"/>
    <w:link w:val="Heading11"/>
    <w:uiPriority w:val="99"/>
    <w:locked/>
    <w:rsid w:val="00852898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1"/>
    <w:uiPriority w:val="99"/>
    <w:semiHidden/>
    <w:locked/>
    <w:rsid w:val="00852898"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-">
    <w:name w:val="Интернет-ссылка"/>
    <w:basedOn w:val="DefaultParagraphFont"/>
    <w:uiPriority w:val="99"/>
    <w:rsid w:val="0085289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52898"/>
    <w:rPr>
      <w:rFonts w:cs="Times New Roman"/>
      <w:i/>
      <w:iCs/>
    </w:rPr>
  </w:style>
  <w:style w:type="character" w:customStyle="1" w:styleId="10">
    <w:name w:val="Стиль1 Знак"/>
    <w:uiPriority w:val="99"/>
    <w:rsid w:val="00852898"/>
  </w:style>
  <w:style w:type="character" w:customStyle="1" w:styleId="ConsPlusNormal">
    <w:name w:val="ConsPlusNormal Знак Знак"/>
    <w:uiPriority w:val="99"/>
    <w:rsid w:val="00852898"/>
    <w:rPr>
      <w:rFonts w:ascii="Arial" w:hAnsi="Arial"/>
      <w:lang w:eastAsia="ru-RU"/>
    </w:rPr>
  </w:style>
  <w:style w:type="character" w:customStyle="1" w:styleId="a0">
    <w:name w:val="Верхний колонтитул Знак"/>
    <w:basedOn w:val="DefaultParagraphFont"/>
    <w:uiPriority w:val="99"/>
    <w:rsid w:val="008528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uiPriority w:val="99"/>
    <w:rsid w:val="008528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Текст выноски Знак"/>
    <w:basedOn w:val="DefaultParagraphFont"/>
    <w:uiPriority w:val="99"/>
    <w:rsid w:val="00852898"/>
    <w:rPr>
      <w:rFonts w:ascii="Segoe UI" w:hAnsi="Segoe UI" w:cs="Segoe UI"/>
      <w:sz w:val="18"/>
      <w:szCs w:val="18"/>
      <w:lang w:eastAsia="ru-RU"/>
    </w:rPr>
  </w:style>
  <w:style w:type="character" w:customStyle="1" w:styleId="a3">
    <w:name w:val="Маркеры списка"/>
    <w:uiPriority w:val="99"/>
    <w:rsid w:val="00852898"/>
    <w:rPr>
      <w:rFonts w:ascii="OpenSymbol" w:hAnsi="OpenSymbol"/>
    </w:rPr>
  </w:style>
  <w:style w:type="character" w:customStyle="1" w:styleId="a4">
    <w:name w:val="Основной текст Знак"/>
    <w:basedOn w:val="DefaultParagraphFont"/>
    <w:uiPriority w:val="99"/>
    <w:semiHidden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1">
    <w:name w:val="Верхний колонтитул Знак1"/>
    <w:basedOn w:val="DefaultParagraphFont"/>
    <w:uiPriority w:val="99"/>
    <w:semiHidden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2">
    <w:name w:val="Нижний колонтитул Знак1"/>
    <w:basedOn w:val="DefaultParagraphFont"/>
    <w:link w:val="Header1"/>
    <w:uiPriority w:val="99"/>
    <w:semiHidden/>
    <w:locked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Текст выноски Знак1"/>
    <w:basedOn w:val="DefaultParagraphFont"/>
    <w:link w:val="Footer1"/>
    <w:uiPriority w:val="99"/>
    <w:semiHidden/>
    <w:locked/>
    <w:rsid w:val="00852898"/>
    <w:rPr>
      <w:rFonts w:ascii="Times New Roman" w:hAnsi="Times New Roman" w:cs="Times New Roman"/>
      <w:color w:val="00000A"/>
      <w:sz w:val="2"/>
    </w:rPr>
  </w:style>
  <w:style w:type="character" w:customStyle="1" w:styleId="a5">
    <w:name w:val="Цветовое выделение"/>
    <w:uiPriority w:val="99"/>
    <w:rsid w:val="00852898"/>
    <w:rPr>
      <w:b/>
      <w:color w:val="000080"/>
    </w:rPr>
  </w:style>
  <w:style w:type="paragraph" w:customStyle="1" w:styleId="a">
    <w:name w:val="Заголовок"/>
    <w:basedOn w:val="Normal"/>
    <w:next w:val="BodyText"/>
    <w:uiPriority w:val="99"/>
    <w:rsid w:val="0085289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5289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7F0"/>
    <w:rPr>
      <w:rFonts w:ascii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852898"/>
  </w:style>
  <w:style w:type="paragraph" w:customStyle="1" w:styleId="Caption1">
    <w:name w:val="Caption1"/>
    <w:basedOn w:val="Normal"/>
    <w:uiPriority w:val="99"/>
    <w:rsid w:val="008364C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852898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852898"/>
    <w:pPr>
      <w:suppressLineNumbers/>
    </w:pPr>
  </w:style>
  <w:style w:type="paragraph" w:styleId="Caption">
    <w:name w:val="caption"/>
    <w:basedOn w:val="Normal"/>
    <w:uiPriority w:val="99"/>
    <w:qFormat/>
    <w:rsid w:val="00852898"/>
    <w:pPr>
      <w:suppressLineNumbers/>
      <w:spacing w:before="120" w:after="120"/>
    </w:pPr>
    <w:rPr>
      <w:i/>
      <w:iCs/>
    </w:rPr>
  </w:style>
  <w:style w:type="paragraph" w:customStyle="1" w:styleId="ConsPlusNormal0">
    <w:name w:val="ConsPlusNormal"/>
    <w:uiPriority w:val="99"/>
    <w:rsid w:val="00852898"/>
    <w:pPr>
      <w:widowControl w:val="0"/>
      <w:suppressAutoHyphens/>
    </w:pPr>
    <w:rPr>
      <w:rFonts w:eastAsia="Times New Roman" w:cs="Calibri"/>
      <w:color w:val="00000A"/>
      <w:sz w:val="24"/>
      <w:szCs w:val="24"/>
    </w:rPr>
  </w:style>
  <w:style w:type="paragraph" w:customStyle="1" w:styleId="ConsPlusNonformat">
    <w:name w:val="ConsPlusNonformat"/>
    <w:uiPriority w:val="99"/>
    <w:rsid w:val="00852898"/>
    <w:pPr>
      <w:widowControl w:val="0"/>
      <w:suppressAutoHyphens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ConsPlusTitle">
    <w:name w:val="ConsPlusTitle"/>
    <w:uiPriority w:val="99"/>
    <w:rsid w:val="00852898"/>
    <w:pPr>
      <w:widowControl w:val="0"/>
      <w:suppressAutoHyphens/>
    </w:pPr>
    <w:rPr>
      <w:rFonts w:eastAsia="Times New Roman" w:cs="Calibri"/>
      <w:b/>
      <w:bCs/>
      <w:color w:val="00000A"/>
      <w:sz w:val="24"/>
      <w:szCs w:val="24"/>
    </w:rPr>
  </w:style>
  <w:style w:type="paragraph" w:customStyle="1" w:styleId="ConsPlusTitlePage">
    <w:name w:val="ConsPlusTitlePage"/>
    <w:uiPriority w:val="99"/>
    <w:rsid w:val="00852898"/>
    <w:pPr>
      <w:widowControl w:val="0"/>
      <w:suppressAutoHyphens/>
    </w:pPr>
    <w:rPr>
      <w:rFonts w:ascii="Tahoma" w:eastAsia="Times New Roman" w:hAnsi="Tahoma"/>
      <w:color w:val="00000A"/>
      <w:sz w:val="24"/>
      <w:szCs w:val="24"/>
    </w:rPr>
  </w:style>
  <w:style w:type="paragraph" w:styleId="ListParagraph">
    <w:name w:val="List Paragraph"/>
    <w:basedOn w:val="Normal"/>
    <w:uiPriority w:val="99"/>
    <w:qFormat/>
    <w:rsid w:val="00852898"/>
    <w:pPr>
      <w:ind w:left="720"/>
    </w:pPr>
  </w:style>
  <w:style w:type="paragraph" w:customStyle="1" w:styleId="ConsPlusCell">
    <w:name w:val="ConsPlusCell"/>
    <w:uiPriority w:val="99"/>
    <w:rsid w:val="00852898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</w:rPr>
  </w:style>
  <w:style w:type="paragraph" w:styleId="NormalWeb">
    <w:name w:val="Normal (Web)"/>
    <w:basedOn w:val="Normal"/>
    <w:uiPriority w:val="99"/>
    <w:rsid w:val="00852898"/>
    <w:pPr>
      <w:spacing w:before="280" w:after="280"/>
    </w:pPr>
  </w:style>
  <w:style w:type="paragraph" w:customStyle="1" w:styleId="BalloonTextChar">
    <w:name w:val="Balloon Text Char"/>
    <w:basedOn w:val="Normal"/>
    <w:uiPriority w:val="99"/>
    <w:rsid w:val="00852898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1">
    <w:name w:val="ConsPlusNormal Знак"/>
    <w:uiPriority w:val="99"/>
    <w:rsid w:val="00852898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4"/>
    </w:rPr>
  </w:style>
  <w:style w:type="paragraph" w:customStyle="1" w:styleId="a6">
    <w:name w:val="Верхний и нижний колонтитулы"/>
    <w:basedOn w:val="Normal"/>
    <w:uiPriority w:val="99"/>
    <w:rsid w:val="008364C8"/>
  </w:style>
  <w:style w:type="paragraph" w:customStyle="1" w:styleId="Header1">
    <w:name w:val="Header1"/>
    <w:basedOn w:val="Normal"/>
    <w:link w:val="12"/>
    <w:uiPriority w:val="99"/>
    <w:rsid w:val="00852898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Normal"/>
    <w:link w:val="13"/>
    <w:uiPriority w:val="99"/>
    <w:rsid w:val="0085289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1"/>
    <w:uiPriority w:val="99"/>
    <w:semiHidden/>
    <w:rsid w:val="00852898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707F0"/>
    <w:rPr>
      <w:rFonts w:ascii="Times New Roman" w:hAnsi="Times New Roman" w:cs="Times New Roman"/>
      <w:color w:val="00000A"/>
      <w:sz w:val="2"/>
    </w:rPr>
  </w:style>
  <w:style w:type="paragraph" w:customStyle="1" w:styleId="a7">
    <w:name w:val="Содержимое таблицы"/>
    <w:basedOn w:val="Normal"/>
    <w:uiPriority w:val="99"/>
    <w:rsid w:val="00852898"/>
  </w:style>
  <w:style w:type="paragraph" w:customStyle="1" w:styleId="a8">
    <w:name w:val="Заголовок таблицы"/>
    <w:basedOn w:val="a7"/>
    <w:uiPriority w:val="99"/>
    <w:rsid w:val="00852898"/>
  </w:style>
  <w:style w:type="paragraph" w:customStyle="1" w:styleId="a9">
    <w:name w:val="Нормальный (таблица)"/>
    <w:basedOn w:val="Normal"/>
    <w:next w:val="Normal"/>
    <w:uiPriority w:val="99"/>
    <w:rsid w:val="00852898"/>
    <w:pPr>
      <w:widowControl w:val="0"/>
      <w:overflowPunct w:val="0"/>
      <w:jc w:val="both"/>
    </w:pPr>
    <w:rPr>
      <w:rFonts w:ascii="Arial" w:hAnsi="Arial" w:cs="Arial"/>
      <w:color w:val="auto"/>
    </w:rPr>
  </w:style>
  <w:style w:type="paragraph" w:customStyle="1" w:styleId="aa">
    <w:name w:val="Таблицы (моноширинный)"/>
    <w:basedOn w:val="Normal"/>
    <w:next w:val="Normal"/>
    <w:uiPriority w:val="99"/>
    <w:rsid w:val="00852898"/>
    <w:pPr>
      <w:widowControl w:val="0"/>
      <w:overflowPunct w:val="0"/>
      <w:jc w:val="both"/>
    </w:pPr>
    <w:rPr>
      <w:rFonts w:ascii="Courier New" w:hAnsi="Courier New" w:cs="Courier New"/>
      <w:color w:val="auto"/>
    </w:rPr>
  </w:style>
  <w:style w:type="paragraph" w:customStyle="1" w:styleId="ab">
    <w:name w:val="Прижатый влево"/>
    <w:basedOn w:val="Normal"/>
    <w:next w:val="Normal"/>
    <w:uiPriority w:val="99"/>
    <w:rsid w:val="00852898"/>
    <w:pPr>
      <w:widowControl w:val="0"/>
      <w:overflowPunct w:val="0"/>
    </w:pPr>
    <w:rPr>
      <w:rFonts w:ascii="Arial" w:hAnsi="Arial" w:cs="Arial"/>
      <w:color w:val="auto"/>
    </w:rPr>
  </w:style>
  <w:style w:type="paragraph" w:customStyle="1" w:styleId="Default">
    <w:name w:val="Default"/>
    <w:uiPriority w:val="99"/>
    <w:rsid w:val="00852898"/>
    <w:pPr>
      <w:suppressAutoHyphens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8528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5"/>
    <w:uiPriority w:val="99"/>
    <w:rsid w:val="00E42CFC"/>
    <w:rPr>
      <w:rFonts w:cs="Times New Roman"/>
      <w:bCs/>
      <w:color w:val="106BBE"/>
    </w:rPr>
  </w:style>
  <w:style w:type="character" w:styleId="Hyperlink">
    <w:name w:val="Hyperlink"/>
    <w:basedOn w:val="DefaultParagraphFont"/>
    <w:uiPriority w:val="99"/>
    <w:semiHidden/>
    <w:rsid w:val="006201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922</TotalTime>
  <Pages>1</Pages>
  <Words>200</Words>
  <Characters>1146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cp:keywords/>
  <dc:description/>
  <cp:lastModifiedBy>альберт</cp:lastModifiedBy>
  <cp:revision>189</cp:revision>
  <cp:lastPrinted>2023-10-25T09:20:00Z</cp:lastPrinted>
  <dcterms:created xsi:type="dcterms:W3CDTF">2022-11-10T06:15:00Z</dcterms:created>
  <dcterms:modified xsi:type="dcterms:W3CDTF">2023-12-28T09:58:00Z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