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54" w:rsidRDefault="00710B54" w:rsidP="00710B5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BFF" w:rsidRDefault="00C64BFF" w:rsidP="00710B5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4"/>
        </w:rPr>
      </w:pPr>
    </w:p>
    <w:p w:rsidR="00710B54" w:rsidRPr="005F6340" w:rsidRDefault="00710B54" w:rsidP="00710B54">
      <w:pPr>
        <w:pStyle w:val="a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 xml:space="preserve"> ЧЕЛЯБИНСКАЯ ОБЛАСТЬ</w:t>
      </w:r>
    </w:p>
    <w:p w:rsidR="00710B54" w:rsidRPr="005F6340" w:rsidRDefault="00710B54" w:rsidP="00710B54">
      <w:pPr>
        <w:ind w:firstLine="540"/>
        <w:rPr>
          <w:b/>
          <w:sz w:val="28"/>
          <w:szCs w:val="28"/>
        </w:rPr>
      </w:pPr>
    </w:p>
    <w:p w:rsidR="00710B54" w:rsidRPr="005F6340" w:rsidRDefault="00710B54" w:rsidP="00710B54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СОБРАНИЕ ДЕПУТАТОВ</w:t>
      </w:r>
    </w:p>
    <w:p w:rsidR="00710B54" w:rsidRPr="005F6340" w:rsidRDefault="00710B54" w:rsidP="00710B54">
      <w:pPr>
        <w:pStyle w:val="4"/>
        <w:rPr>
          <w:sz w:val="28"/>
          <w:szCs w:val="28"/>
        </w:rPr>
      </w:pPr>
      <w:r w:rsidRPr="005F6340">
        <w:rPr>
          <w:sz w:val="28"/>
          <w:szCs w:val="28"/>
        </w:rPr>
        <w:t>АРГАЯШСКОГО МУНИЦИПАЛЬНОГО РАЙОНА</w:t>
      </w:r>
    </w:p>
    <w:p w:rsidR="00710B54" w:rsidRPr="005F6340" w:rsidRDefault="00710B54" w:rsidP="00710B54">
      <w:pPr>
        <w:ind w:firstLine="540"/>
        <w:jc w:val="center"/>
        <w:rPr>
          <w:b/>
          <w:sz w:val="28"/>
          <w:szCs w:val="28"/>
        </w:rPr>
      </w:pPr>
    </w:p>
    <w:p w:rsidR="00710B54" w:rsidRPr="005F6340" w:rsidRDefault="00710B54" w:rsidP="00710B54">
      <w:pPr>
        <w:pStyle w:val="3"/>
        <w:rPr>
          <w:b/>
          <w:sz w:val="28"/>
          <w:szCs w:val="28"/>
        </w:rPr>
      </w:pPr>
      <w:r w:rsidRPr="005F6340">
        <w:rPr>
          <w:b/>
          <w:sz w:val="28"/>
          <w:szCs w:val="28"/>
        </w:rPr>
        <w:t>РЕШЕНИЕ</w:t>
      </w:r>
    </w:p>
    <w:p w:rsidR="00710B54" w:rsidRDefault="005E739F" w:rsidP="00710B54">
      <w:pPr>
        <w:ind w:firstLine="540"/>
        <w:rPr>
          <w:b/>
          <w:szCs w:val="24"/>
        </w:rPr>
      </w:pPr>
      <w:r>
        <w:pict>
          <v:line id="_x0000_s1026" style="position:absolute;left:0;text-align:left;z-index:251658240" from="-12.45pt,6.75pt" to="519.3pt,10.7pt" o:allowincell="f" strokeweight="4.5pt">
            <v:stroke linestyle="thinThick"/>
          </v:line>
        </w:pict>
      </w:r>
    </w:p>
    <w:p w:rsidR="006A4C1F" w:rsidRDefault="006A4C1F" w:rsidP="006A4C1F">
      <w:pPr>
        <w:ind w:right="-1"/>
        <w:rPr>
          <w:sz w:val="28"/>
          <w:szCs w:val="28"/>
        </w:rPr>
      </w:pPr>
    </w:p>
    <w:p w:rsidR="0021694E" w:rsidRDefault="00B23E07" w:rsidP="006A4C1F">
      <w:pPr>
        <w:ind w:right="-1"/>
        <w:rPr>
          <w:sz w:val="28"/>
          <w:szCs w:val="28"/>
        </w:rPr>
      </w:pPr>
      <w:r>
        <w:rPr>
          <w:sz w:val="28"/>
          <w:szCs w:val="28"/>
        </w:rPr>
        <w:t>2</w:t>
      </w:r>
      <w:r w:rsidR="00951E75">
        <w:rPr>
          <w:sz w:val="28"/>
          <w:szCs w:val="28"/>
        </w:rPr>
        <w:t>0</w:t>
      </w:r>
      <w:r w:rsidR="006A4C1F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 xml:space="preserve">3 г. № </w:t>
      </w:r>
      <w:r w:rsidR="00951E75">
        <w:rPr>
          <w:sz w:val="28"/>
          <w:szCs w:val="28"/>
        </w:rPr>
        <w:t>450</w:t>
      </w:r>
    </w:p>
    <w:p w:rsidR="006A4C1F" w:rsidRPr="0021694E" w:rsidRDefault="006A4C1F" w:rsidP="006A4C1F">
      <w:pPr>
        <w:ind w:right="-1"/>
        <w:rPr>
          <w:b/>
          <w:sz w:val="28"/>
          <w:szCs w:val="28"/>
        </w:rPr>
      </w:pPr>
    </w:p>
    <w:tbl>
      <w:tblPr>
        <w:tblW w:w="0" w:type="auto"/>
        <w:tblInd w:w="-63" w:type="dxa"/>
        <w:tblLook w:val="0000" w:firstRow="0" w:lastRow="0" w:firstColumn="0" w:lastColumn="0" w:noHBand="0" w:noVBand="0"/>
      </w:tblPr>
      <w:tblGrid>
        <w:gridCol w:w="5416"/>
      </w:tblGrid>
      <w:tr w:rsidR="003E2468" w:rsidTr="004F59E7">
        <w:trPr>
          <w:trHeight w:val="944"/>
        </w:trPr>
        <w:tc>
          <w:tcPr>
            <w:tcW w:w="5416" w:type="dxa"/>
          </w:tcPr>
          <w:p w:rsidR="003E2468" w:rsidRPr="003E2468" w:rsidRDefault="0021694E" w:rsidP="00B23E07">
            <w:pPr>
              <w:ind w:right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прогнозного </w:t>
            </w:r>
            <w:r w:rsidR="003E2468" w:rsidRPr="003E2468">
              <w:rPr>
                <w:sz w:val="28"/>
                <w:szCs w:val="28"/>
              </w:rPr>
              <w:t>плана приватизации муниципального имущества Аргаяшского муниципального района на 202</w:t>
            </w:r>
            <w:r w:rsidR="00B23E07">
              <w:rPr>
                <w:sz w:val="28"/>
                <w:szCs w:val="28"/>
              </w:rPr>
              <w:t>4</w:t>
            </w:r>
            <w:r w:rsidR="003E2468" w:rsidRPr="003E2468">
              <w:rPr>
                <w:sz w:val="28"/>
                <w:szCs w:val="28"/>
              </w:rPr>
              <w:t xml:space="preserve"> год</w:t>
            </w:r>
            <w:r w:rsidR="003E2468" w:rsidRPr="003E2468">
              <w:rPr>
                <w:sz w:val="28"/>
                <w:szCs w:val="28"/>
              </w:rPr>
              <w:tab/>
            </w:r>
          </w:p>
        </w:tc>
      </w:tr>
    </w:tbl>
    <w:p w:rsidR="002155A2" w:rsidRPr="008A6052" w:rsidRDefault="002155A2" w:rsidP="00E476F4">
      <w:pPr>
        <w:rPr>
          <w:sz w:val="28"/>
          <w:szCs w:val="28"/>
        </w:rPr>
      </w:pPr>
    </w:p>
    <w:p w:rsidR="00EF423D" w:rsidRDefault="00EF423D" w:rsidP="004F59E7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155A2">
        <w:rPr>
          <w:sz w:val="28"/>
          <w:szCs w:val="28"/>
        </w:rPr>
        <w:t>В соответствии с Федеральным Законом №</w:t>
      </w:r>
      <w:r w:rsidR="004F59E7" w:rsidRPr="002155A2">
        <w:rPr>
          <w:sz w:val="28"/>
          <w:szCs w:val="28"/>
        </w:rPr>
        <w:t xml:space="preserve"> </w:t>
      </w:r>
      <w:r w:rsidRPr="002155A2">
        <w:rPr>
          <w:sz w:val="28"/>
          <w:szCs w:val="28"/>
        </w:rPr>
        <w:t>178-ФЗ от 21.12.2001 «О приватизации государственного и муниципального имущества», Положени</w:t>
      </w:r>
      <w:r w:rsidR="004F59E7" w:rsidRPr="002155A2">
        <w:rPr>
          <w:sz w:val="28"/>
          <w:szCs w:val="28"/>
        </w:rPr>
        <w:t>ем</w:t>
      </w:r>
      <w:r w:rsidRPr="002155A2">
        <w:rPr>
          <w:sz w:val="28"/>
          <w:szCs w:val="28"/>
        </w:rPr>
        <w:t xml:space="preserve"> «О порядке владения, пользования и распоряжения имуществом, находящимся в муниципальной собственности Аргаяшского муниципального района», утвержденного решением </w:t>
      </w:r>
      <w:r w:rsidR="00E476F4" w:rsidRPr="002155A2">
        <w:rPr>
          <w:sz w:val="28"/>
          <w:szCs w:val="28"/>
        </w:rPr>
        <w:t>Собрание депутатов Ар</w:t>
      </w:r>
      <w:r w:rsidRPr="002155A2">
        <w:rPr>
          <w:sz w:val="28"/>
          <w:szCs w:val="28"/>
        </w:rPr>
        <w:t>гаяшского муниципального района от 29.06.2016 года №</w:t>
      </w:r>
      <w:r w:rsidR="003E2468" w:rsidRPr="002155A2">
        <w:rPr>
          <w:sz w:val="28"/>
          <w:szCs w:val="28"/>
        </w:rPr>
        <w:t xml:space="preserve"> </w:t>
      </w:r>
      <w:r w:rsidR="004F59E7" w:rsidRPr="002155A2">
        <w:rPr>
          <w:sz w:val="28"/>
          <w:szCs w:val="28"/>
        </w:rPr>
        <w:t>52</w:t>
      </w:r>
    </w:p>
    <w:p w:rsidR="003E2468" w:rsidRDefault="003E2468" w:rsidP="003E2468">
      <w:pPr>
        <w:tabs>
          <w:tab w:val="left" w:pos="709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EF423D" w:rsidRPr="008A6052" w:rsidRDefault="00EF423D" w:rsidP="004F59E7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8A6052">
        <w:rPr>
          <w:sz w:val="28"/>
          <w:szCs w:val="28"/>
        </w:rPr>
        <w:t>Собрание депутатов Аргаяшского муниципального района РЕШАЕТ:</w:t>
      </w:r>
    </w:p>
    <w:p w:rsidR="00E476F4" w:rsidRPr="008A6052" w:rsidRDefault="00E476F4" w:rsidP="003E2468">
      <w:pPr>
        <w:pStyle w:val="a7"/>
        <w:spacing w:line="276" w:lineRule="auto"/>
        <w:ind w:firstLine="540"/>
        <w:jc w:val="right"/>
        <w:rPr>
          <w:szCs w:val="28"/>
        </w:rPr>
      </w:pPr>
    </w:p>
    <w:p w:rsidR="00E476F4" w:rsidRDefault="003E2468" w:rsidP="004F59E7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9E7">
        <w:rPr>
          <w:sz w:val="28"/>
          <w:szCs w:val="28"/>
        </w:rPr>
        <w:t xml:space="preserve"> </w:t>
      </w:r>
      <w:r w:rsidR="00E476F4" w:rsidRPr="008A6052">
        <w:rPr>
          <w:sz w:val="28"/>
          <w:szCs w:val="28"/>
        </w:rPr>
        <w:t>Утвердить</w:t>
      </w:r>
      <w:r w:rsidR="00826EF2" w:rsidRPr="00826EF2">
        <w:rPr>
          <w:sz w:val="28"/>
          <w:szCs w:val="28"/>
        </w:rPr>
        <w:t xml:space="preserve"> </w:t>
      </w:r>
      <w:r w:rsidR="00826EF2">
        <w:rPr>
          <w:sz w:val="28"/>
          <w:szCs w:val="28"/>
        </w:rPr>
        <w:t>прогнозный</w:t>
      </w:r>
      <w:r w:rsidR="00E476F4" w:rsidRPr="008A6052">
        <w:rPr>
          <w:sz w:val="28"/>
          <w:szCs w:val="28"/>
        </w:rPr>
        <w:t xml:space="preserve"> план приватизации муниципального имущества Аргаяшского муниципального района на 20</w:t>
      </w:r>
      <w:r w:rsidR="00E476F4">
        <w:rPr>
          <w:sz w:val="28"/>
          <w:szCs w:val="28"/>
        </w:rPr>
        <w:t>2</w:t>
      </w:r>
      <w:r w:rsidR="00B23E07">
        <w:rPr>
          <w:sz w:val="28"/>
          <w:szCs w:val="28"/>
        </w:rPr>
        <w:t>4</w:t>
      </w:r>
      <w:r w:rsidR="00E476F4" w:rsidRPr="008A6052">
        <w:rPr>
          <w:sz w:val="28"/>
          <w:szCs w:val="28"/>
        </w:rPr>
        <w:t xml:space="preserve"> год (приложение). </w:t>
      </w:r>
    </w:p>
    <w:p w:rsidR="00901AD0" w:rsidRPr="004D5758" w:rsidRDefault="00901AD0" w:rsidP="00901AD0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D5758">
        <w:rPr>
          <w:rFonts w:eastAsia="Calibri"/>
          <w:sz w:val="28"/>
          <w:szCs w:val="28"/>
        </w:rPr>
        <w:t xml:space="preserve">2. </w:t>
      </w:r>
      <w:proofErr w:type="gramStart"/>
      <w:r w:rsidRPr="004D5758">
        <w:rPr>
          <w:rFonts w:eastAsia="Calibri"/>
          <w:sz w:val="28"/>
          <w:szCs w:val="28"/>
        </w:rPr>
        <w:t xml:space="preserve">Настоящее решение подлежит опубликованию </w:t>
      </w:r>
      <w:r w:rsidRPr="004D5758">
        <w:rPr>
          <w:sz w:val="28"/>
          <w:szCs w:val="28"/>
        </w:rPr>
        <w:t>на сайте Аргаяш-Медиа (https://argayash.com, регистрация в качестве сетевого издания:</w:t>
      </w:r>
      <w:proofErr w:type="gramEnd"/>
      <w:r w:rsidRPr="004D5758">
        <w:rPr>
          <w:sz w:val="28"/>
          <w:szCs w:val="28"/>
        </w:rPr>
        <w:t xml:space="preserve"> </w:t>
      </w:r>
      <w:proofErr w:type="gramStart"/>
      <w:r w:rsidRPr="004D5758">
        <w:rPr>
          <w:sz w:val="28"/>
          <w:szCs w:val="28"/>
        </w:rPr>
        <w:t xml:space="preserve">ЭЛ № ФС 77 - 79597 от 18.12.2020) </w:t>
      </w:r>
      <w:r w:rsidRPr="004D5758">
        <w:rPr>
          <w:rFonts w:eastAsia="Calibri"/>
          <w:sz w:val="28"/>
          <w:szCs w:val="28"/>
        </w:rPr>
        <w:t>и размещению на официальном сайте Аргаяшского муниципального района в информационно-телекоммуникационной сети «Интернет».</w:t>
      </w:r>
      <w:proofErr w:type="gramEnd"/>
    </w:p>
    <w:p w:rsidR="003E2468" w:rsidRDefault="00AE725F" w:rsidP="003E246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2468">
        <w:rPr>
          <w:sz w:val="28"/>
          <w:szCs w:val="28"/>
        </w:rPr>
        <w:t>. Настоящее решение вступает в силу со дня подписания.</w:t>
      </w:r>
    </w:p>
    <w:p w:rsidR="00E476F4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4F59E7" w:rsidRDefault="004F59E7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4F59E7" w:rsidRPr="008A6052" w:rsidRDefault="004F59E7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4F59E7" w:rsidRPr="004F59E7" w:rsidRDefault="004F59E7" w:rsidP="004F59E7">
      <w:pPr>
        <w:tabs>
          <w:tab w:val="left" w:pos="4166"/>
        </w:tabs>
        <w:rPr>
          <w:szCs w:val="24"/>
        </w:rPr>
      </w:pPr>
      <w:r w:rsidRPr="004F59E7">
        <w:rPr>
          <w:sz w:val="28"/>
          <w:szCs w:val="28"/>
        </w:rPr>
        <w:t>Председатель Собрания депутатов</w:t>
      </w:r>
    </w:p>
    <w:p w:rsidR="004F59E7" w:rsidRPr="004F59E7" w:rsidRDefault="004F59E7" w:rsidP="004F59E7">
      <w:pPr>
        <w:tabs>
          <w:tab w:val="left" w:pos="4166"/>
        </w:tabs>
        <w:rPr>
          <w:sz w:val="28"/>
          <w:szCs w:val="28"/>
        </w:rPr>
      </w:pPr>
      <w:r w:rsidRPr="004F59E7">
        <w:rPr>
          <w:sz w:val="28"/>
          <w:szCs w:val="28"/>
        </w:rPr>
        <w:t>Аргаяшского муниципального района</w:t>
      </w:r>
      <w:r w:rsidRPr="004F59E7">
        <w:rPr>
          <w:szCs w:val="24"/>
        </w:rPr>
        <w:t xml:space="preserve">                    </w:t>
      </w:r>
      <w:r w:rsidR="00131000">
        <w:rPr>
          <w:szCs w:val="24"/>
        </w:rPr>
        <w:t xml:space="preserve">                                   </w:t>
      </w:r>
      <w:r w:rsidRPr="004F59E7">
        <w:rPr>
          <w:sz w:val="28"/>
          <w:szCs w:val="28"/>
        </w:rPr>
        <w:t>Л.Ф. Юсупова</w:t>
      </w: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tbl>
      <w:tblPr>
        <w:tblW w:w="4041" w:type="dxa"/>
        <w:tblInd w:w="6062" w:type="dxa"/>
        <w:tblLook w:val="0000" w:firstRow="0" w:lastRow="0" w:firstColumn="0" w:lastColumn="0" w:noHBand="0" w:noVBand="0"/>
      </w:tblPr>
      <w:tblGrid>
        <w:gridCol w:w="4041"/>
      </w:tblGrid>
      <w:tr w:rsidR="003E2468" w:rsidTr="006A4C1F">
        <w:trPr>
          <w:trHeight w:val="1151"/>
        </w:trPr>
        <w:tc>
          <w:tcPr>
            <w:tcW w:w="4041" w:type="dxa"/>
          </w:tcPr>
          <w:p w:rsidR="003E2468" w:rsidRPr="008A6052" w:rsidRDefault="003E2468" w:rsidP="003E2468">
            <w:pPr>
              <w:tabs>
                <w:tab w:val="left" w:pos="540"/>
              </w:tabs>
              <w:ind w:firstLine="54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</w:t>
            </w:r>
            <w:r w:rsidRPr="008A6052">
              <w:rPr>
                <w:sz w:val="20"/>
              </w:rPr>
              <w:t>риложение</w:t>
            </w:r>
          </w:p>
          <w:p w:rsidR="003E2468" w:rsidRPr="008A6052" w:rsidRDefault="003E2468" w:rsidP="003E2468">
            <w:pPr>
              <w:tabs>
                <w:tab w:val="left" w:pos="540"/>
              </w:tabs>
              <w:ind w:firstLine="540"/>
              <w:jc w:val="center"/>
              <w:rPr>
                <w:sz w:val="20"/>
              </w:rPr>
            </w:pPr>
            <w:r w:rsidRPr="008A6052">
              <w:rPr>
                <w:sz w:val="20"/>
              </w:rPr>
              <w:t>к решению Собрания депутатов</w:t>
            </w:r>
          </w:p>
          <w:p w:rsidR="003E2468" w:rsidRPr="008A6052" w:rsidRDefault="003E2468" w:rsidP="003E2468">
            <w:pPr>
              <w:tabs>
                <w:tab w:val="left" w:pos="540"/>
              </w:tabs>
              <w:ind w:firstLine="540"/>
              <w:jc w:val="center"/>
              <w:rPr>
                <w:sz w:val="20"/>
              </w:rPr>
            </w:pPr>
            <w:r w:rsidRPr="008A6052">
              <w:rPr>
                <w:sz w:val="20"/>
              </w:rPr>
              <w:t>Аргаяшского муниципального района</w:t>
            </w:r>
          </w:p>
          <w:p w:rsidR="003E2468" w:rsidRDefault="003E2468" w:rsidP="00951E75">
            <w:pPr>
              <w:tabs>
                <w:tab w:val="left" w:pos="540"/>
                <w:tab w:val="left" w:pos="851"/>
              </w:tabs>
              <w:ind w:firstLine="540"/>
              <w:jc w:val="center"/>
              <w:rPr>
                <w:sz w:val="20"/>
              </w:rPr>
            </w:pPr>
            <w:r w:rsidRPr="008A6052">
              <w:rPr>
                <w:sz w:val="20"/>
              </w:rPr>
              <w:t xml:space="preserve">от </w:t>
            </w:r>
            <w:r w:rsidR="00B23E07">
              <w:rPr>
                <w:sz w:val="20"/>
              </w:rPr>
              <w:t>2</w:t>
            </w:r>
            <w:r w:rsidR="00951E75">
              <w:rPr>
                <w:sz w:val="20"/>
              </w:rPr>
              <w:t>0</w:t>
            </w:r>
            <w:r w:rsidR="006A4C1F">
              <w:rPr>
                <w:sz w:val="20"/>
              </w:rPr>
              <w:t xml:space="preserve"> декабря </w:t>
            </w:r>
            <w:r>
              <w:rPr>
                <w:sz w:val="20"/>
              </w:rPr>
              <w:t>202</w:t>
            </w:r>
            <w:r w:rsidR="00B23E07">
              <w:rPr>
                <w:sz w:val="20"/>
              </w:rPr>
              <w:t>3</w:t>
            </w:r>
            <w:r>
              <w:rPr>
                <w:sz w:val="20"/>
              </w:rPr>
              <w:t xml:space="preserve"> г. №</w:t>
            </w:r>
            <w:r w:rsidR="00951E75">
              <w:rPr>
                <w:sz w:val="20"/>
              </w:rPr>
              <w:t xml:space="preserve"> 450</w:t>
            </w:r>
          </w:p>
        </w:tc>
      </w:tr>
    </w:tbl>
    <w:p w:rsidR="00901AD0" w:rsidRPr="001C0DCF" w:rsidRDefault="00901AD0" w:rsidP="00E476F4">
      <w:pPr>
        <w:tabs>
          <w:tab w:val="left" w:pos="-1560"/>
        </w:tabs>
        <w:jc w:val="center"/>
        <w:rPr>
          <w:b/>
          <w:sz w:val="20"/>
        </w:rPr>
      </w:pPr>
    </w:p>
    <w:p w:rsidR="00E476F4" w:rsidRPr="008A6052" w:rsidRDefault="00826EF2" w:rsidP="00E476F4">
      <w:pPr>
        <w:tabs>
          <w:tab w:val="left" w:pos="-1560"/>
        </w:tabs>
        <w:jc w:val="center"/>
        <w:rPr>
          <w:sz w:val="28"/>
          <w:szCs w:val="28"/>
        </w:rPr>
      </w:pPr>
      <w:r w:rsidRPr="00826EF2">
        <w:rPr>
          <w:b/>
          <w:sz w:val="28"/>
          <w:szCs w:val="28"/>
        </w:rPr>
        <w:t>Прогнозный</w:t>
      </w:r>
      <w:r>
        <w:rPr>
          <w:b/>
          <w:sz w:val="28"/>
          <w:szCs w:val="28"/>
        </w:rPr>
        <w:t xml:space="preserve"> п</w:t>
      </w:r>
      <w:r w:rsidR="00E476F4" w:rsidRPr="008A6052">
        <w:rPr>
          <w:b/>
          <w:sz w:val="28"/>
          <w:szCs w:val="28"/>
        </w:rPr>
        <w:t>лан</w:t>
      </w:r>
    </w:p>
    <w:p w:rsidR="003E2468" w:rsidRDefault="00E476F4" w:rsidP="00E476F4">
      <w:pPr>
        <w:tabs>
          <w:tab w:val="left" w:pos="-1560"/>
        </w:tabs>
        <w:jc w:val="center"/>
        <w:rPr>
          <w:b/>
          <w:sz w:val="28"/>
          <w:szCs w:val="28"/>
        </w:rPr>
      </w:pPr>
      <w:r w:rsidRPr="008A6052">
        <w:rPr>
          <w:b/>
          <w:sz w:val="28"/>
          <w:szCs w:val="28"/>
        </w:rPr>
        <w:t xml:space="preserve">приватизации муниципального имущества </w:t>
      </w:r>
    </w:p>
    <w:p w:rsidR="00E476F4" w:rsidRPr="008A6052" w:rsidRDefault="00E476F4" w:rsidP="00E476F4">
      <w:pPr>
        <w:tabs>
          <w:tab w:val="left" w:pos="-1560"/>
        </w:tabs>
        <w:jc w:val="center"/>
        <w:rPr>
          <w:b/>
          <w:sz w:val="28"/>
          <w:szCs w:val="28"/>
        </w:rPr>
      </w:pPr>
      <w:r w:rsidRPr="008A6052">
        <w:rPr>
          <w:b/>
          <w:sz w:val="28"/>
          <w:szCs w:val="28"/>
        </w:rPr>
        <w:t>Аргаяшского муниципального района на 20</w:t>
      </w:r>
      <w:r>
        <w:rPr>
          <w:b/>
          <w:sz w:val="28"/>
          <w:szCs w:val="28"/>
        </w:rPr>
        <w:t>2</w:t>
      </w:r>
      <w:r w:rsidR="00B23E0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8A6052">
        <w:rPr>
          <w:b/>
          <w:sz w:val="28"/>
          <w:szCs w:val="28"/>
        </w:rPr>
        <w:t>год</w:t>
      </w:r>
    </w:p>
    <w:p w:rsidR="00E476F4" w:rsidRPr="008A6052" w:rsidRDefault="00E476F4" w:rsidP="00E476F4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65"/>
        <w:gridCol w:w="3544"/>
        <w:gridCol w:w="1701"/>
      </w:tblGrid>
      <w:tr w:rsidR="0043037A" w:rsidRPr="007278E0" w:rsidTr="001C0DCF">
        <w:trPr>
          <w:trHeight w:val="3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№ п\</w:t>
            </w:r>
            <w:proofErr w:type="gramStart"/>
            <w:r w:rsidRPr="0043037A">
              <w:rPr>
                <w:szCs w:val="24"/>
              </w:rPr>
              <w:t>п</w:t>
            </w:r>
            <w:proofErr w:type="gram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 xml:space="preserve">Наименование объекта, характеристика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Адрес, местоположение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Площадь объекта, кв.м.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szCs w:val="24"/>
              </w:rPr>
            </w:pPr>
            <w:r w:rsidRPr="0043037A">
              <w:rPr>
                <w:szCs w:val="24"/>
              </w:rPr>
              <w:t>Жилой дом, кадастровый номер</w:t>
            </w:r>
          </w:p>
          <w:p w:rsidR="0043037A" w:rsidRPr="0043037A" w:rsidRDefault="0043037A" w:rsidP="00ED3A85">
            <w:pPr>
              <w:jc w:val="both"/>
              <w:rPr>
                <w:szCs w:val="24"/>
              </w:rPr>
            </w:pPr>
            <w:r w:rsidRPr="0043037A">
              <w:rPr>
                <w:szCs w:val="24"/>
              </w:rPr>
              <w:t>КН:</w:t>
            </w:r>
            <w:r w:rsidRPr="0043037A">
              <w:rPr>
                <w:b/>
                <w:bCs/>
                <w:szCs w:val="24"/>
              </w:rPr>
              <w:t xml:space="preserve"> </w:t>
            </w:r>
            <w:r w:rsidRPr="0043037A">
              <w:rPr>
                <w:bCs/>
                <w:szCs w:val="24"/>
              </w:rPr>
              <w:t>74:02:0801007:22</w:t>
            </w:r>
            <w:r w:rsidRPr="0043037A">
              <w:rPr>
                <w:szCs w:val="24"/>
              </w:rPr>
              <w:t xml:space="preserve"> и земельный участок, кадастровый номер</w:t>
            </w:r>
          </w:p>
          <w:p w:rsidR="0043037A" w:rsidRPr="0043037A" w:rsidRDefault="0043037A" w:rsidP="00ED3A85">
            <w:pPr>
              <w:jc w:val="both"/>
              <w:rPr>
                <w:szCs w:val="24"/>
              </w:rPr>
            </w:pPr>
            <w:r w:rsidRPr="0043037A">
              <w:rPr>
                <w:szCs w:val="24"/>
              </w:rPr>
              <w:t>КН:</w:t>
            </w:r>
            <w:r w:rsidRPr="0043037A">
              <w:rPr>
                <w:b/>
                <w:bCs/>
                <w:szCs w:val="24"/>
              </w:rPr>
              <w:t xml:space="preserve"> </w:t>
            </w:r>
            <w:r w:rsidRPr="0043037A">
              <w:rPr>
                <w:bCs/>
                <w:szCs w:val="24"/>
              </w:rPr>
              <w:t>74:02:0801007:3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CF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с.</w:t>
            </w:r>
            <w:r w:rsidR="001C0DCF">
              <w:rPr>
                <w:szCs w:val="24"/>
              </w:rPr>
              <w:t xml:space="preserve"> </w:t>
            </w:r>
            <w:r w:rsidRPr="0043037A">
              <w:rPr>
                <w:szCs w:val="24"/>
              </w:rPr>
              <w:t xml:space="preserve">Кузнецкое </w:t>
            </w:r>
          </w:p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ул.</w:t>
            </w:r>
            <w:r w:rsidR="001C0DCF">
              <w:rPr>
                <w:szCs w:val="24"/>
              </w:rPr>
              <w:t xml:space="preserve"> </w:t>
            </w:r>
            <w:r w:rsidRPr="0043037A">
              <w:rPr>
                <w:szCs w:val="24"/>
              </w:rPr>
              <w:t xml:space="preserve">Октябрьская, д.63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 xml:space="preserve">Дом -17,2 </w:t>
            </w:r>
          </w:p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 xml:space="preserve">Земля – 800,0 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Нежилое здание - котельная, этажность: 3, в том числе подземный 1, </w:t>
            </w:r>
            <w:bookmarkStart w:id="0" w:name="_GoBack"/>
            <w:bookmarkEnd w:id="0"/>
            <w:r w:rsidRPr="0043037A">
              <w:rPr>
                <w:color w:val="000000"/>
                <w:szCs w:val="24"/>
              </w:rPr>
              <w:t xml:space="preserve">кадастровый номер 74:02:0501002:1029 </w:t>
            </w:r>
          </w:p>
          <w:p w:rsidR="0043037A" w:rsidRPr="0043037A" w:rsidRDefault="0043037A" w:rsidP="00ED3A85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CF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Челябинская область, Аргаяшский район, </w:t>
            </w:r>
          </w:p>
          <w:p w:rsidR="001C0DCF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д.</w:t>
            </w:r>
            <w:r w:rsidR="001C0DCF">
              <w:rPr>
                <w:color w:val="000000"/>
                <w:szCs w:val="24"/>
              </w:rPr>
              <w:t xml:space="preserve"> </w:t>
            </w:r>
            <w:r w:rsidRPr="0043037A">
              <w:rPr>
                <w:color w:val="000000"/>
                <w:szCs w:val="24"/>
              </w:rPr>
              <w:t xml:space="preserve">Дербишева, </w:t>
            </w:r>
          </w:p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color w:val="000000"/>
                <w:szCs w:val="24"/>
              </w:rPr>
              <w:t>ул. Плановая, д.88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1199,7 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Нежилое здание - баня, этажность: 1, кадастровый номер </w:t>
            </w:r>
            <w:r w:rsidRPr="0043037A">
              <w:rPr>
                <w:bCs/>
                <w:szCs w:val="24"/>
              </w:rPr>
              <w:t xml:space="preserve">74:02:0501006:1034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CF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Челябинская область, Аргаяшский район, </w:t>
            </w:r>
          </w:p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д.</w:t>
            </w:r>
            <w:r w:rsidR="001C0DCF">
              <w:rPr>
                <w:color w:val="000000"/>
                <w:szCs w:val="24"/>
              </w:rPr>
              <w:t xml:space="preserve"> </w:t>
            </w:r>
            <w:r w:rsidRPr="0043037A">
              <w:rPr>
                <w:color w:val="000000"/>
                <w:szCs w:val="24"/>
              </w:rPr>
              <w:t>Дербишева, ул. Лесная, д.32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192,0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Нежилое здание – Центр общей врачебной практики, этажность:2,  кадастровый номер 74:02:0901001:1147 с и земельный участок, кадастровый номер 74:02:0901002:1102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CF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Челябинская область, Аргаяшский район, </w:t>
            </w:r>
          </w:p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с.</w:t>
            </w:r>
            <w:r w:rsidR="001C0DCF">
              <w:rPr>
                <w:color w:val="000000"/>
                <w:szCs w:val="24"/>
              </w:rPr>
              <w:t xml:space="preserve"> </w:t>
            </w:r>
            <w:r w:rsidRPr="0043037A">
              <w:rPr>
                <w:color w:val="000000"/>
                <w:szCs w:val="24"/>
              </w:rPr>
              <w:t>Кулуево, ул. Салавата Юлаева, д.31</w:t>
            </w:r>
            <w:proofErr w:type="gramStart"/>
            <w:r w:rsidRPr="0043037A">
              <w:rPr>
                <w:color w:val="000000"/>
                <w:szCs w:val="24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Здание -741,8 </w:t>
            </w:r>
          </w:p>
          <w:p w:rsidR="0043037A" w:rsidRPr="0043037A" w:rsidRDefault="0043037A" w:rsidP="0043037A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Земля – 2167,0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1C0DCF">
            <w:pPr>
              <w:jc w:val="both"/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Нежилое здание – гараж, этажность:1, кадастровый номер 74:02:0901002:1108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CF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Челябинская область, Аргаяшский район, </w:t>
            </w:r>
          </w:p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с.</w:t>
            </w:r>
            <w:r w:rsidR="001C0DCF">
              <w:rPr>
                <w:color w:val="000000"/>
                <w:szCs w:val="24"/>
              </w:rPr>
              <w:t xml:space="preserve"> </w:t>
            </w:r>
            <w:r w:rsidRPr="0043037A">
              <w:rPr>
                <w:color w:val="000000"/>
                <w:szCs w:val="24"/>
              </w:rPr>
              <w:t xml:space="preserve">Кулуево, ул. Салавата Юлаева, д.31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47,5 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Нежилое здание, этажность:1,  кадастровый номер 74:02:0901002:1104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CF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Челябинская область, Аргаяшский район, </w:t>
            </w:r>
          </w:p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с.</w:t>
            </w:r>
            <w:r w:rsidR="001C0DCF">
              <w:rPr>
                <w:color w:val="000000"/>
                <w:szCs w:val="24"/>
              </w:rPr>
              <w:t xml:space="preserve"> </w:t>
            </w:r>
            <w:r w:rsidRPr="0043037A">
              <w:rPr>
                <w:color w:val="000000"/>
                <w:szCs w:val="24"/>
              </w:rPr>
              <w:t xml:space="preserve">Кулуево, ул. Салавата Юлаева, д.31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35,1 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Земельный участок, кадастровый номер 74:02:0901002:1102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CF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 xml:space="preserve">Челябинская область, Аргаяшский район, </w:t>
            </w:r>
          </w:p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с.</w:t>
            </w:r>
            <w:r w:rsidR="001C0DCF">
              <w:rPr>
                <w:color w:val="000000"/>
                <w:szCs w:val="24"/>
              </w:rPr>
              <w:t xml:space="preserve"> </w:t>
            </w:r>
            <w:r w:rsidRPr="0043037A">
              <w:rPr>
                <w:color w:val="000000"/>
                <w:szCs w:val="24"/>
              </w:rPr>
              <w:t xml:space="preserve">Кулуево, ул. Салавата Юлаева, д.31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color w:val="000000"/>
                <w:szCs w:val="24"/>
              </w:rPr>
            </w:pPr>
            <w:r w:rsidRPr="0043037A">
              <w:rPr>
                <w:color w:val="000000"/>
                <w:szCs w:val="24"/>
              </w:rPr>
              <w:t>943,0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901AD0">
            <w:pPr>
              <w:jc w:val="both"/>
              <w:rPr>
                <w:szCs w:val="24"/>
              </w:rPr>
            </w:pPr>
            <w:r w:rsidRPr="0043037A">
              <w:rPr>
                <w:szCs w:val="24"/>
              </w:rPr>
              <w:t>Объект незавершенного строительства, кадастровый номер 74:02:0601006:1403, степень готовности 30% и земельный участок, кадастровый номер 74:02:0601006:164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DCF" w:rsidRDefault="0043037A" w:rsidP="00ED3A85">
            <w:pPr>
              <w:rPr>
                <w:szCs w:val="24"/>
              </w:rPr>
            </w:pPr>
            <w:r w:rsidRPr="0043037A">
              <w:rPr>
                <w:color w:val="000000"/>
                <w:szCs w:val="24"/>
              </w:rPr>
              <w:t>Челябинская область, Аргаяшский район</w:t>
            </w:r>
            <w:r w:rsidRPr="0043037A">
              <w:rPr>
                <w:szCs w:val="24"/>
              </w:rPr>
              <w:t xml:space="preserve"> </w:t>
            </w:r>
          </w:p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п.</w:t>
            </w:r>
            <w:r w:rsidR="001C0DCF">
              <w:rPr>
                <w:szCs w:val="24"/>
              </w:rPr>
              <w:t xml:space="preserve"> </w:t>
            </w:r>
            <w:r w:rsidRPr="0043037A">
              <w:rPr>
                <w:szCs w:val="24"/>
              </w:rPr>
              <w:t>Ишалино, ул.</w:t>
            </w:r>
            <w:r w:rsidR="001C0DCF">
              <w:rPr>
                <w:szCs w:val="24"/>
              </w:rPr>
              <w:t xml:space="preserve"> </w:t>
            </w:r>
            <w:r w:rsidRPr="0043037A">
              <w:rPr>
                <w:szCs w:val="24"/>
              </w:rPr>
              <w:t>Новая, д.36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1330,6</w:t>
            </w: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szCs w:val="24"/>
              </w:rPr>
            </w:pPr>
            <w:r w:rsidRPr="0043037A">
              <w:rPr>
                <w:szCs w:val="24"/>
              </w:rPr>
              <w:t xml:space="preserve">Автомобиль ВАЗ – 21074, год выпуска – 2006, </w:t>
            </w:r>
            <w:r w:rsidRPr="0043037A">
              <w:rPr>
                <w:szCs w:val="24"/>
                <w:lang w:val="en-US"/>
              </w:rPr>
              <w:t>VIN</w:t>
            </w:r>
            <w:r w:rsidRPr="0043037A">
              <w:rPr>
                <w:szCs w:val="24"/>
              </w:rPr>
              <w:t xml:space="preserve"> </w:t>
            </w:r>
            <w:r w:rsidRPr="0043037A">
              <w:rPr>
                <w:szCs w:val="24"/>
                <w:lang w:val="en-US"/>
              </w:rPr>
              <w:t>XTA</w:t>
            </w:r>
            <w:r w:rsidRPr="0043037A">
              <w:rPr>
                <w:szCs w:val="24"/>
              </w:rPr>
              <w:t xml:space="preserve"> 21074062460665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с.</w:t>
            </w:r>
            <w:r w:rsidR="001C0DCF">
              <w:rPr>
                <w:szCs w:val="24"/>
              </w:rPr>
              <w:t xml:space="preserve"> </w:t>
            </w:r>
            <w:r w:rsidRPr="0043037A">
              <w:rPr>
                <w:szCs w:val="24"/>
              </w:rPr>
              <w:t>Аргаяш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10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szCs w:val="24"/>
              </w:rPr>
            </w:pPr>
            <w:r w:rsidRPr="0043037A">
              <w:rPr>
                <w:szCs w:val="24"/>
              </w:rPr>
              <w:t xml:space="preserve">Автомобиль </w:t>
            </w:r>
            <w:r w:rsidRPr="0043037A">
              <w:rPr>
                <w:szCs w:val="24"/>
                <w:lang w:val="en-US"/>
              </w:rPr>
              <w:t>Daewoo</w:t>
            </w:r>
            <w:r w:rsidRPr="0043037A">
              <w:rPr>
                <w:szCs w:val="24"/>
              </w:rPr>
              <w:t xml:space="preserve"> </w:t>
            </w:r>
            <w:proofErr w:type="spellStart"/>
            <w:r w:rsidRPr="0043037A">
              <w:rPr>
                <w:szCs w:val="24"/>
                <w:lang w:val="en-US"/>
              </w:rPr>
              <w:t>Nexia</w:t>
            </w:r>
            <w:proofErr w:type="spellEnd"/>
            <w:r w:rsidRPr="0043037A">
              <w:rPr>
                <w:szCs w:val="24"/>
              </w:rPr>
              <w:t xml:space="preserve"> </w:t>
            </w:r>
            <w:r w:rsidRPr="0043037A">
              <w:rPr>
                <w:szCs w:val="24"/>
                <w:lang w:val="en-US"/>
              </w:rPr>
              <w:t>GL</w:t>
            </w:r>
            <w:r w:rsidRPr="0043037A">
              <w:rPr>
                <w:szCs w:val="24"/>
              </w:rPr>
              <w:t xml:space="preserve">, год выпуска – 2008, </w:t>
            </w:r>
            <w:r w:rsidRPr="0043037A">
              <w:rPr>
                <w:szCs w:val="24"/>
                <w:lang w:val="en-US"/>
              </w:rPr>
              <w:t>VIN</w:t>
            </w:r>
            <w:r w:rsidRPr="0043037A">
              <w:rPr>
                <w:szCs w:val="24"/>
              </w:rPr>
              <w:t xml:space="preserve"> </w:t>
            </w:r>
            <w:r w:rsidRPr="0043037A">
              <w:rPr>
                <w:szCs w:val="24"/>
                <w:lang w:val="en-US"/>
              </w:rPr>
              <w:t>XWB</w:t>
            </w:r>
            <w:r w:rsidRPr="0043037A">
              <w:rPr>
                <w:szCs w:val="24"/>
              </w:rPr>
              <w:t>3</w:t>
            </w:r>
            <w:r w:rsidRPr="0043037A">
              <w:rPr>
                <w:szCs w:val="24"/>
                <w:lang w:val="en-US"/>
              </w:rPr>
              <w:t>K</w:t>
            </w:r>
            <w:r w:rsidRPr="0043037A">
              <w:rPr>
                <w:szCs w:val="24"/>
              </w:rPr>
              <w:t>32</w:t>
            </w:r>
            <w:r w:rsidRPr="0043037A">
              <w:rPr>
                <w:szCs w:val="24"/>
                <w:lang w:val="en-US"/>
              </w:rPr>
              <w:t>CD</w:t>
            </w:r>
            <w:r w:rsidRPr="0043037A">
              <w:rPr>
                <w:szCs w:val="24"/>
              </w:rPr>
              <w:t>8</w:t>
            </w:r>
            <w:r w:rsidRPr="0043037A">
              <w:rPr>
                <w:szCs w:val="24"/>
                <w:lang w:val="en-US"/>
              </w:rPr>
              <w:t>A</w:t>
            </w:r>
            <w:r w:rsidRPr="0043037A">
              <w:rPr>
                <w:szCs w:val="24"/>
              </w:rPr>
              <w:t>005381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с.</w:t>
            </w:r>
            <w:r w:rsidR="001C0DCF">
              <w:rPr>
                <w:szCs w:val="24"/>
              </w:rPr>
              <w:t xml:space="preserve"> </w:t>
            </w:r>
            <w:r w:rsidRPr="0043037A">
              <w:rPr>
                <w:szCs w:val="24"/>
              </w:rPr>
              <w:t>Аргаяш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</w:p>
        </w:tc>
      </w:tr>
      <w:tr w:rsidR="0043037A" w:rsidRPr="007278E0" w:rsidTr="001C0DC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7A" w:rsidRPr="0043037A" w:rsidRDefault="0043037A" w:rsidP="00ED3A85">
            <w:pPr>
              <w:jc w:val="center"/>
              <w:rPr>
                <w:szCs w:val="24"/>
              </w:rPr>
            </w:pPr>
            <w:r w:rsidRPr="0043037A">
              <w:rPr>
                <w:szCs w:val="24"/>
              </w:rPr>
              <w:t>11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jc w:val="both"/>
              <w:rPr>
                <w:szCs w:val="24"/>
              </w:rPr>
            </w:pPr>
            <w:r w:rsidRPr="0043037A">
              <w:rPr>
                <w:szCs w:val="24"/>
              </w:rPr>
              <w:t xml:space="preserve">Автобус ПАЗ – 32054, год выпуска – 2007, </w:t>
            </w:r>
            <w:r w:rsidRPr="0043037A">
              <w:rPr>
                <w:szCs w:val="24"/>
                <w:lang w:val="en-US"/>
              </w:rPr>
              <w:t>VIN</w:t>
            </w:r>
            <w:r w:rsidRPr="0043037A">
              <w:rPr>
                <w:szCs w:val="24"/>
              </w:rPr>
              <w:t xml:space="preserve"> Х1М3205К070005605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  <w:r w:rsidRPr="0043037A">
              <w:rPr>
                <w:szCs w:val="24"/>
              </w:rPr>
              <w:t>с.</w:t>
            </w:r>
            <w:r w:rsidR="001C0DCF">
              <w:rPr>
                <w:szCs w:val="24"/>
              </w:rPr>
              <w:t xml:space="preserve"> </w:t>
            </w:r>
            <w:r w:rsidRPr="0043037A">
              <w:rPr>
                <w:szCs w:val="24"/>
              </w:rPr>
              <w:t>Аргаяш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7A" w:rsidRPr="0043037A" w:rsidRDefault="0043037A" w:rsidP="00ED3A85">
            <w:pPr>
              <w:rPr>
                <w:szCs w:val="24"/>
              </w:rPr>
            </w:pPr>
          </w:p>
        </w:tc>
      </w:tr>
    </w:tbl>
    <w:p w:rsidR="00710B54" w:rsidRDefault="00710B54" w:rsidP="001C0DCF">
      <w:pPr>
        <w:tabs>
          <w:tab w:val="left" w:pos="709"/>
        </w:tabs>
        <w:rPr>
          <w:sz w:val="28"/>
          <w:szCs w:val="28"/>
        </w:rPr>
      </w:pPr>
    </w:p>
    <w:sectPr w:rsidR="00710B54" w:rsidSect="0043037A">
      <w:type w:val="continuous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0B54"/>
    <w:rsid w:val="00017A74"/>
    <w:rsid w:val="00066DA3"/>
    <w:rsid w:val="0007094F"/>
    <w:rsid w:val="000E722B"/>
    <w:rsid w:val="00131000"/>
    <w:rsid w:val="00146E45"/>
    <w:rsid w:val="0015758A"/>
    <w:rsid w:val="00161AD4"/>
    <w:rsid w:val="001849E5"/>
    <w:rsid w:val="001C0DCF"/>
    <w:rsid w:val="001E1344"/>
    <w:rsid w:val="001E1F91"/>
    <w:rsid w:val="002155A2"/>
    <w:rsid w:val="0021694E"/>
    <w:rsid w:val="00254D0C"/>
    <w:rsid w:val="00296125"/>
    <w:rsid w:val="00336797"/>
    <w:rsid w:val="00390105"/>
    <w:rsid w:val="003E2468"/>
    <w:rsid w:val="0041153E"/>
    <w:rsid w:val="0043037A"/>
    <w:rsid w:val="004819DA"/>
    <w:rsid w:val="004B4719"/>
    <w:rsid w:val="004D73A2"/>
    <w:rsid w:val="004F59E7"/>
    <w:rsid w:val="005E739F"/>
    <w:rsid w:val="006017E7"/>
    <w:rsid w:val="006418ED"/>
    <w:rsid w:val="006A4C1F"/>
    <w:rsid w:val="00701E01"/>
    <w:rsid w:val="00710B54"/>
    <w:rsid w:val="00722553"/>
    <w:rsid w:val="00772700"/>
    <w:rsid w:val="00787B95"/>
    <w:rsid w:val="007F52DC"/>
    <w:rsid w:val="00826EF2"/>
    <w:rsid w:val="0085209B"/>
    <w:rsid w:val="008E187C"/>
    <w:rsid w:val="00901AD0"/>
    <w:rsid w:val="00951E75"/>
    <w:rsid w:val="009E0BFA"/>
    <w:rsid w:val="00A13B15"/>
    <w:rsid w:val="00A42B48"/>
    <w:rsid w:val="00AD573F"/>
    <w:rsid w:val="00AD5E0D"/>
    <w:rsid w:val="00AE725F"/>
    <w:rsid w:val="00B23E07"/>
    <w:rsid w:val="00C64BFF"/>
    <w:rsid w:val="00CC52E1"/>
    <w:rsid w:val="00E476F4"/>
    <w:rsid w:val="00E74433"/>
    <w:rsid w:val="00EF423D"/>
    <w:rsid w:val="00EF783C"/>
    <w:rsid w:val="00FD2043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10B54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710B54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B5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10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710B54"/>
    <w:pPr>
      <w:jc w:val="center"/>
    </w:pPr>
    <w:rPr>
      <w:sz w:val="32"/>
    </w:rPr>
  </w:style>
  <w:style w:type="paragraph" w:customStyle="1" w:styleId="ConsPlusNormal">
    <w:name w:val="ConsPlusNormal"/>
    <w:rsid w:val="00710B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B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5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E4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476F4"/>
    <w:pPr>
      <w:jc w:val="both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rsid w:val="00E47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AE7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39</cp:revision>
  <cp:lastPrinted>2023-01-27T08:58:00Z</cp:lastPrinted>
  <dcterms:created xsi:type="dcterms:W3CDTF">2020-11-06T08:29:00Z</dcterms:created>
  <dcterms:modified xsi:type="dcterms:W3CDTF">2023-12-25T05:56:00Z</dcterms:modified>
</cp:coreProperties>
</file>