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C4" w:rsidRPr="00820C9D" w:rsidRDefault="00DC4132" w:rsidP="00083841">
      <w:pPr>
        <w:widowControl w:val="0"/>
        <w:tabs>
          <w:tab w:val="left" w:pos="55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8.5pt" filled="t">
            <v:fill color2="black"/>
            <v:imagedata r:id="rId7" o:title="" croptop="-37f" cropbottom="-37f" cropleft="-39f" cropright="-39f" blacklevel="1962f"/>
          </v:shape>
        </w:pict>
      </w:r>
      <w:r w:rsidR="006C45C4" w:rsidRPr="00820C9D">
        <w:rPr>
          <w:rFonts w:ascii="Times New Roman" w:hAnsi="Times New Roman"/>
          <w:sz w:val="28"/>
          <w:szCs w:val="28"/>
        </w:rPr>
        <w:t xml:space="preserve"> </w:t>
      </w:r>
    </w:p>
    <w:p w:rsidR="006C45C4" w:rsidRPr="00820C9D" w:rsidRDefault="006C45C4" w:rsidP="00083841">
      <w:pPr>
        <w:jc w:val="center"/>
        <w:rPr>
          <w:rFonts w:ascii="Times New Roman" w:hAnsi="Times New Roman"/>
          <w:b/>
          <w:sz w:val="26"/>
          <w:szCs w:val="26"/>
        </w:rPr>
      </w:pPr>
      <w:r w:rsidRPr="00820C9D">
        <w:rPr>
          <w:rFonts w:ascii="Times New Roman" w:hAnsi="Times New Roman"/>
          <w:b/>
          <w:sz w:val="26"/>
          <w:szCs w:val="26"/>
        </w:rPr>
        <w:t>АДМИНИСТРАЦИЯ АРГАЯШСКОГО МУНИЦИПАЛЬНОГО РАЙОНА ЧЕЛЯБИНСКОЙ ОБЛАСТИ</w:t>
      </w:r>
    </w:p>
    <w:p w:rsidR="006C45C4" w:rsidRPr="00FE6738" w:rsidRDefault="006C45C4" w:rsidP="000838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E6738">
        <w:rPr>
          <w:rFonts w:ascii="Times New Roman" w:hAnsi="Times New Roman"/>
          <w:b/>
          <w:sz w:val="32"/>
          <w:szCs w:val="32"/>
        </w:rPr>
        <w:t>ПОСТАНОВЛЕНИЕ</w:t>
      </w:r>
    </w:p>
    <w:p w:rsidR="006C45C4" w:rsidRPr="00820C9D" w:rsidRDefault="009762DF" w:rsidP="00083841">
      <w:pPr>
        <w:rPr>
          <w:rFonts w:ascii="Times New Roman" w:hAnsi="Times New Roman"/>
        </w:rPr>
      </w:pPr>
      <w:r>
        <w:rPr>
          <w:noProof/>
        </w:rPr>
        <w:pict>
          <v:line id="_x0000_s1026" style="position:absolute;z-index:1" from="0,13.25pt" to="489.5pt,13.25pt" strokeweight="3.5pt">
            <w10:wrap type="square"/>
          </v:line>
        </w:pict>
      </w:r>
    </w:p>
    <w:p w:rsidR="006C45C4" w:rsidRDefault="006C45C4" w:rsidP="00083841">
      <w:pPr>
        <w:rPr>
          <w:rFonts w:ascii="Times New Roman" w:hAnsi="Times New Roman"/>
        </w:rPr>
      </w:pPr>
      <w:proofErr w:type="gramStart"/>
      <w:r w:rsidRPr="00820C9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820C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 </w:t>
      </w:r>
      <w:proofErr w:type="gramEnd"/>
      <w:r w:rsidRPr="00820C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23</w:t>
      </w:r>
      <w:r w:rsidRPr="00820C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>»___</w:t>
      </w:r>
      <w:r w:rsidRPr="0070589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марта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__202</w:t>
      </w:r>
      <w:r w:rsidRPr="00820C9D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Pr="0070589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_г.      № </w:t>
      </w:r>
      <w:r w:rsidRPr="00820C9D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Pr="0070589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339</w:t>
      </w:r>
      <w:r w:rsidRPr="00820C9D">
        <w:rPr>
          <w:rFonts w:ascii="Times New Roman" w:hAnsi="Times New Roman"/>
          <w:sz w:val="28"/>
          <w:szCs w:val="28"/>
          <w:shd w:val="clear" w:color="auto" w:fill="FFFFFF"/>
        </w:rPr>
        <w:t>_</w:t>
      </w:r>
    </w:p>
    <w:p w:rsidR="006C45C4" w:rsidRPr="00820C9D" w:rsidRDefault="006C45C4" w:rsidP="0008384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838"/>
      </w:tblGrid>
      <w:tr w:rsidR="006C45C4" w:rsidRPr="00BD14BC" w:rsidTr="004A3CAE">
        <w:tc>
          <w:tcPr>
            <w:tcW w:w="4838" w:type="dxa"/>
          </w:tcPr>
          <w:p w:rsidR="006C45C4" w:rsidRPr="00BD14BC" w:rsidRDefault="006C45C4" w:rsidP="00BD1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BC">
              <w:rPr>
                <w:rFonts w:ascii="Times New Roman" w:hAnsi="Times New Roman"/>
                <w:sz w:val="28"/>
                <w:szCs w:val="28"/>
              </w:rPr>
              <w:t>О Порядке выплаты и размере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</w:tr>
    </w:tbl>
    <w:p w:rsidR="006C45C4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Челябинской области «Об образовании в Челябинской области», постановлением</w:t>
      </w:r>
      <w:r w:rsidRPr="00820C9D">
        <w:rPr>
          <w:rFonts w:ascii="Times New Roman" w:hAnsi="Times New Roman"/>
          <w:sz w:val="28"/>
          <w:szCs w:val="28"/>
        </w:rPr>
        <w:t xml:space="preserve"> Губер</w:t>
      </w:r>
      <w:r>
        <w:rPr>
          <w:rFonts w:ascii="Times New Roman" w:hAnsi="Times New Roman"/>
          <w:sz w:val="28"/>
          <w:szCs w:val="28"/>
        </w:rPr>
        <w:t>натора Челябинской области от 28.12.2022 № 374</w:t>
      </w:r>
      <w:r w:rsidRPr="00820C9D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Порядке </w:t>
      </w:r>
      <w:r w:rsidRPr="00820C9D">
        <w:rPr>
          <w:rFonts w:ascii="Times New Roman" w:hAnsi="Times New Roman"/>
          <w:sz w:val="28"/>
          <w:szCs w:val="28"/>
        </w:rPr>
        <w:t xml:space="preserve">выплаты </w:t>
      </w:r>
      <w:r>
        <w:rPr>
          <w:rFonts w:ascii="Times New Roman" w:hAnsi="Times New Roman"/>
          <w:sz w:val="28"/>
          <w:szCs w:val="28"/>
        </w:rPr>
        <w:t xml:space="preserve">и размере </w:t>
      </w:r>
      <w:r w:rsidRPr="00820C9D">
        <w:rPr>
          <w:rFonts w:ascii="Times New Roman" w:hAnsi="Times New Roman"/>
          <w:sz w:val="28"/>
          <w:szCs w:val="28"/>
        </w:rPr>
        <w:t xml:space="preserve">компенсации </w:t>
      </w:r>
      <w:r>
        <w:rPr>
          <w:rFonts w:ascii="Times New Roman" w:hAnsi="Times New Roman"/>
          <w:sz w:val="28"/>
          <w:szCs w:val="28"/>
        </w:rPr>
        <w:t xml:space="preserve">расходов </w:t>
      </w:r>
      <w:r w:rsidRPr="00820C9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 xml:space="preserve">представителей) </w:t>
      </w:r>
      <w:r>
        <w:rPr>
          <w:rFonts w:ascii="Times New Roman" w:hAnsi="Times New Roman"/>
          <w:sz w:val="28"/>
          <w:szCs w:val="28"/>
        </w:rPr>
        <w:t>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</w:r>
    </w:p>
    <w:p w:rsidR="006C45C4" w:rsidRDefault="006C45C4" w:rsidP="00624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20C9D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Pr="00820C9D">
        <w:rPr>
          <w:rFonts w:ascii="Times New Roman" w:hAnsi="Times New Roman"/>
          <w:sz w:val="28"/>
          <w:szCs w:val="28"/>
          <w:shd w:val="clear" w:color="auto" w:fill="FFFFFF"/>
        </w:rPr>
        <w:t>Аргаяшского</w:t>
      </w:r>
      <w:proofErr w:type="spellEnd"/>
      <w:r w:rsidRPr="00820C9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ПОСТАНОВЛЯЕТ:</w:t>
      </w:r>
    </w:p>
    <w:p w:rsidR="006C45C4" w:rsidRPr="00820C9D" w:rsidRDefault="006C45C4" w:rsidP="00624FF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45C4" w:rsidRDefault="006C45C4" w:rsidP="00083841">
      <w:pPr>
        <w:pStyle w:val="ac"/>
        <w:tabs>
          <w:tab w:val="clear" w:pos="6463"/>
          <w:tab w:val="left" w:pos="550"/>
          <w:tab w:val="left" w:leader="underscore" w:pos="6886"/>
          <w:tab w:val="left" w:leader="underscore" w:pos="847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820C9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прилагаемые Порядок </w:t>
      </w:r>
      <w:r w:rsidRPr="00820C9D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 xml:space="preserve">и размере </w:t>
      </w:r>
      <w:r w:rsidRPr="00820C9D">
        <w:rPr>
          <w:sz w:val="28"/>
          <w:szCs w:val="28"/>
        </w:rPr>
        <w:t xml:space="preserve">компенсации </w:t>
      </w:r>
      <w:r>
        <w:rPr>
          <w:sz w:val="28"/>
          <w:szCs w:val="28"/>
        </w:rPr>
        <w:t xml:space="preserve">расходов </w:t>
      </w:r>
      <w:r w:rsidRPr="00820C9D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820C9D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820C9D">
        <w:rPr>
          <w:sz w:val="28"/>
          <w:szCs w:val="28"/>
        </w:rPr>
        <w:t xml:space="preserve">представителей) </w:t>
      </w:r>
      <w:r>
        <w:rPr>
          <w:sz w:val="28"/>
          <w:szCs w:val="28"/>
        </w:rPr>
        <w:t xml:space="preserve">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</w:t>
      </w:r>
    </w:p>
    <w:p w:rsidR="006C45C4" w:rsidRDefault="006C45C4" w:rsidP="00083841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6C45C4" w:rsidRDefault="006C45C4" w:rsidP="0008384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образовательным программам общего образования, в форме семейного образования и самообразования</w:t>
      </w:r>
    </w:p>
    <w:p w:rsidR="006C45C4" w:rsidRPr="004800B5" w:rsidRDefault="006C45C4" w:rsidP="00083841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0B5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proofErr w:type="spellStart"/>
      <w:r w:rsidRPr="004800B5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4800B5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C45C4" w:rsidRPr="004800B5" w:rsidRDefault="006C45C4" w:rsidP="00083841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0B5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исполнения настоящего постановления возложить на заместителя главы </w:t>
      </w:r>
      <w:proofErr w:type="spellStart"/>
      <w:r w:rsidRPr="004800B5">
        <w:rPr>
          <w:rFonts w:ascii="Times New Roman" w:hAnsi="Times New Roman"/>
          <w:sz w:val="28"/>
          <w:szCs w:val="28"/>
          <w:shd w:val="clear" w:color="auto" w:fill="FFFFFF"/>
        </w:rPr>
        <w:t>Аргаяшского</w:t>
      </w:r>
      <w:proofErr w:type="spellEnd"/>
      <w:r w:rsidRPr="004800B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</w:t>
      </w:r>
      <w:proofErr w:type="gramStart"/>
      <w:r w:rsidRPr="004800B5">
        <w:rPr>
          <w:rFonts w:ascii="Times New Roman" w:hAnsi="Times New Roman"/>
          <w:sz w:val="28"/>
          <w:szCs w:val="28"/>
          <w:shd w:val="clear" w:color="auto" w:fill="FFFFFF"/>
        </w:rPr>
        <w:t>района  Мусину</w:t>
      </w:r>
      <w:proofErr w:type="gramEnd"/>
      <w:r w:rsidRPr="004800B5">
        <w:rPr>
          <w:rFonts w:ascii="Times New Roman" w:hAnsi="Times New Roman"/>
          <w:sz w:val="28"/>
          <w:szCs w:val="28"/>
          <w:shd w:val="clear" w:color="auto" w:fill="FFFFFF"/>
        </w:rPr>
        <w:t xml:space="preserve"> Г.Н.</w:t>
      </w:r>
    </w:p>
    <w:p w:rsidR="006C45C4" w:rsidRPr="004800B5" w:rsidRDefault="006C45C4" w:rsidP="00083841">
      <w:pPr>
        <w:numPr>
          <w:ilvl w:val="0"/>
          <w:numId w:val="6"/>
        </w:numPr>
        <w:tabs>
          <w:tab w:val="left" w:pos="851"/>
        </w:tabs>
        <w:spacing w:after="0" w:line="240" w:lineRule="auto"/>
        <w:ind w:hanging="390"/>
        <w:jc w:val="both"/>
        <w:rPr>
          <w:rFonts w:ascii="Times New Roman" w:hAnsi="Times New Roman"/>
          <w:sz w:val="28"/>
          <w:szCs w:val="28"/>
        </w:rPr>
      </w:pPr>
      <w:r w:rsidRPr="004800B5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6C45C4" w:rsidRPr="004800B5" w:rsidRDefault="006C45C4" w:rsidP="00624FF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C45C4" w:rsidRPr="00820C9D" w:rsidRDefault="006C45C4" w:rsidP="00624FF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C45C4" w:rsidRPr="00820C9D" w:rsidRDefault="006C45C4" w:rsidP="00624FF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C45C4" w:rsidRPr="00820C9D" w:rsidRDefault="006C45C4" w:rsidP="00624FF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20C9D">
        <w:rPr>
          <w:sz w:val="28"/>
          <w:szCs w:val="28"/>
        </w:rPr>
        <w:t xml:space="preserve">Глава </w:t>
      </w:r>
      <w:proofErr w:type="spellStart"/>
      <w:r w:rsidRPr="00820C9D">
        <w:rPr>
          <w:sz w:val="28"/>
          <w:szCs w:val="28"/>
        </w:rPr>
        <w:t>Аргаяшского</w:t>
      </w:r>
      <w:proofErr w:type="spellEnd"/>
    </w:p>
    <w:p w:rsidR="006C45C4" w:rsidRPr="00820C9D" w:rsidRDefault="006C45C4" w:rsidP="00624FF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20C9D">
        <w:rPr>
          <w:sz w:val="28"/>
          <w:szCs w:val="28"/>
        </w:rPr>
        <w:t xml:space="preserve">муниципального района                                                                 И.В. </w:t>
      </w:r>
      <w:proofErr w:type="spellStart"/>
      <w:r w:rsidRPr="00820C9D">
        <w:rPr>
          <w:sz w:val="28"/>
          <w:szCs w:val="28"/>
        </w:rPr>
        <w:t>Ишимов</w:t>
      </w:r>
      <w:proofErr w:type="spellEnd"/>
      <w:r w:rsidRPr="00820C9D">
        <w:rPr>
          <w:sz w:val="28"/>
          <w:szCs w:val="28"/>
        </w:rPr>
        <w:t> </w:t>
      </w:r>
    </w:p>
    <w:p w:rsidR="006C45C4" w:rsidRPr="00820C9D" w:rsidRDefault="006C45C4" w:rsidP="00624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0C9D">
        <w:rPr>
          <w:rFonts w:ascii="Times New Roman" w:hAnsi="Times New Roman"/>
          <w:sz w:val="28"/>
          <w:szCs w:val="28"/>
        </w:rPr>
        <w:tab/>
      </w:r>
    </w:p>
    <w:p w:rsidR="006C45C4" w:rsidRPr="00820C9D" w:rsidRDefault="006C45C4" w:rsidP="00624FFA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A94A85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140"/>
      </w:tblGrid>
      <w:tr w:rsidR="006C45C4" w:rsidRPr="00BD14BC" w:rsidTr="00BD14BC">
        <w:tc>
          <w:tcPr>
            <w:tcW w:w="4140" w:type="dxa"/>
          </w:tcPr>
          <w:p w:rsidR="006C45C4" w:rsidRPr="00BD14BC" w:rsidRDefault="006C45C4" w:rsidP="00A94A85">
            <w:pPr>
              <w:tabs>
                <w:tab w:val="left" w:pos="1260"/>
              </w:tabs>
              <w:spacing w:after="0" w:line="240" w:lineRule="auto"/>
              <w:ind w:left="72" w:hanging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</w:t>
            </w:r>
          </w:p>
          <w:p w:rsidR="006C45C4" w:rsidRPr="00BD14BC" w:rsidRDefault="006C45C4" w:rsidP="00A94A8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постановлением Главы</w:t>
            </w:r>
          </w:p>
          <w:p w:rsidR="006C45C4" w:rsidRPr="00BD14BC" w:rsidRDefault="006C45C4" w:rsidP="00A94A8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4BC"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 w:rsidRPr="00BD14B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6C45C4" w:rsidRPr="00BD14BC" w:rsidRDefault="006C45C4" w:rsidP="00A94A8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от _</w:t>
            </w:r>
            <w:r w:rsidRPr="00705891">
              <w:rPr>
                <w:rFonts w:ascii="Times New Roman" w:hAnsi="Times New Roman"/>
                <w:sz w:val="24"/>
                <w:szCs w:val="24"/>
                <w:u w:val="single"/>
              </w:rPr>
              <w:t>23.03.2023___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_</w:t>
            </w:r>
            <w:r w:rsidRPr="00705891">
              <w:rPr>
                <w:rFonts w:ascii="Times New Roman" w:hAnsi="Times New Roman"/>
                <w:sz w:val="24"/>
                <w:szCs w:val="24"/>
                <w:u w:val="single"/>
              </w:rPr>
              <w:t>339___</w:t>
            </w:r>
          </w:p>
        </w:tc>
      </w:tr>
    </w:tbl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C4" w:rsidRPr="00820C9D" w:rsidRDefault="006C45C4" w:rsidP="00624FFA">
      <w:pPr>
        <w:tabs>
          <w:tab w:val="left" w:pos="1260"/>
        </w:tabs>
        <w:spacing w:after="0" w:line="240" w:lineRule="auto"/>
        <w:rPr>
          <w:rFonts w:ascii="Times New Roman" w:hAnsi="Times New Roman"/>
        </w:rPr>
      </w:pPr>
    </w:p>
    <w:p w:rsidR="006C45C4" w:rsidRDefault="006C45C4" w:rsidP="00624FF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Pr="00820C9D">
        <w:rPr>
          <w:rFonts w:ascii="Times New Roman" w:hAnsi="Times New Roman"/>
          <w:sz w:val="28"/>
          <w:szCs w:val="28"/>
        </w:rPr>
        <w:t xml:space="preserve">выплаты </w:t>
      </w:r>
      <w:r>
        <w:rPr>
          <w:rFonts w:ascii="Times New Roman" w:hAnsi="Times New Roman"/>
          <w:sz w:val="28"/>
          <w:szCs w:val="28"/>
        </w:rPr>
        <w:t xml:space="preserve">и размере </w:t>
      </w:r>
      <w:r w:rsidRPr="00820C9D">
        <w:rPr>
          <w:rFonts w:ascii="Times New Roman" w:hAnsi="Times New Roman"/>
          <w:sz w:val="28"/>
          <w:szCs w:val="28"/>
        </w:rPr>
        <w:t xml:space="preserve">компенсации </w:t>
      </w:r>
      <w:r>
        <w:rPr>
          <w:rFonts w:ascii="Times New Roman" w:hAnsi="Times New Roman"/>
          <w:sz w:val="28"/>
          <w:szCs w:val="28"/>
        </w:rPr>
        <w:t xml:space="preserve">расходов </w:t>
      </w:r>
      <w:r w:rsidRPr="00820C9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 xml:space="preserve">представителей) </w:t>
      </w:r>
      <w:r>
        <w:rPr>
          <w:rFonts w:ascii="Times New Roman" w:hAnsi="Times New Roman"/>
          <w:sz w:val="28"/>
          <w:szCs w:val="28"/>
        </w:rPr>
        <w:t>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</w:r>
    </w:p>
    <w:p w:rsidR="006C45C4" w:rsidRPr="00820C9D" w:rsidRDefault="006C45C4" w:rsidP="00624FF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Настоящие Порядок </w:t>
      </w:r>
      <w:r w:rsidRPr="00820C9D">
        <w:rPr>
          <w:rFonts w:ascii="Times New Roman" w:hAnsi="Times New Roman"/>
          <w:sz w:val="28"/>
          <w:szCs w:val="28"/>
        </w:rPr>
        <w:t xml:space="preserve">выплаты </w:t>
      </w:r>
      <w:r>
        <w:rPr>
          <w:rFonts w:ascii="Times New Roman" w:hAnsi="Times New Roman"/>
          <w:sz w:val="28"/>
          <w:szCs w:val="28"/>
        </w:rPr>
        <w:t xml:space="preserve">и размере </w:t>
      </w:r>
      <w:r w:rsidRPr="00820C9D">
        <w:rPr>
          <w:rFonts w:ascii="Times New Roman" w:hAnsi="Times New Roman"/>
          <w:sz w:val="28"/>
          <w:szCs w:val="28"/>
        </w:rPr>
        <w:t xml:space="preserve">компенсации </w:t>
      </w:r>
      <w:r>
        <w:rPr>
          <w:rFonts w:ascii="Times New Roman" w:hAnsi="Times New Roman"/>
          <w:sz w:val="28"/>
          <w:szCs w:val="28"/>
        </w:rPr>
        <w:t xml:space="preserve">расходов </w:t>
      </w:r>
      <w:r w:rsidRPr="00820C9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 xml:space="preserve">представителей) </w:t>
      </w:r>
      <w:r>
        <w:rPr>
          <w:rFonts w:ascii="Times New Roman" w:hAnsi="Times New Roman"/>
          <w:sz w:val="28"/>
          <w:szCs w:val="28"/>
        </w:rPr>
        <w:t xml:space="preserve">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(далее именуется – Порядок), </w:t>
      </w:r>
      <w:r w:rsidRPr="00820C9D">
        <w:rPr>
          <w:rFonts w:ascii="Times New Roman" w:hAnsi="Times New Roman"/>
          <w:sz w:val="28"/>
          <w:szCs w:val="28"/>
        </w:rPr>
        <w:t>разработан</w:t>
      </w:r>
      <w:r>
        <w:rPr>
          <w:rFonts w:ascii="Times New Roman" w:hAnsi="Times New Roman"/>
          <w:sz w:val="28"/>
          <w:szCs w:val="28"/>
        </w:rPr>
        <w:t xml:space="preserve">ы в целях реализации </w:t>
      </w:r>
      <w:r w:rsidRPr="00820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820C9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ноября 1995 года</w:t>
      </w:r>
      <w:r w:rsidRPr="00820C9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181</w:t>
      </w:r>
      <w:r w:rsidRPr="00820C9D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Pr="00820C9D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статьи 7 Закона Челябинской области от 29.08.2013 № 515-ЗО «Об образовании в Челябинской области» и определяют порядок </w:t>
      </w:r>
      <w:r w:rsidRPr="00820C9D">
        <w:rPr>
          <w:rFonts w:ascii="Times New Roman" w:hAnsi="Times New Roman"/>
          <w:sz w:val="28"/>
          <w:szCs w:val="28"/>
        </w:rPr>
        <w:t xml:space="preserve">выплаты </w:t>
      </w:r>
      <w:r>
        <w:rPr>
          <w:rFonts w:ascii="Times New Roman" w:hAnsi="Times New Roman"/>
          <w:sz w:val="28"/>
          <w:szCs w:val="28"/>
        </w:rPr>
        <w:t xml:space="preserve">и размере </w:t>
      </w:r>
      <w:r w:rsidRPr="00820C9D">
        <w:rPr>
          <w:rFonts w:ascii="Times New Roman" w:hAnsi="Times New Roman"/>
          <w:sz w:val="28"/>
          <w:szCs w:val="28"/>
        </w:rPr>
        <w:t xml:space="preserve">компенсации </w:t>
      </w:r>
      <w:r>
        <w:rPr>
          <w:rFonts w:ascii="Times New Roman" w:hAnsi="Times New Roman"/>
          <w:sz w:val="28"/>
          <w:szCs w:val="28"/>
        </w:rPr>
        <w:t xml:space="preserve">расходов </w:t>
      </w:r>
      <w:r w:rsidRPr="00820C9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C9D">
        <w:rPr>
          <w:rFonts w:ascii="Times New Roman" w:hAnsi="Times New Roman"/>
          <w:sz w:val="28"/>
          <w:szCs w:val="28"/>
        </w:rPr>
        <w:t xml:space="preserve">представителей) </w:t>
      </w:r>
      <w:r>
        <w:rPr>
          <w:rFonts w:ascii="Times New Roman" w:hAnsi="Times New Roman"/>
          <w:sz w:val="28"/>
          <w:szCs w:val="28"/>
        </w:rPr>
        <w:t>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(далее именуется – компенсация), до окончания учебного года, в котором они заканчивают получение основного общего или среднего общего образования.</w:t>
      </w:r>
    </w:p>
    <w:p w:rsidR="006C45C4" w:rsidRDefault="006C45C4" w:rsidP="0062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Компенсация предоставляется ежемесячно по месту проживания инвалида </w:t>
      </w:r>
      <w:r w:rsidRPr="009613ED">
        <w:rPr>
          <w:rFonts w:ascii="Times New Roman" w:hAnsi="Times New Roman"/>
          <w:sz w:val="28"/>
          <w:szCs w:val="28"/>
        </w:rPr>
        <w:t>органом муниципального</w:t>
      </w:r>
      <w:r>
        <w:rPr>
          <w:rFonts w:ascii="Times New Roman" w:hAnsi="Times New Roman"/>
          <w:sz w:val="28"/>
          <w:szCs w:val="28"/>
        </w:rPr>
        <w:t xml:space="preserve"> района Челябинской области, уполномоченным на предоставление компенсации (далее именуется – уполномоченный орган).</w:t>
      </w:r>
    </w:p>
    <w:p w:rsidR="006C45C4" w:rsidRDefault="006C45C4" w:rsidP="0062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820C9D">
        <w:rPr>
          <w:rFonts w:ascii="Times New Roman" w:hAnsi="Times New Roman"/>
          <w:sz w:val="28"/>
          <w:szCs w:val="28"/>
        </w:rPr>
        <w:t xml:space="preserve">Получателем компенсации является один из родителей (законных представителей) инвалида, </w:t>
      </w:r>
      <w:r>
        <w:rPr>
          <w:rFonts w:ascii="Times New Roman" w:hAnsi="Times New Roman"/>
          <w:sz w:val="28"/>
          <w:szCs w:val="28"/>
        </w:rPr>
        <w:t>взявший на себя обязательство по организации</w:t>
      </w:r>
      <w:r w:rsidRPr="00820C9D">
        <w:rPr>
          <w:rFonts w:ascii="Times New Roman" w:hAnsi="Times New Roman"/>
          <w:sz w:val="28"/>
          <w:szCs w:val="28"/>
        </w:rPr>
        <w:t xml:space="preserve"> его обучения по основным</w:t>
      </w:r>
      <w:r>
        <w:rPr>
          <w:rFonts w:ascii="Times New Roman" w:hAnsi="Times New Roman"/>
          <w:sz w:val="28"/>
          <w:szCs w:val="28"/>
        </w:rPr>
        <w:t xml:space="preserve"> общеобразовательным программам, в том числе по адаптированным образовательным программам общего образования, в форме семейного образования, или один из родителей (законных представителей) инвалида, осваивающего основную общеобразовательную программу в форме самообразования, до окончания учебного года, в котором указанные инвалиды заканчивают получение основного общего или среднего </w:t>
      </w:r>
      <w:r>
        <w:rPr>
          <w:rFonts w:ascii="Times New Roman" w:hAnsi="Times New Roman"/>
          <w:sz w:val="28"/>
          <w:szCs w:val="28"/>
        </w:rPr>
        <w:lastRenderedPageBreak/>
        <w:t>общего образования, представившие документы, предусмотренные пунктами 5 настоящего Порядка.</w:t>
      </w:r>
    </w:p>
    <w:p w:rsidR="006C45C4" w:rsidRPr="00820C9D" w:rsidRDefault="006C45C4" w:rsidP="0062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820C9D">
        <w:rPr>
          <w:rFonts w:ascii="Times New Roman" w:hAnsi="Times New Roman"/>
          <w:sz w:val="28"/>
          <w:szCs w:val="28"/>
        </w:rPr>
        <w:t xml:space="preserve">Размеры компенсации </w:t>
      </w:r>
      <w:r>
        <w:rPr>
          <w:rFonts w:ascii="Times New Roman" w:hAnsi="Times New Roman"/>
          <w:sz w:val="28"/>
          <w:szCs w:val="28"/>
        </w:rPr>
        <w:t>приведены в таблице.</w:t>
      </w:r>
    </w:p>
    <w:p w:rsidR="006C45C4" w:rsidRPr="00820C9D" w:rsidRDefault="006C45C4" w:rsidP="00624FFA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977"/>
        <w:gridCol w:w="5812"/>
      </w:tblGrid>
      <w:tr w:rsidR="006C45C4" w:rsidRPr="00BD14BC" w:rsidTr="009E20B0">
        <w:tc>
          <w:tcPr>
            <w:tcW w:w="675" w:type="dxa"/>
          </w:tcPr>
          <w:p w:rsidR="006C45C4" w:rsidRPr="00BD14BC" w:rsidRDefault="006C45C4" w:rsidP="009E2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45C4" w:rsidRPr="00BD14BC" w:rsidRDefault="006C45C4" w:rsidP="009E2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977" w:type="dxa"/>
          </w:tcPr>
          <w:p w:rsidR="006C45C4" w:rsidRPr="00BD14BC" w:rsidRDefault="006C45C4" w:rsidP="009E2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Муниципальное образование, на территории которого проживает инвалид</w:t>
            </w:r>
          </w:p>
        </w:tc>
        <w:tc>
          <w:tcPr>
            <w:tcW w:w="5812" w:type="dxa"/>
          </w:tcPr>
          <w:p w:rsidR="006C45C4" w:rsidRPr="00BD14BC" w:rsidRDefault="006C45C4" w:rsidP="009E2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 xml:space="preserve">Размеры компенсации расходов родителей (законных представителей) инвалидов на организацию обучения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</w:t>
            </w:r>
          </w:p>
          <w:p w:rsidR="006C45C4" w:rsidRPr="00BD14BC" w:rsidRDefault="006C45C4" w:rsidP="009E2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в месяц (рублей)</w:t>
            </w:r>
          </w:p>
        </w:tc>
      </w:tr>
      <w:tr w:rsidR="006C45C4" w:rsidRPr="00BD14BC" w:rsidTr="009E20B0">
        <w:tc>
          <w:tcPr>
            <w:tcW w:w="675" w:type="dxa"/>
          </w:tcPr>
          <w:p w:rsidR="006C45C4" w:rsidRPr="00BD14BC" w:rsidRDefault="006C45C4" w:rsidP="009E2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C45C4" w:rsidRPr="00BD14BC" w:rsidRDefault="006C45C4" w:rsidP="009E2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4BC">
              <w:rPr>
                <w:rFonts w:ascii="Times New Roman" w:hAnsi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5812" w:type="dxa"/>
          </w:tcPr>
          <w:p w:rsidR="006C45C4" w:rsidRDefault="006C45C4" w:rsidP="009E20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22490,51</w:t>
            </w:r>
            <w:r w:rsidRPr="009837BF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6C45C4" w:rsidRPr="009837BF" w:rsidRDefault="006C45C4" w:rsidP="009E20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5C4" w:rsidRDefault="006C45C4" w:rsidP="00624FFA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6C45C4" w:rsidRPr="0092221A" w:rsidRDefault="006C45C4" w:rsidP="00624FF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компенсации родитель (законный представитель) инвалида </w:t>
      </w:r>
      <w:r w:rsidRPr="0092221A">
        <w:rPr>
          <w:rFonts w:ascii="Times New Roman" w:hAnsi="Times New Roman"/>
          <w:sz w:val="28"/>
          <w:szCs w:val="28"/>
        </w:rPr>
        <w:t>предоставляет в уполномоченный орган следующие документы: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заявление с указанием страхового номера индивидуального лицевого счета (СНИЛС) лица, на которого предоставляется компенсация, одного из способов получения компенсации, предусмотренных пунктом 9 настоящего Порядка, формы получения образования (семейного, самообразования) – по форме, установленной уполномоченным органом;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документа, удостоверяющего личность родителя (законного представителя);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лица, на которого предоставляется компенсация;</w:t>
      </w:r>
    </w:p>
    <w:p w:rsidR="006C45C4" w:rsidRDefault="006C45C4" w:rsidP="00624FFA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установление инвалидности;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органа местного самоуправления, осуществляющего управление в сфере образования, муниципального образования Челябинской области по месту проживания инвалида о том, что инвалид не является обучающимся образовательной организации;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банковского счета, открытого получателем компенсации в кредитной организации (в случае если получателем компенсации выбран способ получения компенсации путем перечисления компенсации на счет, открытый в кредитной организации);</w:t>
      </w:r>
    </w:p>
    <w:p w:rsidR="006C45C4" w:rsidRPr="00B129D3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29D3"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 (далее именуется – ПМПК), составленное в соответствии с пунктом 21 положения о психолого-медико-педагогической комиссии, утвержденного Приказом Министерства образования и науки Российской Фед</w:t>
      </w:r>
      <w:r>
        <w:rPr>
          <w:rFonts w:ascii="Times New Roman" w:hAnsi="Times New Roman"/>
          <w:sz w:val="28"/>
          <w:szCs w:val="28"/>
        </w:rPr>
        <w:t>ерации от 20.09.2013</w:t>
      </w:r>
      <w:r w:rsidRPr="00B129D3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>0</w:t>
      </w:r>
      <w:r w:rsidRPr="00B129D3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пси</w:t>
      </w:r>
      <w:r w:rsidRPr="00B129D3">
        <w:rPr>
          <w:rFonts w:ascii="Times New Roman" w:hAnsi="Times New Roman"/>
          <w:sz w:val="28"/>
          <w:szCs w:val="28"/>
        </w:rPr>
        <w:t>холого-медико-педагогической комиссии»;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регистрации инвалида по месту проживания; при ее отсутствии – справка органа местного самоуправления, осуществляющего управление в сфере образования, муниципального образования, где инвалид зарегистрирован по месту жительства, о </w:t>
      </w:r>
      <w:proofErr w:type="gramStart"/>
      <w:r>
        <w:rPr>
          <w:rFonts w:ascii="Times New Roman" w:hAnsi="Times New Roman"/>
          <w:sz w:val="28"/>
          <w:szCs w:val="28"/>
        </w:rPr>
        <w:t>том</w:t>
      </w:r>
      <w:proofErr w:type="gramEnd"/>
      <w:r>
        <w:rPr>
          <w:rFonts w:ascii="Times New Roman" w:hAnsi="Times New Roman"/>
          <w:sz w:val="28"/>
          <w:szCs w:val="28"/>
        </w:rPr>
        <w:t xml:space="preserve"> что в данном муниципальном образовании родители (законные представители) инвалида компенсацию не получают;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справка, выданная образовательной организацией, имеющей государственную аккредитацию по образовательным программам, к которой прикреплено лицо, на которое предоставляется компенсация, с целью реализации права на прохождение промежуточной и государственной итоговой аттестации;</w:t>
      </w:r>
    </w:p>
    <w:p w:rsidR="006C45C4" w:rsidRDefault="006C45C4" w:rsidP="00624FFA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родителя (законного представителя) инвалида и </w:t>
      </w:r>
      <w:proofErr w:type="gramStart"/>
      <w:r>
        <w:rPr>
          <w:rFonts w:ascii="Times New Roman" w:hAnsi="Times New Roman"/>
          <w:sz w:val="28"/>
          <w:szCs w:val="28"/>
        </w:rPr>
        <w:t>инвалида  на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обработку их персональных данных.</w:t>
      </w:r>
    </w:p>
    <w:p w:rsidR="006C45C4" w:rsidRDefault="006C45C4" w:rsidP="00624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инвалида (за исключением родителя) дополнительно представляет копию документа, подтверждающего факт законного представительства.</w:t>
      </w:r>
    </w:p>
    <w:p w:rsidR="006C45C4" w:rsidRDefault="006C45C4" w:rsidP="00624FF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указанных в пункте 5 </w:t>
      </w:r>
      <w:proofErr w:type="gramStart"/>
      <w:r>
        <w:rPr>
          <w:rFonts w:ascii="Times New Roman" w:hAnsi="Times New Roman"/>
          <w:sz w:val="28"/>
          <w:szCs w:val="28"/>
        </w:rPr>
        <w:t>настоящего Порядка</w:t>
      </w:r>
      <w:proofErr w:type="gramEnd"/>
      <w:r>
        <w:rPr>
          <w:rFonts w:ascii="Times New Roman" w:hAnsi="Times New Roman"/>
          <w:sz w:val="28"/>
          <w:szCs w:val="28"/>
        </w:rPr>
        <w:t xml:space="preserve"> заверяются специалистом, уполномоченного органа на основании представленных лицом, обратившимся за получением компенсации, оригиналов документов.</w:t>
      </w:r>
    </w:p>
    <w:p w:rsidR="006C45C4" w:rsidRDefault="006C45C4" w:rsidP="00624FF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изменения сведений, содержащихся в документах, предусмотренных в пункте 5 настоящего Порядка, получатель компенсации уведомляет об этом уполномоченный орган с представлением подтверждающих документов.</w:t>
      </w:r>
    </w:p>
    <w:p w:rsidR="006C45C4" w:rsidRDefault="006C45C4" w:rsidP="00624FF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 выплачивается с месяца подачи заявления со всеми необходимыми документами.</w:t>
      </w:r>
    </w:p>
    <w:p w:rsidR="006C45C4" w:rsidRDefault="006C45C4" w:rsidP="00624FF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компенсации имеет право выбрать один из следующих способов получения компенсации: </w:t>
      </w:r>
    </w:p>
    <w:p w:rsidR="006C45C4" w:rsidRDefault="006C45C4" w:rsidP="00624FF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 перечисляется уполномоченным органом на банковский счет, открытый получателем компенсации в кредитной организации;</w:t>
      </w:r>
    </w:p>
    <w:p w:rsidR="006C45C4" w:rsidRDefault="006C45C4" w:rsidP="00624FF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компенсация выплачивается получателю компенсации уполномоченным органом по месту жительства через отделения федеральной почтовой связи. 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до 25 числа месяца следующего за месяцем подачи в уполномоченный орган документов, указанных в пункте 5 настоящего Порядка, перечисляет средства, предусмотренные на выплату компенсации на банковский счет, открытый получателем компенсации в кредитной организации, или в отделении федеральной почтовой связи по месту жительства получателя компенсации.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доставку, пересылку компенсации, а также расходы на оплату банковских услуг по зачислению кредитными организациями компенсации на счета получателей компенсации в размере 1,5 % от суммы компенсации без учета налога на добавленную стоимость осуществляются за счет средств областного бюджета.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компенсации прекращается в следующих случаях:</w:t>
      </w:r>
    </w:p>
    <w:p w:rsidR="006C45C4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истечение периода, на который организовано обучение инвалида;</w:t>
      </w:r>
    </w:p>
    <w:p w:rsidR="006C45C4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прекращение прав и обязанностей законного представителя инвалида – получателя компенсации; </w:t>
      </w:r>
    </w:p>
    <w:p w:rsidR="006C45C4" w:rsidRDefault="006C45C4" w:rsidP="00624FFA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смерть инвалида;</w:t>
      </w:r>
    </w:p>
    <w:p w:rsidR="006C45C4" w:rsidRDefault="006C45C4" w:rsidP="00624FFA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смерть получателя компенсации;</w:t>
      </w:r>
    </w:p>
    <w:p w:rsidR="006C45C4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выезд инвалида на постоянное место жительства за пределы Челябинской области;</w:t>
      </w:r>
    </w:p>
    <w:p w:rsidR="006C45C4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получателя компенсации на постоянное место жительства за пределы Челябинской области;</w:t>
      </w:r>
    </w:p>
    <w:p w:rsidR="006C45C4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получателя компенсации с заявлением о прекращении выплаты компенсации;</w:t>
      </w:r>
    </w:p>
    <w:p w:rsidR="006C45C4" w:rsidRPr="00624FFA" w:rsidRDefault="006C45C4" w:rsidP="00624FF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инвалидом документа об образовании, подтверждающего получение основного общего образования, среднего общего образования или свидетельства об обучении.</w:t>
      </w:r>
    </w:p>
    <w:p w:rsidR="006C45C4" w:rsidRDefault="006C45C4" w:rsidP="00624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наступления обстоятельств, предусмотренных подпунктами 1-3, 5-8 настоящего пункта получатель компенсации обязан сообщить о таких обстоятельствах в уполномоченный орган в течение 10 рабочих дней со дня их наступления.</w:t>
      </w:r>
    </w:p>
    <w:p w:rsidR="006C45C4" w:rsidRDefault="006C45C4" w:rsidP="00624F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компенсации прекращается с первого числа месяца, следующего за месяцем, в котором наступили обстоятельства, являющегося основанием для прекращения выплаты компенсации.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приостанавливает выплату компенсации, если получатель компенсации не представил документы, подтверждающие изменения сведений, содержащихся в документах, предусмотренных пунктом 5 настоящего Порядка.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родитель (законный представитель) инвалида, претендующий на получение компенсации, не представил документы, указанные в пункте 5 настоящего Порядка, или получатель компенсации не представил документы, подтверждающие изменение сведений, содержащихся в указанных документах, которые находятся в распоряжении органов государственной власти, органов местного самоуправления муниципальных образований Челябинской области либо организаций, подведомственных государственным органам или органам местного самоуправления муниципальных образований Челябинской области, такие документы запрашиваются уполномоченным органом в органах и организациях, в распоряжении которых находятся указанные документы.</w:t>
      </w:r>
    </w:p>
    <w:p w:rsidR="006C45C4" w:rsidRDefault="006C45C4" w:rsidP="00624F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подтверждения изменений сведений, содержащихся в документах, предусмотренных пунктом 5 настоящего Порядка, по результатам запроса уполномоченного органа и (или) представленных родителями (законными представителями) документов, подтверждающих указанные изменения, выплата компенсации возобновляется (при наличии оснований для выплаты компенсации).</w:t>
      </w:r>
    </w:p>
    <w:p w:rsidR="006C45C4" w:rsidRDefault="006C45C4" w:rsidP="00624FF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C45C4" w:rsidRDefault="006C45C4" w:rsidP="00624FFA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6C45C4" w:rsidRPr="003F5E0F" w:rsidRDefault="006C45C4" w:rsidP="00624FFA">
      <w:pPr>
        <w:jc w:val="right"/>
        <w:rPr>
          <w:rFonts w:ascii="Times New Roman" w:hAnsi="Times New Roman"/>
          <w:sz w:val="24"/>
          <w:szCs w:val="24"/>
        </w:rPr>
      </w:pPr>
    </w:p>
    <w:p w:rsidR="006C45C4" w:rsidRDefault="006C45C4"/>
    <w:sectPr w:rsidR="006C45C4" w:rsidSect="00083841">
      <w:headerReference w:type="default" r:id="rId8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DF" w:rsidRDefault="009762DF" w:rsidP="00624FFA">
      <w:pPr>
        <w:spacing w:after="0" w:line="240" w:lineRule="auto"/>
      </w:pPr>
      <w:r>
        <w:separator/>
      </w:r>
    </w:p>
  </w:endnote>
  <w:endnote w:type="continuationSeparator" w:id="0">
    <w:p w:rsidR="009762DF" w:rsidRDefault="009762DF" w:rsidP="0062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DF" w:rsidRDefault="009762DF" w:rsidP="00624FFA">
      <w:pPr>
        <w:spacing w:after="0" w:line="240" w:lineRule="auto"/>
      </w:pPr>
      <w:r>
        <w:separator/>
      </w:r>
    </w:p>
  </w:footnote>
  <w:footnote w:type="continuationSeparator" w:id="0">
    <w:p w:rsidR="009762DF" w:rsidRDefault="009762DF" w:rsidP="0062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C4" w:rsidRDefault="006C45C4" w:rsidP="00A94A85">
    <w:pPr>
      <w:pStyle w:val="a8"/>
    </w:pPr>
  </w:p>
  <w:p w:rsidR="006C45C4" w:rsidRDefault="006C45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D1D"/>
    <w:multiLevelType w:val="hybridMultilevel"/>
    <w:tmpl w:val="8A8C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85475A"/>
    <w:multiLevelType w:val="hybridMultilevel"/>
    <w:tmpl w:val="0264F670"/>
    <w:lvl w:ilvl="0" w:tplc="319A6F5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867B04"/>
    <w:multiLevelType w:val="hybridMultilevel"/>
    <w:tmpl w:val="BBB48E6A"/>
    <w:lvl w:ilvl="0" w:tplc="585C43C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7B47BDB"/>
    <w:multiLevelType w:val="hybridMultilevel"/>
    <w:tmpl w:val="FB88286E"/>
    <w:lvl w:ilvl="0" w:tplc="44943A8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9F549D"/>
    <w:multiLevelType w:val="hybridMultilevel"/>
    <w:tmpl w:val="FD1A91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0E11C3"/>
    <w:multiLevelType w:val="hybridMultilevel"/>
    <w:tmpl w:val="9DAC655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FFA"/>
    <w:rsid w:val="00007817"/>
    <w:rsid w:val="00052CDC"/>
    <w:rsid w:val="00083841"/>
    <w:rsid w:val="000F028E"/>
    <w:rsid w:val="00246F61"/>
    <w:rsid w:val="003C10A4"/>
    <w:rsid w:val="003F5E0F"/>
    <w:rsid w:val="004047EC"/>
    <w:rsid w:val="004800B5"/>
    <w:rsid w:val="00483567"/>
    <w:rsid w:val="004A3CAE"/>
    <w:rsid w:val="004E7685"/>
    <w:rsid w:val="00517A89"/>
    <w:rsid w:val="00574904"/>
    <w:rsid w:val="005C119B"/>
    <w:rsid w:val="005E341F"/>
    <w:rsid w:val="00624FFA"/>
    <w:rsid w:val="006C45C4"/>
    <w:rsid w:val="00705891"/>
    <w:rsid w:val="00820C9D"/>
    <w:rsid w:val="0092221A"/>
    <w:rsid w:val="009613ED"/>
    <w:rsid w:val="009762DF"/>
    <w:rsid w:val="009837BF"/>
    <w:rsid w:val="009B273C"/>
    <w:rsid w:val="009E20B0"/>
    <w:rsid w:val="00A727D8"/>
    <w:rsid w:val="00A94A85"/>
    <w:rsid w:val="00B129D3"/>
    <w:rsid w:val="00B41C84"/>
    <w:rsid w:val="00BD14BC"/>
    <w:rsid w:val="00CB0500"/>
    <w:rsid w:val="00CB2804"/>
    <w:rsid w:val="00D02880"/>
    <w:rsid w:val="00D547FC"/>
    <w:rsid w:val="00D63145"/>
    <w:rsid w:val="00DC4132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E3D90DA-C768-4594-A049-F50941FC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4FFA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24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624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62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24F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2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24FF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62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624FFA"/>
    <w:rPr>
      <w:rFonts w:cs="Times New Roman"/>
    </w:rPr>
  </w:style>
  <w:style w:type="paragraph" w:styleId="ac">
    <w:name w:val="Body Text"/>
    <w:basedOn w:val="a"/>
    <w:link w:val="ad"/>
    <w:uiPriority w:val="99"/>
    <w:rsid w:val="00083841"/>
    <w:pPr>
      <w:tabs>
        <w:tab w:val="left" w:pos="6463"/>
      </w:tabs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32"/>
      <w:lang w:eastAsia="zh-CN"/>
    </w:rPr>
  </w:style>
  <w:style w:type="character" w:customStyle="1" w:styleId="ad">
    <w:name w:val="Основной текст Знак"/>
    <w:link w:val="ac"/>
    <w:uiPriority w:val="99"/>
    <w:semiHidden/>
    <w:locked/>
    <w:rsid w:val="00083841"/>
    <w:rPr>
      <w:rFonts w:cs="Times New Roman"/>
      <w:sz w:val="32"/>
      <w:szCs w:val="32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 безопасности</cp:lastModifiedBy>
  <cp:revision>3</cp:revision>
  <cp:lastPrinted>2023-03-01T04:47:00Z</cp:lastPrinted>
  <dcterms:created xsi:type="dcterms:W3CDTF">2023-04-05T10:15:00Z</dcterms:created>
  <dcterms:modified xsi:type="dcterms:W3CDTF">2023-04-05T10:16:00Z</dcterms:modified>
</cp:coreProperties>
</file>