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78"/>
        <w:tblW w:w="9747" w:type="dxa"/>
        <w:tblLook w:val="01E0"/>
      </w:tblPr>
      <w:tblGrid>
        <w:gridCol w:w="4785"/>
        <w:gridCol w:w="4962"/>
      </w:tblGrid>
      <w:tr w:rsidR="00925F55" w:rsidRPr="00925F55" w:rsidTr="000C4C0C">
        <w:tc>
          <w:tcPr>
            <w:tcW w:w="4785" w:type="dxa"/>
          </w:tcPr>
          <w:p w:rsidR="00925F55" w:rsidRPr="00925F55" w:rsidRDefault="00925F55" w:rsidP="00925F55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:rsidR="00925F55" w:rsidRPr="00925F55" w:rsidRDefault="00925F55" w:rsidP="00925F5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25F5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Утверждена</w:t>
            </w:r>
          </w:p>
          <w:p w:rsidR="00925F55" w:rsidRPr="00925F55" w:rsidRDefault="00925F55" w:rsidP="00925F5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25F5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постановлением администрации Аргаяшского муниципального района Челябинской области</w:t>
            </w:r>
          </w:p>
          <w:p w:rsidR="00925F55" w:rsidRPr="00925F55" w:rsidRDefault="00925F55" w:rsidP="0018148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F55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1B3BC8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925F55">
              <w:rPr>
                <w:rFonts w:ascii="Times New Roman" w:eastAsia="Calibri" w:hAnsi="Times New Roman" w:cs="Times New Roman"/>
                <w:sz w:val="28"/>
                <w:szCs w:val="28"/>
              </w:rPr>
              <w:t>» декабря</w:t>
            </w:r>
            <w:r w:rsidR="001158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181482">
              <w:rPr>
                <w:rFonts w:ascii="Times New Roman" w:eastAsia="Calibri" w:hAnsi="Times New Roman" w:cs="Times New Roman"/>
                <w:sz w:val="28"/>
                <w:szCs w:val="28"/>
              </w:rPr>
              <w:t>2022г.</w:t>
            </w:r>
            <w:r w:rsidR="001158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925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 w:rsidR="00181482">
              <w:rPr>
                <w:rFonts w:ascii="Times New Roman" w:eastAsia="Calibri" w:hAnsi="Times New Roman" w:cs="Times New Roman"/>
                <w:sz w:val="28"/>
                <w:szCs w:val="28"/>
              </w:rPr>
              <w:t>1353</w:t>
            </w:r>
          </w:p>
        </w:tc>
      </w:tr>
    </w:tbl>
    <w:p w:rsidR="00925F55" w:rsidRPr="00925F55" w:rsidRDefault="00925F55" w:rsidP="00925F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5F55" w:rsidRPr="00925F55" w:rsidRDefault="00925F55" w:rsidP="00925F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5F55" w:rsidRPr="00925F55" w:rsidRDefault="00925F55" w:rsidP="00925F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5F55" w:rsidRPr="00925F55" w:rsidRDefault="00925F55" w:rsidP="00925F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5F55" w:rsidRPr="00925F55" w:rsidRDefault="00925F55" w:rsidP="00925F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5F55" w:rsidRPr="00925F55" w:rsidRDefault="00925F55" w:rsidP="00925F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5F55" w:rsidRPr="00925F55" w:rsidRDefault="00925F55" w:rsidP="00925F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5F55" w:rsidRPr="00925F55" w:rsidRDefault="00925F55" w:rsidP="00925F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5F55" w:rsidRPr="00925F55" w:rsidRDefault="00925F55" w:rsidP="00925F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5F55" w:rsidRPr="00925F55" w:rsidRDefault="00925F55" w:rsidP="00925F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5F55" w:rsidRPr="00925F55" w:rsidRDefault="00925F55" w:rsidP="00925F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5F55" w:rsidRPr="00925F55" w:rsidRDefault="00925F55" w:rsidP="00925F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925F55">
        <w:rPr>
          <w:rFonts w:ascii="Times New Roman" w:eastAsia="Calibri" w:hAnsi="Times New Roman" w:cs="Times New Roman"/>
          <w:sz w:val="48"/>
          <w:szCs w:val="48"/>
        </w:rPr>
        <w:t>Муниципальная подпрограмма</w:t>
      </w:r>
    </w:p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925F55">
        <w:rPr>
          <w:rFonts w:ascii="Times New Roman" w:eastAsia="Calibri" w:hAnsi="Times New Roman" w:cs="Times New Roman"/>
          <w:sz w:val="48"/>
          <w:szCs w:val="48"/>
        </w:rPr>
        <w:t>«Развитие дополнительного образования детей в сфере культуры и искусства</w:t>
      </w:r>
    </w:p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925F55">
        <w:rPr>
          <w:rFonts w:ascii="Times New Roman" w:eastAsia="Calibri" w:hAnsi="Times New Roman" w:cs="Times New Roman"/>
          <w:sz w:val="48"/>
          <w:szCs w:val="48"/>
        </w:rPr>
        <w:t>Аргаяшского муниципального района»</w:t>
      </w:r>
    </w:p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925F55" w:rsidRPr="00925F55" w:rsidRDefault="00925F55" w:rsidP="00925F55">
      <w:pPr>
        <w:spacing w:after="20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25F55" w:rsidRPr="00925F55" w:rsidRDefault="00925F55" w:rsidP="00925F55">
      <w:pPr>
        <w:spacing w:after="20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38A3" w:rsidRDefault="003338A3" w:rsidP="00925F55">
      <w:pPr>
        <w:spacing w:after="20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38A3" w:rsidRDefault="003338A3" w:rsidP="00925F55">
      <w:pPr>
        <w:spacing w:after="20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25F55" w:rsidRPr="00925F55" w:rsidRDefault="00925F55" w:rsidP="00925F55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25F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Аргаяш 202</w:t>
      </w:r>
      <w:r w:rsidR="001158F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925F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</w:t>
      </w:r>
    </w:p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lastRenderedPageBreak/>
        <w:t>Паспорт муниципальной подпрограммы</w:t>
      </w:r>
    </w:p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 xml:space="preserve">«Развитие дополнительного образования детей и взрослых в сфере культуры  </w:t>
      </w:r>
    </w:p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>в Аргаяшском муниципальном районе Челябинской области»</w:t>
      </w:r>
    </w:p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8"/>
        <w:gridCol w:w="6055"/>
      </w:tblGrid>
      <w:tr w:rsidR="00925F55" w:rsidRPr="00925F55" w:rsidTr="000C4C0C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55" w:rsidRPr="00925F55" w:rsidRDefault="00925F55" w:rsidP="00925F5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F5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55" w:rsidRPr="00925F55" w:rsidRDefault="00925F55" w:rsidP="00925F55">
            <w:pPr>
              <w:spacing w:after="20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 Аргаяшского муниципального района Челябинской области</w:t>
            </w:r>
          </w:p>
        </w:tc>
      </w:tr>
      <w:tr w:rsidR="00925F55" w:rsidRPr="00925F55" w:rsidTr="000C4C0C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55" w:rsidRPr="00925F55" w:rsidRDefault="00925F55" w:rsidP="00925F55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Соисполнитель муниципальной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55" w:rsidRPr="00925F55" w:rsidRDefault="00925F55" w:rsidP="00925F55">
            <w:pPr>
              <w:spacing w:after="20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«Управление культуры, туризма и молодежной политики» Аргаяшского муниципального района</w:t>
            </w:r>
          </w:p>
        </w:tc>
      </w:tr>
      <w:tr w:rsidR="00925F55" w:rsidRPr="00925F55" w:rsidTr="000C4C0C">
        <w:trPr>
          <w:trHeight w:val="84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55" w:rsidRPr="00925F55" w:rsidRDefault="00925F55" w:rsidP="00925F55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 муниципальной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55" w:rsidRPr="00925F55" w:rsidRDefault="00925F55" w:rsidP="00925F55">
            <w:pPr>
              <w:spacing w:after="20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"Детская школа искусств" Аргаяшского района</w:t>
            </w:r>
          </w:p>
        </w:tc>
      </w:tr>
      <w:tr w:rsidR="00925F55" w:rsidRPr="00925F55" w:rsidTr="003338A3">
        <w:trPr>
          <w:trHeight w:val="88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55" w:rsidRPr="00925F55" w:rsidRDefault="00925F55" w:rsidP="00925F55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55" w:rsidRPr="00925F55" w:rsidRDefault="00925F55" w:rsidP="00925F55">
            <w:pPr>
              <w:spacing w:after="20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Развитие дополнительного образования детей в сфере культуры и искусства   Аргаяшского муниципального района </w:t>
            </w:r>
          </w:p>
        </w:tc>
      </w:tr>
      <w:tr w:rsidR="00925F55" w:rsidRPr="00925F55" w:rsidTr="000C4C0C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55" w:rsidRPr="00925F55" w:rsidRDefault="003338A3" w:rsidP="00925F55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Цели м</w:t>
            </w:r>
            <w:r w:rsidR="00925F55" w:rsidRPr="00925F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55" w:rsidRPr="00925F55" w:rsidRDefault="00925F55" w:rsidP="00925F5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F55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 дальнейшее развитие отечественной системы художественного образования</w:t>
            </w:r>
            <w:r w:rsidRPr="0092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Аргаяшском муниципальном районе Челябинской области</w:t>
            </w:r>
          </w:p>
        </w:tc>
      </w:tr>
      <w:tr w:rsidR="00925F55" w:rsidRPr="00925F55" w:rsidTr="000C4C0C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55" w:rsidRPr="00925F55" w:rsidRDefault="003338A3" w:rsidP="00925F55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м</w:t>
            </w:r>
            <w:r w:rsidR="00925F55" w:rsidRPr="00925F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55" w:rsidRPr="003338A3" w:rsidRDefault="00925F55" w:rsidP="003338A3">
            <w:pPr>
              <w:pStyle w:val="afffc"/>
              <w:rPr>
                <w:rFonts w:ascii="Times New Roman" w:hAnsi="Times New Roman"/>
              </w:rPr>
            </w:pPr>
            <w:r w:rsidRPr="003338A3">
              <w:rPr>
                <w:rFonts w:ascii="Times New Roman" w:hAnsi="Times New Roman"/>
              </w:rPr>
              <w:t>1. Реализация дополнительных общеразвивающих программ в области искусства.</w:t>
            </w:r>
          </w:p>
          <w:p w:rsidR="00925F55" w:rsidRPr="003338A3" w:rsidRDefault="00925F55" w:rsidP="003338A3">
            <w:pPr>
              <w:pStyle w:val="afffc"/>
              <w:rPr>
                <w:rFonts w:ascii="Times New Roman" w:hAnsi="Times New Roman"/>
              </w:rPr>
            </w:pPr>
            <w:r w:rsidRPr="003338A3">
              <w:rPr>
                <w:rFonts w:ascii="Times New Roman" w:hAnsi="Times New Roman"/>
              </w:rPr>
              <w:t>2. Реализация дополнительных предпрофессиональных программ в области искусства (народные инструменты).</w:t>
            </w:r>
          </w:p>
          <w:p w:rsidR="00925F55" w:rsidRPr="003338A3" w:rsidRDefault="00925F55" w:rsidP="003338A3">
            <w:pPr>
              <w:pStyle w:val="afffc"/>
              <w:rPr>
                <w:rFonts w:ascii="Times New Roman" w:hAnsi="Times New Roman"/>
              </w:rPr>
            </w:pPr>
            <w:r w:rsidRPr="003338A3">
              <w:rPr>
                <w:rFonts w:ascii="Times New Roman" w:hAnsi="Times New Roman"/>
              </w:rPr>
              <w:t>3. Реализация дополнительных предпрофессиональных программ в области искусства (фортепиано).</w:t>
            </w:r>
          </w:p>
          <w:p w:rsidR="00925F55" w:rsidRPr="003338A3" w:rsidRDefault="00925F55" w:rsidP="003338A3">
            <w:pPr>
              <w:pStyle w:val="afffc"/>
              <w:rPr>
                <w:rFonts w:ascii="Times New Roman" w:hAnsi="Times New Roman"/>
              </w:rPr>
            </w:pPr>
            <w:r w:rsidRPr="003338A3">
              <w:rPr>
                <w:rFonts w:ascii="Times New Roman" w:hAnsi="Times New Roman"/>
              </w:rPr>
              <w:t>4. Реализация дополнительных предпрофессиональных программ в области искусства (декоративно-прикладное творчество).</w:t>
            </w:r>
          </w:p>
          <w:p w:rsidR="00925F55" w:rsidRPr="003338A3" w:rsidRDefault="00925F55" w:rsidP="003338A3">
            <w:pPr>
              <w:pStyle w:val="afffc"/>
              <w:rPr>
                <w:rFonts w:ascii="Times New Roman" w:hAnsi="Times New Roman"/>
              </w:rPr>
            </w:pPr>
            <w:r w:rsidRPr="003338A3">
              <w:rPr>
                <w:rFonts w:ascii="Times New Roman" w:hAnsi="Times New Roman"/>
              </w:rPr>
              <w:t>5. Реализация дополнительных предпрофессиональных программ в области искусства (хореографическое творчество).</w:t>
            </w:r>
          </w:p>
          <w:p w:rsidR="00925F55" w:rsidRPr="00925F55" w:rsidRDefault="00925F55" w:rsidP="003338A3">
            <w:pPr>
              <w:pStyle w:val="afffc"/>
            </w:pPr>
            <w:r w:rsidRPr="003338A3">
              <w:rPr>
                <w:rFonts w:ascii="Times New Roman" w:hAnsi="Times New Roman"/>
              </w:rPr>
              <w:t>6. Реализация дополнительных предпрофессиональных программ в области искусства (живопись).</w:t>
            </w:r>
          </w:p>
        </w:tc>
      </w:tr>
      <w:tr w:rsidR="00925F55" w:rsidRPr="00925F55" w:rsidTr="000C4C0C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55" w:rsidRPr="00925F55" w:rsidRDefault="00925F55" w:rsidP="00925F55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</w:t>
            </w:r>
            <w:r w:rsidR="003338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елевые индикаторы и показатели м</w:t>
            </w:r>
            <w:r w:rsidRPr="00925F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55" w:rsidRPr="00925F55" w:rsidRDefault="00925F55" w:rsidP="00925F5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Доля обучающихся, осваивающих дополнительные образовательные программы.</w:t>
            </w:r>
          </w:p>
          <w:p w:rsidR="00925F55" w:rsidRPr="00925F55" w:rsidRDefault="00925F55" w:rsidP="00925F5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Количество человеко-часов.</w:t>
            </w:r>
          </w:p>
          <w:p w:rsidR="00925F55" w:rsidRPr="00925F55" w:rsidRDefault="00925F55" w:rsidP="00925F5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Количество обучающихся.</w:t>
            </w:r>
          </w:p>
        </w:tc>
      </w:tr>
      <w:tr w:rsidR="00925F55" w:rsidRPr="00925F55" w:rsidTr="003338A3">
        <w:trPr>
          <w:trHeight w:val="579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55" w:rsidRPr="00925F55" w:rsidRDefault="003338A3" w:rsidP="00925F55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Этапы и сроки реализации м</w:t>
            </w:r>
            <w:r w:rsidR="00925F55" w:rsidRPr="00925F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55" w:rsidRPr="00925F55" w:rsidRDefault="000C4C0C" w:rsidP="00925F5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2023 - 2025</w:t>
            </w:r>
            <w:r w:rsidR="00925F55" w:rsidRPr="00925F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925F55" w:rsidRPr="00925F55" w:rsidTr="000C4C0C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55" w:rsidRPr="00925F55" w:rsidRDefault="00925F55" w:rsidP="00925F55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Объемы бюджетных ассигнований Муниципальной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AE" w:rsidRPr="00925F55" w:rsidRDefault="00925F55" w:rsidP="002758A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F55">
              <w:rPr>
                <w:rFonts w:ascii="Times New Roman" w:eastAsia="Calibri" w:hAnsi="Times New Roman" w:cs="Times New Roman"/>
                <w:sz w:val="24"/>
                <w:szCs w:val="24"/>
              </w:rPr>
              <w:t>Общий объем средств, предусмотренных на реализацию муниципальной подпрограммы за счет районного бюджета «Ар</w:t>
            </w:r>
            <w:r w:rsidR="00D96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гаяшский муниципальный район» </w:t>
            </w:r>
            <w:r w:rsidR="00B110C7">
              <w:rPr>
                <w:rFonts w:ascii="Times New Roman" w:eastAsia="Calibri" w:hAnsi="Times New Roman" w:cs="Times New Roman"/>
                <w:sz w:val="24"/>
                <w:szCs w:val="24"/>
              </w:rPr>
              <w:t>82416,3</w:t>
            </w:r>
            <w:r w:rsidR="002758AE" w:rsidRPr="00925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рублей.</w:t>
            </w:r>
          </w:p>
          <w:p w:rsidR="002758AE" w:rsidRPr="00925F55" w:rsidRDefault="002758AE" w:rsidP="002758A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 год –27472,1</w:t>
            </w:r>
            <w:r w:rsidRPr="00925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рублей;</w:t>
            </w:r>
          </w:p>
          <w:p w:rsidR="002758AE" w:rsidRPr="00925F55" w:rsidRDefault="002758AE" w:rsidP="002758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</w:t>
            </w:r>
            <w:r w:rsidRPr="00925F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27472,1</w:t>
            </w:r>
            <w:r w:rsidRPr="00925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25F55" w:rsidRPr="00925F55" w:rsidRDefault="002758AE" w:rsidP="002758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  <w:r w:rsidRPr="00925F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 -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27472,1</w:t>
            </w:r>
            <w:r w:rsidRPr="00925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рублей.</w:t>
            </w:r>
          </w:p>
        </w:tc>
      </w:tr>
      <w:tr w:rsidR="00925F55" w:rsidRPr="00925F55" w:rsidTr="000C4C0C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55" w:rsidRPr="00925F55" w:rsidRDefault="00925F55" w:rsidP="00925F55">
            <w:pPr>
              <w:spacing w:after="20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Ожидаемый результат реализации Муниципальной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55" w:rsidRPr="00925F55" w:rsidRDefault="00925F55" w:rsidP="00925F55">
            <w:pPr>
              <w:widowControl w:val="0"/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Реализация мероприятий дол</w:t>
            </w:r>
            <w:r w:rsidR="000C4C0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жна обеспечить достижение к 2025</w:t>
            </w:r>
            <w:r w:rsidRPr="00925F5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году следующих целевых показателей:</w:t>
            </w:r>
          </w:p>
          <w:p w:rsidR="00925F55" w:rsidRPr="00925F55" w:rsidRDefault="00925F55" w:rsidP="00925F5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Реализация дополнительных общеразвивающих программ в област</w:t>
            </w:r>
            <w:r w:rsidR="0088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искусства 15,</w:t>
            </w:r>
            <w:r w:rsidR="000C4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9% /</w:t>
            </w:r>
            <w:r w:rsidR="00450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16900</w:t>
            </w:r>
            <w:r w:rsidR="000C4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ч-ч./6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обучающихся.</w:t>
            </w:r>
          </w:p>
          <w:p w:rsidR="00925F55" w:rsidRPr="00925F55" w:rsidRDefault="00925F55" w:rsidP="00925F5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Реализация дополнительных предпрофессиональных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в области искусства (народные и</w:t>
            </w:r>
            <w:r w:rsidR="00D96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нструменты) 7,16</w:t>
            </w:r>
            <w:r w:rsidR="000C4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/</w:t>
            </w:r>
            <w:r w:rsidR="00450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10530</w:t>
            </w:r>
            <w:r w:rsidR="000C4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ч-ч. /27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 </w:t>
            </w:r>
          </w:p>
          <w:p w:rsidR="00925F55" w:rsidRPr="00925F55" w:rsidRDefault="00925F55" w:rsidP="00925F5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Реализация дополнительных предпрофессиональных программ в области искусства (фо</w:t>
            </w:r>
            <w:r w:rsidR="00D96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ртепиано) 13,26</w:t>
            </w:r>
            <w:r w:rsidR="0088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/</w:t>
            </w:r>
            <w:r w:rsidR="00450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18200</w:t>
            </w:r>
            <w:r w:rsidR="0088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ч-ч. /50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  <w:p w:rsidR="00925F55" w:rsidRPr="00925F55" w:rsidRDefault="00925F55" w:rsidP="00925F5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Реализация дополнительных предпрофессиональных программ в области искусства (декоративно-прикладное тв</w:t>
            </w:r>
            <w:r w:rsidR="00D96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орчество) 18,57</w:t>
            </w:r>
            <w:r w:rsidR="000C4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/</w:t>
            </w:r>
            <w:r w:rsidR="00450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49140</w:t>
            </w:r>
            <w:r w:rsidR="000C4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ч-ч. /70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  <w:p w:rsidR="00925F55" w:rsidRPr="00925F55" w:rsidRDefault="00925F55" w:rsidP="00925F5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Реализация дополнительных предпрофессиональных программ в области искусства (хореографическое тв</w:t>
            </w:r>
            <w:r w:rsidR="00D96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орчество) 34,5</w:t>
            </w:r>
            <w:r w:rsidR="000C4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/</w:t>
            </w:r>
            <w:r w:rsidR="00450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  <w:r w:rsidR="000C4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ч-ч. /13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обучающихся</w:t>
            </w:r>
          </w:p>
          <w:p w:rsidR="00925F55" w:rsidRPr="00925F55" w:rsidRDefault="00925F55" w:rsidP="00450E04">
            <w:pPr>
              <w:widowControl w:val="0"/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Реализация дополнительных предпрофессиональных программ в области искусства (жи</w:t>
            </w:r>
            <w:r w:rsidR="00D96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вопись) 10,61</w:t>
            </w:r>
            <w:r w:rsidR="000C4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/</w:t>
            </w:r>
            <w:r w:rsidR="00450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16640</w:t>
            </w:r>
            <w:r w:rsidR="000C4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ч-ч. / 40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  <w:r w:rsidRPr="00925F5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25F55" w:rsidRPr="00925F55" w:rsidRDefault="00925F55" w:rsidP="00925F55">
      <w:pPr>
        <w:spacing w:after="20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5F55" w:rsidRPr="00925F55" w:rsidRDefault="00925F55" w:rsidP="00925F55">
      <w:pPr>
        <w:spacing w:before="120" w:after="120" w:line="240" w:lineRule="auto"/>
        <w:ind w:firstLine="709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/>
          <w:b/>
          <w:sz w:val="24"/>
          <w:szCs w:val="24"/>
          <w:lang w:eastAsia="ru-RU"/>
        </w:rPr>
        <w:t>Раздел 1 Характеристика проблемы, обоснование целесообразности и необходимости ее решения программными методами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 xml:space="preserve">В документах стратегического планирования Российской Федерации особая роль отводится воспитанию образованных и творчески мыслящих граждан, активно участвующих в формировании статуса России как мировой державы, достигшей успехов во всех областях деятельности. По праву национальным достоянием России является система художественного образования, сложившаяся в конце </w:t>
      </w:r>
      <w:r w:rsidRPr="00925F55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925F55">
        <w:rPr>
          <w:rFonts w:ascii="Times New Roman" w:eastAsia="Calibri" w:hAnsi="Times New Roman" w:cs="Times New Roman"/>
          <w:sz w:val="24"/>
          <w:szCs w:val="24"/>
        </w:rPr>
        <w:t xml:space="preserve"> века и воспитавшая целую плеяду деятелей искусств, мастерство и талант которых постоянно пополняют золотой фонд России. Первым звеном в трехуровневой системе художественного образования являются детские школы искусств, где 1,5 млн. детей обучаются разным видам искусств.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 xml:space="preserve">Дополнительное образование детей и взрослых в сфере культуры является одним из важнейших направлений системы государственного образования. Оно органично сочетает в себе воспитание, обучение и личностное развитие нового поколения, а значит, требует постоянного внимания и поддержки со стороны государства и общества. 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 xml:space="preserve">В Аргаяшском муниципальном районе Челябинской области реализацию дополнительных образовательных программ в области искусств осуществляет МБУДО «ДШИ» Аргаяшского района (далее - ДШИ).  Ведет свою образовательную деятельность с 1960 года, занимает достойное место в социокультурном пространстве района. </w:t>
      </w:r>
    </w:p>
    <w:p w:rsidR="00925F55" w:rsidRPr="00925F55" w:rsidRDefault="00925F55" w:rsidP="00925F55">
      <w:pPr>
        <w:spacing w:after="0" w:line="276" w:lineRule="auto"/>
        <w:ind w:firstLine="709"/>
        <w:jc w:val="both"/>
        <w:rPr>
          <w:rFonts w:eastAsiaTheme="minorEastAsia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ДШИ ведет свою деятельность в четырех сельских поселениях Аргаяшского района из двенадцати имеющихся. Процедуру лицензирования прошли: два места осуществления образовательной деятельности и три филиала.   В оперативном управлении ДШИ находятся 3 здания, в рамках договоров о безвозмездном пользовании образовательная деятельность осуществляется в зданиях сельского дома культуры п. Ишалино и общеобразовательной школы с. Байрамгулово.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Полное наименование Учреждения: Муниципальное бюджетное учреждение дополнительного образования «Детская школа искусств» Аргаяшского района.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Юридический адрес: Российская Федерация, 456880, Челябинская область, Аргаяшский район, с. Аргаяш, ул. Комсомольская, 43.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Фактический адрес: Российская Федерация, 456880, Челябинская область, Аргаяшский район, с. Аргаяш, ул. Комсомольская, 43, ул. Лесная, 24-Б.</w:t>
      </w:r>
    </w:p>
    <w:p w:rsidR="00925F55" w:rsidRPr="00925F55" w:rsidRDefault="00925F55" w:rsidP="00925F55">
      <w:pPr>
        <w:spacing w:after="0" w:line="240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Адреса мест осуществления образовательной деятельности:</w:t>
      </w:r>
    </w:p>
    <w:p w:rsidR="00925F55" w:rsidRPr="00925F55" w:rsidRDefault="00925F55" w:rsidP="00925F55">
      <w:pPr>
        <w:spacing w:after="0" w:line="240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1) Российская Федерация, Челябинская область, Аргаяшский район, 456880, с. Аргаяш, ул. Комсомольская, 43; </w:t>
      </w:r>
    </w:p>
    <w:p w:rsidR="00925F55" w:rsidRPr="00925F55" w:rsidRDefault="00925F55" w:rsidP="00925F55">
      <w:pPr>
        <w:spacing w:after="0" w:line="240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      2) Российская Федерация, Челябинская область, Аргаяшский район, 456880, с. Аргаяш, ул. Лесная, д. 24-Б.</w:t>
      </w:r>
    </w:p>
    <w:p w:rsidR="00925F55" w:rsidRPr="00925F55" w:rsidRDefault="00925F55" w:rsidP="00925F55">
      <w:pPr>
        <w:spacing w:after="0" w:line="240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Школа искусств имеет филиалы:</w:t>
      </w:r>
    </w:p>
    <w:p w:rsidR="00925F55" w:rsidRPr="00925F55" w:rsidRDefault="00925F55" w:rsidP="00925F55">
      <w:pPr>
        <w:spacing w:after="0" w:line="240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>1) Филиал Муниципального бюджетного учреждения дополнительного образования «Детская школа искусств» Аргаяшского района в п. Ишалино.</w:t>
      </w:r>
    </w:p>
    <w:p w:rsidR="00925F55" w:rsidRPr="00925F55" w:rsidRDefault="00925F55" w:rsidP="00925F55">
      <w:pPr>
        <w:spacing w:after="0" w:line="240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Сокращенное наименование: Филиал МБУДО «ДШИ» Аргаяшского района в п. Ишалино.</w:t>
      </w:r>
    </w:p>
    <w:p w:rsidR="00925F55" w:rsidRPr="00925F55" w:rsidRDefault="00925F55" w:rsidP="00925F55">
      <w:pPr>
        <w:spacing w:after="0" w:line="240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Место нахождения филиала: 456889, Российская Федерация, Челябинская область, Аргаяшский район, п. Ишалино, ул. Школьная, 30;</w:t>
      </w:r>
    </w:p>
    <w:p w:rsidR="00925F55" w:rsidRPr="00925F55" w:rsidRDefault="00925F55" w:rsidP="00925F55">
      <w:pPr>
        <w:spacing w:after="0" w:line="240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Основание: Постановление администрации Аргаяшского муниципального района Челябинской области от 16.03.2015 № 422.</w:t>
      </w:r>
    </w:p>
    <w:p w:rsidR="00925F55" w:rsidRPr="00925F55" w:rsidRDefault="00925F55" w:rsidP="00925F55">
      <w:pPr>
        <w:spacing w:after="0" w:line="240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2) Филиал Муниципального бюджетного учреждения дополнительного образования «Детская школа искусств» Аргаяшского района в с. Байрамгулово.</w:t>
      </w:r>
    </w:p>
    <w:p w:rsidR="00925F55" w:rsidRPr="00925F55" w:rsidRDefault="00925F55" w:rsidP="00925F55">
      <w:pPr>
        <w:spacing w:after="0" w:line="240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Сокращенное наименование: Филиал МБУДО «ДШИ» Аргаяшского района   в с. Байрамгулово.</w:t>
      </w:r>
    </w:p>
    <w:p w:rsidR="00925F55" w:rsidRPr="00925F55" w:rsidRDefault="00925F55" w:rsidP="00925F55">
      <w:pPr>
        <w:spacing w:after="0" w:line="240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Место нахождения филиала: 456893, Российская Федерация, Челябинская область, Аргаяшский район, с. Байрамгулово, ул. Титова, дом 35.</w:t>
      </w:r>
    </w:p>
    <w:p w:rsidR="00925F55" w:rsidRPr="00925F55" w:rsidRDefault="00925F55" w:rsidP="00925F55">
      <w:pPr>
        <w:spacing w:after="0" w:line="240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Основание: Постановление администрации Аргаяшского муниципального района Челябинской области от 16.03.2015   № 422.</w:t>
      </w:r>
    </w:p>
    <w:p w:rsidR="00925F55" w:rsidRPr="00925F55" w:rsidRDefault="00925F55" w:rsidP="00925F55">
      <w:pPr>
        <w:spacing w:after="0" w:line="276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3) Филиал Муниципального бюджетного учреждения дополнительного образования «Детская школа искусств» Аргаяшского района в с. Кулуево.</w:t>
      </w:r>
    </w:p>
    <w:p w:rsidR="00925F55" w:rsidRPr="00925F55" w:rsidRDefault="00925F55" w:rsidP="00925F55">
      <w:pPr>
        <w:spacing w:after="0" w:line="276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Сокращенное наименование: Филиал МБУДО «ДШИ» Аргаяшского района   в с. Кулуево.</w:t>
      </w:r>
    </w:p>
    <w:p w:rsidR="00925F55" w:rsidRPr="00925F55" w:rsidRDefault="00925F55" w:rsidP="00925F55">
      <w:pPr>
        <w:spacing w:after="0" w:line="276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Место нахождения филиала: 456894, Российская Федерация, Челябинская область, Аргаяшский район, с. Кулуево, ул. 8 марта, дом 11.</w:t>
      </w:r>
    </w:p>
    <w:p w:rsidR="00925F55" w:rsidRPr="00925F55" w:rsidRDefault="00925F55" w:rsidP="00925F55">
      <w:pPr>
        <w:spacing w:after="0" w:line="276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Основание: Постановление администрации Аргаяшского муниципального района Челябинской области от 07.06.2017   № 548.</w:t>
      </w:r>
    </w:p>
    <w:p w:rsidR="00925F55" w:rsidRPr="00925F55" w:rsidRDefault="003D686C" w:rsidP="00925F55">
      <w:pPr>
        <w:spacing w:after="0" w:line="276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Контингент</w:t>
      </w:r>
      <w:r w:rsidR="00F171FB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обучающихся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ДШИ на</w:t>
      </w:r>
      <w:r w:rsidR="00F171FB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начало 2022/2023 учебного годасогласно ежегодного отчета в АИС Барс составил</w:t>
      </w:r>
      <w:r w:rsidR="00427916">
        <w:rPr>
          <w:rFonts w:ascii="Times New Roman" w:eastAsiaTheme="minorEastAsia" w:hAnsi="Times New Roman"/>
          <w:sz w:val="24"/>
          <w:szCs w:val="24"/>
          <w:lang w:eastAsia="ru-RU"/>
        </w:rPr>
        <w:t xml:space="preserve"> 735</w:t>
      </w:r>
      <w:r w:rsidR="00925F55" w:rsidRPr="00925F55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обучающихся в возрасте о</w:t>
      </w:r>
      <w:r w:rsidR="00A1166B">
        <w:rPr>
          <w:rFonts w:ascii="Times New Roman" w:eastAsiaTheme="minorEastAsia" w:hAnsi="Times New Roman"/>
          <w:sz w:val="24"/>
          <w:szCs w:val="24"/>
          <w:lang w:eastAsia="ru-RU"/>
        </w:rPr>
        <w:t>т 5 до 18 лет, что составляет 14</w:t>
      </w:r>
      <w:r w:rsidR="00925F55" w:rsidRPr="00925F55">
        <w:rPr>
          <w:rFonts w:ascii="Times New Roman" w:eastAsiaTheme="minorEastAsia" w:hAnsi="Times New Roman"/>
          <w:sz w:val="24"/>
          <w:szCs w:val="24"/>
          <w:lang w:eastAsia="ru-RU"/>
        </w:rPr>
        <w:t>,2 % от</w:t>
      </w:r>
      <w:r w:rsidR="00A1166B">
        <w:rPr>
          <w:rFonts w:ascii="Times New Roman" w:eastAsiaTheme="minorEastAsia" w:hAnsi="Times New Roman"/>
          <w:sz w:val="24"/>
          <w:szCs w:val="24"/>
          <w:lang w:eastAsia="ru-RU"/>
        </w:rPr>
        <w:t>5180</w:t>
      </w:r>
      <w:r w:rsidR="00084F0A">
        <w:rPr>
          <w:rFonts w:ascii="Times New Roman" w:eastAsiaTheme="minorEastAsia" w:hAnsi="Times New Roman"/>
          <w:sz w:val="24"/>
          <w:szCs w:val="24"/>
          <w:lang w:eastAsia="ru-RU"/>
        </w:rPr>
        <w:t xml:space="preserve"> -  общее количество</w:t>
      </w:r>
      <w:r w:rsidR="00925F55" w:rsidRPr="00925F55">
        <w:rPr>
          <w:rFonts w:ascii="Times New Roman" w:eastAsiaTheme="minorEastAsia" w:hAnsi="Times New Roman"/>
          <w:sz w:val="24"/>
          <w:szCs w:val="24"/>
          <w:lang w:eastAsia="ru-RU"/>
        </w:rPr>
        <w:t xml:space="preserve"> детей, проживающих в Аргаяшском районе Челябинской области. 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>ДШИ - по итогам своей деятельности стабильное и результативное образовательное учреждение.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>Педагогический коллектив в</w:t>
      </w:r>
      <w:r w:rsidR="00A1166B">
        <w:rPr>
          <w:rFonts w:ascii="Times New Roman" w:eastAsia="Calibri" w:hAnsi="Times New Roman" w:cs="Times New Roman"/>
          <w:sz w:val="24"/>
          <w:szCs w:val="24"/>
        </w:rPr>
        <w:t xml:space="preserve"> составе 32 человек </w:t>
      </w:r>
      <w:r w:rsidRPr="00925F55">
        <w:rPr>
          <w:rFonts w:ascii="Times New Roman" w:eastAsia="Calibri" w:hAnsi="Times New Roman" w:cs="Times New Roman"/>
          <w:sz w:val="24"/>
          <w:szCs w:val="24"/>
        </w:rPr>
        <w:t>предоставляют шесть муниципальных услуг: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F55" w:rsidRPr="00925F55" w:rsidRDefault="00925F55" w:rsidP="00925F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Реализация дополнительных общеразвивающих программ </w:t>
      </w:r>
      <w:r w:rsidR="00A1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искусства -  всего 367обучающихся, что составляет 49,93</w:t>
      </w: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%, из них за счет бюджетных ассигнований в рамка</w:t>
      </w:r>
      <w:r w:rsidR="00A1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 муниципального задания на 2022 год 50 обучающихся, 317</w:t>
      </w: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платной основе в рамках договоров о платных образовательных услугах.  </w:t>
      </w:r>
    </w:p>
    <w:p w:rsidR="00925F55" w:rsidRPr="00925F55" w:rsidRDefault="00925F55" w:rsidP="00925F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="00A1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привлечения</w:t>
      </w: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</w:t>
      </w:r>
      <w:r w:rsidR="00A1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подросткового возраста запланированоувеличение до 60/15,9</w:t>
      </w: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обучающихся. </w:t>
      </w:r>
    </w:p>
    <w:p w:rsidR="00925F55" w:rsidRPr="00925F55" w:rsidRDefault="00925F55" w:rsidP="00925F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Реализация дополнительных предпрофессиональных программ в области искусства (народны</w:t>
      </w:r>
      <w:r w:rsidR="00A1166B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инструменты) – 27</w:t>
      </w: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классу домра, баян</w:t>
      </w:r>
      <w:r w:rsidR="00A1166B">
        <w:rPr>
          <w:rFonts w:ascii="Times New Roman" w:eastAsia="Times New Roman" w:hAnsi="Times New Roman" w:cs="Times New Roman"/>
          <w:sz w:val="24"/>
          <w:szCs w:val="24"/>
          <w:lang w:eastAsia="ru-RU"/>
        </w:rPr>
        <w:t>, гитара, что соответствует 7,16</w:t>
      </w: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числа обучающихся.</w:t>
      </w:r>
    </w:p>
    <w:p w:rsidR="00925F55" w:rsidRPr="00925F55" w:rsidRDefault="00925F55" w:rsidP="00925F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Реализация дополнительных предпрофессиональных программ в обл</w:t>
      </w:r>
      <w:r w:rsidR="00A1166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 искусства (фортепиано) – 50/13,26</w:t>
      </w: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925F55" w:rsidRPr="00925F55" w:rsidRDefault="00925F55" w:rsidP="00925F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Реализация дополнительных предпрофессиональных программ в области искусства (декорат</w:t>
      </w:r>
      <w:r w:rsidR="00A1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ивно-прикладное творчество) – 70/18,57</w:t>
      </w: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925F55" w:rsidRPr="00925F55" w:rsidRDefault="00925F55" w:rsidP="00925F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Реализация дополнительных предпрофессиональных программ в области искусства (хо</w:t>
      </w:r>
      <w:r w:rsidR="00A116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реографическое творчество) – 130/34</w:t>
      </w:r>
      <w:r w:rsidR="00450E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1166B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Реализация дополнительных предпрофессиональных программ в о</w:t>
      </w:r>
      <w:r w:rsidR="00CE451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бласти искусства (живопись) – 40/10</w:t>
      </w:r>
      <w:r w:rsidR="00450E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E4519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5F55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по дополнительным общеобразовательным программам направлена на</w:t>
      </w:r>
      <w:proofErr w:type="gramStart"/>
      <w:r w:rsidRPr="00925F55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lastRenderedPageBreak/>
        <w:t>- формирование и развитие творческих способностей обучающихся;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 xml:space="preserve"> -удовлетворение индивидуальных потребностей обучающихся в интеллектуальном, нравственном, художественно-эстетическом развитии;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>- формировании культуры здорового и безопасного образа жизни;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>- обеспечение духовно-нравственного; гражданско-патриотического, военно-патриотического, трудового воспитания обучающихся;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>- выявление, развитие и поддержку талантливых обучающихся, а так же лиц проявивших выдающиеся способности;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>- профессиональную ориентацию обучающихся;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>- 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>- социализацию и адаптацию обучающихся к жизни в обществе;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>-формирование общей культуры обучающихся;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>- удовлетворение иных образовательных потребностей и интересов обучающихся, не противоречащих законодательству РФ,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>Главной задачей школы является выявление одаренных детей и обучение их будущей профессии.  Учитываются принципы преемственности предпрофессиональных общеобразовательных программ в области искусств и основных профессиональных образовательных программ среднего профессионального и высшего профессионального образования в соответствующей области искусства.</w:t>
      </w:r>
    </w:p>
    <w:p w:rsidR="00925F55" w:rsidRPr="00925F55" w:rsidRDefault="00925F55" w:rsidP="00925F55">
      <w:pPr>
        <w:spacing w:after="0" w:line="240" w:lineRule="auto"/>
        <w:ind w:right="-366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5F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проблемы: </w:t>
      </w:r>
    </w:p>
    <w:p w:rsidR="00925F55" w:rsidRPr="00925F55" w:rsidRDefault="00925F55" w:rsidP="003338A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5F55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925F55">
        <w:rPr>
          <w:rFonts w:ascii="Times New Roman" w:eastAsia="Calibri" w:hAnsi="Times New Roman" w:cs="Times New Roman"/>
          <w:bCs/>
          <w:sz w:val="24"/>
          <w:szCs w:val="24"/>
        </w:rPr>
        <w:t xml:space="preserve"> недостаточный процент охвата детей дополнительными предпрофессиональными образовательными программами в области искусств;</w:t>
      </w:r>
    </w:p>
    <w:p w:rsidR="00925F55" w:rsidRPr="00925F55" w:rsidRDefault="00925F55" w:rsidP="003338A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5F55">
        <w:rPr>
          <w:rFonts w:ascii="Times New Roman" w:eastAsia="Calibri" w:hAnsi="Times New Roman" w:cs="Times New Roman"/>
          <w:bCs/>
          <w:sz w:val="24"/>
          <w:szCs w:val="24"/>
        </w:rPr>
        <w:t>- нехватка кадров, перегруженность работающих специалистов (свыше двух ставок);</w:t>
      </w:r>
    </w:p>
    <w:p w:rsidR="00925F55" w:rsidRPr="00925F55" w:rsidRDefault="00925F55" w:rsidP="003338A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5F55">
        <w:rPr>
          <w:rFonts w:ascii="Times New Roman" w:eastAsia="Calibri" w:hAnsi="Times New Roman" w:cs="Times New Roman"/>
          <w:bCs/>
          <w:sz w:val="24"/>
          <w:szCs w:val="24"/>
        </w:rPr>
        <w:t xml:space="preserve">- отсутствие обеспеченности Аргаяшского района учреждением дополнительного образования в сфере культуры согласно утвержденным нормам и нормативам (на каждые </w:t>
      </w:r>
      <w:r w:rsidR="00CE4519">
        <w:rPr>
          <w:rFonts w:ascii="Times New Roman" w:eastAsia="Calibri" w:hAnsi="Times New Roman" w:cs="Times New Roman"/>
          <w:bCs/>
          <w:sz w:val="24"/>
          <w:szCs w:val="24"/>
        </w:rPr>
        <w:t>десять тысяч населения</w:t>
      </w:r>
      <w:r w:rsidRPr="00925F55">
        <w:rPr>
          <w:rFonts w:ascii="Times New Roman" w:eastAsia="Calibri" w:hAnsi="Times New Roman" w:cs="Times New Roman"/>
          <w:bCs/>
          <w:sz w:val="24"/>
          <w:szCs w:val="24"/>
        </w:rPr>
        <w:t xml:space="preserve"> необходимо одно учреждение дополнительного образования в сфере культуры).</w:t>
      </w:r>
    </w:p>
    <w:p w:rsidR="00925F55" w:rsidRPr="00925F55" w:rsidRDefault="00925F55" w:rsidP="003338A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25F55" w:rsidRPr="00925F55" w:rsidRDefault="00925F55" w:rsidP="003338A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5F55">
        <w:rPr>
          <w:rFonts w:ascii="Times New Roman" w:eastAsia="Calibri" w:hAnsi="Times New Roman" w:cs="Times New Roman"/>
          <w:bCs/>
          <w:sz w:val="24"/>
          <w:szCs w:val="24"/>
        </w:rPr>
        <w:t xml:space="preserve"> Учреждение ежегодно привлекает детей к обучению по дополнительным предпрофессиональным образовательным программам в области искусств, проводит переобучение специалистов по программам дополнительного образования. Необходимо продолжать работу по созданию филиалов ДШИ в сельских поселениях с численностью населения свыше трех тысяч человек (Акбашевское сельское поселение -  численность населения 3327).</w:t>
      </w:r>
    </w:p>
    <w:p w:rsidR="00925F55" w:rsidRPr="00925F55" w:rsidRDefault="00925F55" w:rsidP="00925F55">
      <w:pPr>
        <w:spacing w:after="0" w:line="240" w:lineRule="auto"/>
        <w:ind w:right="-366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25F55" w:rsidRPr="00925F55" w:rsidRDefault="00925F55" w:rsidP="00925F5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925F55" w:rsidRPr="00925F55" w:rsidRDefault="00925F55" w:rsidP="00925F55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 Приоритеты муниципальной политики в сфере художественного образования района, цели, задачи, целевые показатели эффективности реализации муниципальной подпрограммы, описание ожидаемых конечных результатов муниципальной программы, сроков и этапов реализации муниципальной </w:t>
      </w:r>
      <w:r w:rsidR="00321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</w:t>
      </w:r>
      <w:r w:rsidRPr="00925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 xml:space="preserve">Главная стратегическая цель, поставленная перед системой художественного образования района Российской Федерации, заключается в укреплении позиции многоуровневой системы художественного образования, повышении интереса граждан России в приобщении детей к постижению различных видов искусств, а также создании благоприятных условий для выявления, воспитания и сопровождения талантливых детей и молодежи, обеспечении учреждений культуры высокопрофессиональными кадрами, формировании грамотной заинтересованной широкой аудитории зрителе и слушателей концертных залов и театров, посетителей музеев и выставочных комплексов, ценителей классического, народного искусства и лучших образцов современного искусства.  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Аргаяшском муниципальном районе Челябинской области  с целью сохранения и дальнейшего развития отечественной системы художественного образования действует МБУДО «ДШИ» Аргаяшского района. ДШИ создана для оказания услуг в целях обеспечения реализации предусмотренных законодательством Российской Федерации полномочий органов местного самоуправления Аргаяшского Муниципального района в сфере образования: организация предоставления дополнительного образования детям и взрослым по дополнительным общеобразовательным программам в области искусств. </w:t>
      </w:r>
    </w:p>
    <w:p w:rsidR="00925F55" w:rsidRPr="00925F55" w:rsidRDefault="00925F55" w:rsidP="00925F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t xml:space="preserve">Муниципальная подпрограмма «Развитие дополнительного образования детей и взрослых в сфере культуры Аргаяшского муниципального района»  направлена на решение  задач приведенных в  </w:t>
      </w:r>
      <w:r w:rsidRPr="00925F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паспорте. </w:t>
      </w:r>
    </w:p>
    <w:p w:rsidR="00925F55" w:rsidRPr="00925F55" w:rsidRDefault="00925F55" w:rsidP="00925F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Theme="minorEastAsia"/>
          <w:sz w:val="26"/>
          <w:szCs w:val="26"/>
          <w:lang w:eastAsia="ru-RU"/>
        </w:rPr>
      </w:pPr>
      <w:r w:rsidRPr="00925F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 и основные задачи направлены на: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>- повышение значимости ДШИ по видам искусств в социокультурном пространстве Аргаяшского района, в том числе духовно-нравственном воспитании подрастающего поколения;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>- позиционирования ДШИ как центр художественного образования и просветительства;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>- развития сети ДШИ как первого уровня трехуровневой системы художественного образования (ДШИ – училище - творческий вуз) посредством методического и творческого взаимодействия с профессиональными образовательными организациями и образовательными организациями высшего образования отрасли культуры с целью повышения качества подготовки профессиональных кадров для отрасли культуры;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>- сохранения и развития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становления;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>- модернизацию материально-технической базы ДШИ;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>- повышения кадрового потенциала работников ДШИ.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>Перспективные направления, включают в себя: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>- создание условий для формирования в ДШИ творческой среды, способствующей раннему выявлению одаренных детей, развитию детских творческих коллективов, просветительской деятельности, обеспечение доступности ДШИ для различных категорий детей, в том числе с ограниченными возможностями здоровья;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>- увеличение количества одаренных детей, обучающихся по дополнительным предпрофессиональным программам в области искусств за счет бюджетных средств, обеспечение сохранности контингента обучающихся в ДШИ и качества подготовки выпускников ДШИ, развитие взаимодействия ДШИ с другими образовательными организациями отрасли культуры;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>- повышение качества проводимых творческих и просветительских мероприятий для одаренных детей (фестивалей, конкурсов, выставок и др.);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>- повышение кадрового потенциала ДШИ;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>- формирование новых принципов финансового обеспечения деятельности ДШИ, в том числе посредством выделения средств со стороны субъектов Российской Федерации муниципальным ДШИ на реализацию предпрофессиональных программ в области искусств, что предусмотрено частью 2 статьи 8 Федерального закона от 29.12.2012 № 273-ФЗ «Об образовании в Российской Федерации».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Показателями эффективности</w:t>
      </w:r>
      <w:r w:rsidRPr="00925F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согласно Муниципального задания МБУДО «ДШИ» Аргаяшского района: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 показатель качества «доля обучающихся осваивающих дополнительную образовательную программы в учреждении»;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показатель объема «количество человеко-часов», «количество обучающихся».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5F55" w:rsidRPr="00925F55" w:rsidRDefault="00925F55" w:rsidP="00925F55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925F55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Краткое описание подпрограммы </w:t>
      </w:r>
    </w:p>
    <w:p w:rsidR="00925F55" w:rsidRPr="00925F55" w:rsidRDefault="00925F55" w:rsidP="00925F55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</w:p>
    <w:p w:rsidR="00925F55" w:rsidRPr="00925F55" w:rsidRDefault="00925F55" w:rsidP="00925F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t>Подпрограмма «</w:t>
      </w:r>
      <w:r w:rsidRPr="00925F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дополнительного образования детей и взрослых в сфере культуры в Аргаяшском муниципальном районе Челябинской области» на 2022-2024 годы</w:t>
      </w:r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направлена на решение проблем, связанных с обеспечением доступности </w:t>
      </w:r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художественного образования детей. Выполнение мероприятий подпрограммы обеспечит расширение сферы услуг дополнительного образования в сфере культуры. </w:t>
      </w:r>
    </w:p>
    <w:p w:rsidR="00925F55" w:rsidRPr="00925F55" w:rsidRDefault="00925F55" w:rsidP="00925F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t>Подпрограмма обеспечит:</w:t>
      </w:r>
    </w:p>
    <w:p w:rsidR="00925F55" w:rsidRPr="00925F55" w:rsidRDefault="00925F55" w:rsidP="00925F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t>-  увеличение</w:t>
      </w:r>
      <w:r w:rsidR="00CE4519">
        <w:rPr>
          <w:rFonts w:ascii="Times New Roman" w:eastAsiaTheme="minorEastAsia" w:hAnsi="Times New Roman"/>
          <w:sz w:val="24"/>
          <w:szCs w:val="24"/>
          <w:lang w:eastAsia="ru-RU"/>
        </w:rPr>
        <w:t xml:space="preserve"> и сохранение</w:t>
      </w:r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t xml:space="preserve"> охвата общего количества детей проживающих в Аргаяшском муниципальном районе дополнительными общеобразовательными программами в области искусств (предпрофессиональными и общеразвивающи</w:t>
      </w:r>
      <w:r w:rsidR="00CE4519">
        <w:rPr>
          <w:rFonts w:ascii="Times New Roman" w:eastAsiaTheme="minorEastAsia" w:hAnsi="Times New Roman"/>
          <w:sz w:val="24"/>
          <w:szCs w:val="24"/>
          <w:lang w:eastAsia="ru-RU"/>
        </w:rPr>
        <w:t>ми) в возрасте от 5 до 18 лет от</w:t>
      </w:r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t xml:space="preserve"> 11% </w:t>
      </w:r>
      <w:r w:rsidR="00CE4519">
        <w:rPr>
          <w:rFonts w:ascii="Times New Roman" w:eastAsiaTheme="minorEastAsia" w:hAnsi="Times New Roman"/>
          <w:sz w:val="24"/>
          <w:szCs w:val="24"/>
          <w:lang w:eastAsia="ru-RU"/>
        </w:rPr>
        <w:t xml:space="preserve">до </w:t>
      </w:r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t>от необходимых 14%;</w:t>
      </w:r>
    </w:p>
    <w:p w:rsidR="00925F55" w:rsidRPr="00925F55" w:rsidRDefault="00925F55" w:rsidP="00925F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t xml:space="preserve"> - достижение уровня средней заработной платы педагогических работников организаций дополнительного образования – 100 процентов от средней заработной платы учителей общеобразовательных школ Аргаяшского муниципального района;</w:t>
      </w:r>
    </w:p>
    <w:p w:rsidR="003212CD" w:rsidRDefault="00925F55" w:rsidP="003338A3">
      <w:pPr>
        <w:spacing w:after="0" w:line="240" w:lineRule="auto"/>
        <w:ind w:right="-36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>- приобретение ДШИ особого статуса - статус учреждения предпрофессионального образования детей, центрального учреждения в системе подготовки профессиональных кадров в сфере культуры.</w:t>
      </w:r>
      <w:r w:rsidR="003212C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212CD" w:rsidRDefault="003212CD" w:rsidP="003338A3">
      <w:pPr>
        <w:spacing w:after="0" w:line="240" w:lineRule="auto"/>
        <w:ind w:right="-36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F55" w:rsidRPr="00925F55" w:rsidRDefault="00925F55" w:rsidP="003212CD">
      <w:pPr>
        <w:spacing w:after="0" w:line="240" w:lineRule="auto"/>
        <w:ind w:right="-366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Ресурсное обеспечение муниципальной </w:t>
      </w:r>
      <w:r w:rsidR="00321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</w:t>
      </w:r>
      <w:r w:rsidRPr="00925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:rsidR="00925F55" w:rsidRPr="00925F55" w:rsidRDefault="00925F55" w:rsidP="00925F55">
      <w:pPr>
        <w:spacing w:after="0" w:line="240" w:lineRule="auto"/>
        <w:ind w:left="113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F55" w:rsidRPr="00925F55" w:rsidRDefault="00925F55" w:rsidP="003338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реализации муниципальной программы осуществляется за счет бюджетных ассигнований бюджета муниципального района, предусмотренных решением Собрания депутатов Аргаяшского муниципального района Челябинской области о бюджете муниципального района на очередной финансовый год и плановый период и привлеченных внебюджетных источников.</w:t>
      </w:r>
    </w:p>
    <w:p w:rsidR="00925F55" w:rsidRPr="00925F55" w:rsidRDefault="00925F55" w:rsidP="00925F55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F55" w:rsidRPr="00925F55" w:rsidRDefault="00925F55" w:rsidP="003338A3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Обобщённая характеристика мероприятий муниципальной </w:t>
      </w:r>
      <w:r w:rsidR="00321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</w:t>
      </w:r>
      <w:r w:rsidRPr="00925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:rsidR="00925F55" w:rsidRPr="00925F55" w:rsidRDefault="00925F55" w:rsidP="003338A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t xml:space="preserve">Для решения поставленных в рамках муниципальной подпрограммы задач предусматривается реализация конкретных мероприятий. </w:t>
      </w:r>
    </w:p>
    <w:p w:rsidR="00925F55" w:rsidRPr="00925F55" w:rsidRDefault="00925F55" w:rsidP="003338A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t>В ходе реализации муниципальной подпрограммы будут проведены следующие основные мероприятия:</w:t>
      </w:r>
    </w:p>
    <w:p w:rsidR="00925F55" w:rsidRPr="00925F55" w:rsidRDefault="00925F55" w:rsidP="003338A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Реализация дополнительных общеразвивающих программ в области искусства; </w:t>
      </w:r>
    </w:p>
    <w:p w:rsidR="00925F55" w:rsidRPr="00925F55" w:rsidRDefault="00925F55" w:rsidP="003338A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Реализация дополнительных предпрофессиональных программ в области искусства (народные инструменты); </w:t>
      </w:r>
    </w:p>
    <w:p w:rsidR="00925F55" w:rsidRPr="00925F55" w:rsidRDefault="00925F55" w:rsidP="003338A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Реализация дополнительных предпрофессиональных программ в области искусства (фортепиано); </w:t>
      </w:r>
    </w:p>
    <w:p w:rsidR="00925F55" w:rsidRPr="00925F55" w:rsidRDefault="00925F55" w:rsidP="003338A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Реализация дополнительных предпрофессиональных программ в области искусства (декоративно-прикладное творчество);</w:t>
      </w:r>
    </w:p>
    <w:p w:rsidR="00925F55" w:rsidRPr="00925F55" w:rsidRDefault="00925F55" w:rsidP="003338A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Реализация дополнительных предпрофессиональных программ в области искусства (хореографическое творчество); </w:t>
      </w:r>
    </w:p>
    <w:p w:rsidR="00925F55" w:rsidRPr="00925F55" w:rsidRDefault="00925F55" w:rsidP="003338A3">
      <w:pPr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6. Реализация дополнительных предпрофессиональных программ в области искусства (живопись). </w:t>
      </w:r>
    </w:p>
    <w:p w:rsidR="00925F55" w:rsidRPr="00925F55" w:rsidRDefault="00925F55" w:rsidP="003338A3">
      <w:pPr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925F55" w:rsidRPr="00925F55" w:rsidRDefault="00925F55" w:rsidP="003338A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t>Перечень достижений показателей эффективности определенных «Дорожной картой» по реализации муниципальной программы «</w:t>
      </w:r>
      <w:r w:rsidRPr="00925F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дополнительного образования детей и взрослых в сфере культуры в Аргаяшском муниципальном районе Челя</w:t>
      </w:r>
      <w:r w:rsidR="00CE451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бинской области» на 2023-2025</w:t>
      </w:r>
      <w:r w:rsidRPr="00925F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годы</w:t>
      </w:r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t xml:space="preserve"> с указанием исполнителей, сроков исполнения, источников и объемов финансирования представлен в приложении 1 к настоящей Программе.</w:t>
      </w:r>
    </w:p>
    <w:p w:rsidR="00925F55" w:rsidRPr="00925F55" w:rsidRDefault="00925F55" w:rsidP="00925F55">
      <w:pPr>
        <w:spacing w:after="0" w:line="240" w:lineRule="auto"/>
        <w:ind w:left="1134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925F55" w:rsidRPr="00925F55" w:rsidRDefault="00925F55" w:rsidP="000B430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t>Перечень основных мероприятий по реализации муниципальной программы «</w:t>
      </w:r>
      <w:r w:rsidRPr="00925F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дополнительного образования детей и взрослых в сфере культуры в Аргаяшском муниципальном рай</w:t>
      </w:r>
      <w:r w:rsidR="00CE451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оне Челябинской области» на 2023-2025</w:t>
      </w:r>
      <w:r w:rsidRPr="00925F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годы</w:t>
      </w:r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t xml:space="preserve"> с указанием исполнителей, сроков исполнения, источников и объемов финансирования представлен в приложении 2 к настоящей Программе.</w:t>
      </w:r>
    </w:p>
    <w:p w:rsidR="00925F55" w:rsidRPr="00925F55" w:rsidRDefault="00925F55" w:rsidP="000B430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925F55" w:rsidRPr="00925F55" w:rsidRDefault="00925F55" w:rsidP="000B430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925F55" w:rsidRPr="00925F55" w:rsidRDefault="00925F55" w:rsidP="000B43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меры правового регулирования в сфере реализации</w:t>
      </w:r>
    </w:p>
    <w:p w:rsidR="00925F55" w:rsidRPr="00925F55" w:rsidRDefault="00925F55" w:rsidP="000B4306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муниципальной </w:t>
      </w:r>
      <w:r w:rsidR="003212C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под</w:t>
      </w:r>
      <w:r w:rsidRPr="00925F5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программы</w:t>
      </w:r>
    </w:p>
    <w:p w:rsidR="00925F55" w:rsidRPr="00925F55" w:rsidRDefault="00925F55" w:rsidP="000B43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F55" w:rsidRPr="00925F55" w:rsidRDefault="00925F55" w:rsidP="000B4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Текущее управление реализацией муниципальной подпрограммы осуществляется Муниципальным казенным учреждением «Управление культуры, туризма и молодежной политики Аргаяшского муниципального района»</w:t>
      </w:r>
    </w:p>
    <w:p w:rsidR="00925F55" w:rsidRPr="00925F55" w:rsidRDefault="00925F55" w:rsidP="000B4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управления реализацией муниципальной программы Муниципальным казенным учреждением «Управление культуры, туризма и молодежной политики Аргаяшского муниципального» может быть разработан план реализации муниципальной программы на очередной финансовый год и плановый период.</w:t>
      </w:r>
    </w:p>
    <w:p w:rsidR="00925F55" w:rsidRPr="00925F55" w:rsidRDefault="00925F55" w:rsidP="000B4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реализации муниципальной программы Муниципальным казенным учреждением «Управление культуры, туризма и молодежной политики Аргаяшского района» может принимать решение о внесении изменений в план реализации муниципальной программы.</w:t>
      </w:r>
    </w:p>
    <w:p w:rsidR="00925F55" w:rsidRPr="00925F55" w:rsidRDefault="00925F55" w:rsidP="000B4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муниципальную подпрограмму осуществляется в порядке, установленном для муниципальных программ.</w:t>
      </w:r>
    </w:p>
    <w:p w:rsidR="00925F55" w:rsidRPr="00925F55" w:rsidRDefault="00925F55" w:rsidP="000B4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исполнения плана реализации муниципальной   программы (при его наличии) осуществляется Муниципальным казенным учреждением «Управление культуры, туризма и молодежной политики Аргаяшского муниципального района» по итогам за полугодие, год.</w:t>
      </w:r>
    </w:p>
    <w:p w:rsidR="00925F55" w:rsidRPr="00925F55" w:rsidRDefault="00925F55" w:rsidP="000B4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93"/>
      <w:bookmarkEnd w:id="0"/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срока реализации муниципальной программы в отчетном году Муниципальное казенное учреждение «Управление культуры, туризма и молодежной политики Аргаяшского района» готовит доклад по итогам реализации муниципальной подпрограммы (далее - доклад), согласованный с заместителем главы администрации Аргаяшского муниципального района, курирующим работу муниципальной программы, отделом экономического развития, управлением финансами, и представляет его в срок до 1 апреля года, следующего за отчетным, в администрацию Аргаяшского муниципального района.</w:t>
      </w:r>
      <w:bookmarkStart w:id="1" w:name="Par217"/>
      <w:bookmarkEnd w:id="1"/>
    </w:p>
    <w:p w:rsidR="00925F55" w:rsidRPr="00925F55" w:rsidRDefault="00925F55" w:rsidP="000B4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F55" w:rsidRPr="00925F55" w:rsidRDefault="00925F55" w:rsidP="000B43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рисков реализации муниципальной подпрограммы</w:t>
      </w:r>
    </w:p>
    <w:p w:rsidR="00925F55" w:rsidRPr="00925F55" w:rsidRDefault="00925F55" w:rsidP="000B43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описание мер управления рисками</w:t>
      </w:r>
    </w:p>
    <w:p w:rsidR="00925F55" w:rsidRPr="00925F55" w:rsidRDefault="00925F55" w:rsidP="000B4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F55" w:rsidRPr="00925F55" w:rsidRDefault="00925F55" w:rsidP="000B4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эффективность реализации муниципальной подпрограммы могут оказать влияние риски, связанные с ухудшениями экономических условий в России и мире, с природными и техногенными катастрофами. Данные риски являются неуправляемыми.</w:t>
      </w:r>
    </w:p>
    <w:p w:rsidR="00925F55" w:rsidRPr="00925F55" w:rsidRDefault="00925F55" w:rsidP="000B4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рискам реализации муниципальной подпрограммы следует отнести следующие:</w:t>
      </w:r>
    </w:p>
    <w:p w:rsidR="00925F55" w:rsidRPr="00925F55" w:rsidRDefault="00925F55" w:rsidP="000B430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t>1. Нормативно-правовой риск, связанный с отсутствием законодательного регулирования или недостаточно быстрым формированием необходимой нормативной базы, что может привести к невыполнению муниципальной подпрограммы в полном объеме. Данный риск можно оценить, как средний. Мерой предупреждения данного риска служит система мониторинга действующего законодательства и проектов нормативно-правовых документов, находящихся на рассмотрении, что позволит снизить влияние данного риска на результативность государственной программы.</w:t>
      </w:r>
    </w:p>
    <w:p w:rsidR="00925F55" w:rsidRPr="00925F55" w:rsidRDefault="00925F55" w:rsidP="000B430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t xml:space="preserve">2. Риск финансового обеспечения, который связан с финансированием муниципальной подпрограммы в неполном объеме за счет бюджетных источников. Данный риск возникает по причине продолжительного срока реализации муниципальной подпрограммы, а также высокой зависимости ее успешной реализации от привлечения средств областного бюджета. Учитывая формируемую практику программного бюджетирования в части обеспечения реализации муниципальной подпрограммы за счет средств бюджетов, риск сбоев в реализации муниципальной программы по причине недофинансирования можно считать высоким. Мерой управления риском является осуществления прогнозирования и согласования в рамках соглашений условий предоставления финансового обеспечения мероприятий, что позволит обеспечить выполнение обязательств каждого участника мероприятий по его реализации. </w:t>
      </w:r>
    </w:p>
    <w:p w:rsidR="00925F55" w:rsidRPr="00925F55" w:rsidRDefault="00925F55" w:rsidP="000B430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t>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функций, полномочий и ответственности, применения технологии решения актуальных проблем в области дополнительного образования детей и взрослых в сфере культуры.</w:t>
      </w:r>
    </w:p>
    <w:p w:rsidR="003212CD" w:rsidRDefault="003212CD" w:rsidP="000B4306">
      <w:pPr>
        <w:spacing w:before="120" w:after="120" w:line="240" w:lineRule="auto"/>
        <w:ind w:firstLine="567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925F55" w:rsidRPr="00925F55" w:rsidRDefault="00925F55" w:rsidP="000B4306">
      <w:pPr>
        <w:spacing w:before="120" w:after="120" w:line="240" w:lineRule="auto"/>
        <w:ind w:firstLine="567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Методика оценки эффективности </w:t>
      </w:r>
      <w:r w:rsidR="003212C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под</w:t>
      </w:r>
      <w:r w:rsidRPr="00925F55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программы</w:t>
      </w:r>
    </w:p>
    <w:p w:rsidR="00925F55" w:rsidRPr="00925F55" w:rsidRDefault="00925F55" w:rsidP="000B430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tab/>
        <w:t>Степень достижения запланированных результатов измеряется на основании сопоставления фактически достигнутых значений с целевыми значениями.</w:t>
      </w:r>
    </w:p>
    <w:p w:rsidR="00925F55" w:rsidRPr="00925F55" w:rsidRDefault="00925F55" w:rsidP="000B430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tab/>
        <w:t>Эффективность реализации мероприятий подпрограммы определяется на основе расчетов по следующей формуле:</w:t>
      </w:r>
    </w:p>
    <w:p w:rsidR="00925F55" w:rsidRPr="00925F55" w:rsidRDefault="00925F55" w:rsidP="000B430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spellStart"/>
      <w:r w:rsidRPr="00925F55">
        <w:rPr>
          <w:rFonts w:ascii="Times New Roman" w:eastAsiaTheme="minorEastAsia" w:hAnsi="Times New Roman"/>
          <w:sz w:val="24"/>
          <w:szCs w:val="24"/>
          <w:lang w:val="en-US" w:eastAsia="ru-RU"/>
        </w:rPr>
        <w:t>Tf</w:t>
      </w:r>
      <w:proofErr w:type="spellEnd"/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Э = ---------- </w:t>
      </w:r>
      <w:proofErr w:type="spellStart"/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t>х</w:t>
      </w:r>
      <w:proofErr w:type="spellEnd"/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t xml:space="preserve"> 100;</w:t>
      </w:r>
    </w:p>
    <w:p w:rsidR="00925F55" w:rsidRPr="00925F55" w:rsidRDefault="00925F55" w:rsidP="000B430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spellStart"/>
      <w:proofErr w:type="gramStart"/>
      <w:r w:rsidRPr="00925F55">
        <w:rPr>
          <w:rFonts w:ascii="Times New Roman" w:eastAsiaTheme="minorEastAsia" w:hAnsi="Times New Roman"/>
          <w:sz w:val="24"/>
          <w:szCs w:val="24"/>
          <w:lang w:val="en-US" w:eastAsia="ru-RU"/>
        </w:rPr>
        <w:t>Tn</w:t>
      </w:r>
      <w:proofErr w:type="spellEnd"/>
      <w:proofErr w:type="gramEnd"/>
    </w:p>
    <w:p w:rsidR="00925F55" w:rsidRPr="00925F55" w:rsidRDefault="00925F55" w:rsidP="000B430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t>Где: Э- эффективность;</w:t>
      </w:r>
    </w:p>
    <w:p w:rsidR="00925F55" w:rsidRPr="00925F55" w:rsidRDefault="00925F55" w:rsidP="000B430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spellStart"/>
      <w:r w:rsidRPr="00925F55">
        <w:rPr>
          <w:rFonts w:ascii="Times New Roman" w:eastAsiaTheme="minorEastAsia" w:hAnsi="Times New Roman"/>
          <w:sz w:val="24"/>
          <w:szCs w:val="24"/>
          <w:lang w:val="en-US" w:eastAsia="ru-RU"/>
        </w:rPr>
        <w:t>Tf</w:t>
      </w:r>
      <w:proofErr w:type="spellEnd"/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t xml:space="preserve"> – фактическое значение целевого индикатора, достигнутое в ходе реализации подпрограммы;</w:t>
      </w:r>
    </w:p>
    <w:p w:rsidR="00925F55" w:rsidRPr="00925F55" w:rsidRDefault="00925F55" w:rsidP="000B430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spellStart"/>
      <w:proofErr w:type="gramStart"/>
      <w:r w:rsidRPr="00925F55">
        <w:rPr>
          <w:rFonts w:ascii="Times New Roman" w:eastAsiaTheme="minorEastAsia" w:hAnsi="Times New Roman"/>
          <w:sz w:val="24"/>
          <w:szCs w:val="24"/>
          <w:lang w:val="en-US" w:eastAsia="ru-RU"/>
        </w:rPr>
        <w:t>Tn</w:t>
      </w:r>
      <w:proofErr w:type="spellEnd"/>
      <w:proofErr w:type="gramEnd"/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t xml:space="preserve"> – нормативное значение целевого индикатор</w:t>
      </w:r>
    </w:p>
    <w:tbl>
      <w:tblPr>
        <w:tblpPr w:leftFromText="180" w:rightFromText="180" w:vertAnchor="text" w:horzAnchor="margin" w:tblpY="2991"/>
        <w:tblW w:w="9640" w:type="dxa"/>
        <w:tblBorders>
          <w:top w:val="single" w:sz="4" w:space="0" w:color="auto"/>
        </w:tblBorders>
        <w:tblLook w:val="00A0"/>
      </w:tblPr>
      <w:tblGrid>
        <w:gridCol w:w="851"/>
        <w:gridCol w:w="4394"/>
        <w:gridCol w:w="4395"/>
      </w:tblGrid>
      <w:tr w:rsidR="00EB1699" w:rsidRPr="000B4306" w:rsidTr="00EB1699">
        <w:trPr>
          <w:trHeight w:val="1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1699" w:rsidRPr="000B4306" w:rsidRDefault="00EB1699" w:rsidP="00EB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1699" w:rsidRPr="000B4306" w:rsidRDefault="00EB1699" w:rsidP="00EB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1699" w:rsidRPr="000B4306" w:rsidRDefault="00EB1699" w:rsidP="00EB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1699" w:rsidRPr="000B4306" w:rsidTr="00EB1699">
        <w:trPr>
          <w:trHeight w:val="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99" w:rsidRPr="000B4306" w:rsidRDefault="00EB1699" w:rsidP="00EB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99" w:rsidRDefault="00EB1699" w:rsidP="00EB1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Индикативные показатели</w:t>
            </w:r>
          </w:p>
          <w:p w:rsidR="00EB1699" w:rsidRPr="000B4306" w:rsidRDefault="00EB1699" w:rsidP="00EB1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99" w:rsidRPr="000B4306" w:rsidRDefault="00EB1699" w:rsidP="00EB1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Формула расчета</w:t>
            </w:r>
          </w:p>
        </w:tc>
      </w:tr>
      <w:tr w:rsidR="00EB1699" w:rsidRPr="000B4306" w:rsidTr="00EB1699">
        <w:trPr>
          <w:trHeight w:val="3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99" w:rsidRPr="000B4306" w:rsidRDefault="00EB1699" w:rsidP="00EB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99" w:rsidRDefault="00EB1699" w:rsidP="00EB1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 xml:space="preserve">Доля детей в возрасте от 5 до 18 </w:t>
            </w:r>
            <w:proofErr w:type="gramStart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лет</w:t>
            </w:r>
            <w:proofErr w:type="gramEnd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 xml:space="preserve"> включительно, обучающихся в МБУДО «ДШИ» Аргаяшского района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Аргаяшском муниципальном районе</w:t>
            </w:r>
          </w:p>
          <w:p w:rsidR="00EB1699" w:rsidRPr="000B4306" w:rsidRDefault="00EB1699" w:rsidP="00EB1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99" w:rsidRPr="000B4306" w:rsidRDefault="00EB1699" w:rsidP="00EB1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Уд</w:t>
            </w:r>
            <w:proofErr w:type="gramStart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=</w:t>
            </w:r>
            <w:proofErr w:type="spellEnd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Кдо</w:t>
            </w:r>
            <w:proofErr w:type="spellEnd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*100%)/</w:t>
            </w:r>
            <w:proofErr w:type="spellStart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Кдр</w:t>
            </w:r>
            <w:proofErr w:type="spellEnd"/>
          </w:p>
          <w:p w:rsidR="00EB1699" w:rsidRPr="000B4306" w:rsidRDefault="00EB1699" w:rsidP="00EB1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Кд</w:t>
            </w:r>
            <w:proofErr w:type="gramStart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 xml:space="preserve"> количество детей в дополнительном образовании, человек</w:t>
            </w:r>
          </w:p>
          <w:p w:rsidR="00EB1699" w:rsidRPr="000B4306" w:rsidRDefault="00EB1699" w:rsidP="00EB1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Кдр</w:t>
            </w:r>
            <w:proofErr w:type="spellEnd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–к</w:t>
            </w:r>
            <w:proofErr w:type="gramEnd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оличество детей в районе, человек</w:t>
            </w:r>
          </w:p>
          <w:p w:rsidR="00EB1699" w:rsidRPr="000B4306" w:rsidRDefault="00EB1699" w:rsidP="00EB1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1699" w:rsidRPr="000B4306" w:rsidTr="00EB1699">
        <w:trPr>
          <w:trHeight w:val="3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99" w:rsidRPr="000B4306" w:rsidRDefault="00EB1699" w:rsidP="00EB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99" w:rsidRPr="000B4306" w:rsidRDefault="00EB1699" w:rsidP="00EB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района;</w:t>
            </w:r>
          </w:p>
          <w:p w:rsidR="00EB1699" w:rsidRPr="000B4306" w:rsidRDefault="00EB1699" w:rsidP="00EB1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99" w:rsidRPr="000B4306" w:rsidRDefault="00EB1699" w:rsidP="00EB1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Уд</w:t>
            </w:r>
            <w:proofErr w:type="gramStart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=</w:t>
            </w:r>
            <w:proofErr w:type="spellEnd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Кдо</w:t>
            </w:r>
            <w:proofErr w:type="spellEnd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*100%)/</w:t>
            </w:r>
            <w:proofErr w:type="spellStart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Кдр</w:t>
            </w:r>
            <w:proofErr w:type="spellEnd"/>
          </w:p>
          <w:p w:rsidR="00EB1699" w:rsidRDefault="00EB1699" w:rsidP="00EB1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Уво</w:t>
            </w:r>
            <w:proofErr w:type="spellEnd"/>
            <w:r w:rsidRPr="000B4306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- Удельный вес численности обучающихся по программам художественно-эстетической направленности, участвующих в олимпиадах и конкурсах различного уровня, к общей численности обучающихся.</w:t>
            </w: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Кд</w:t>
            </w:r>
            <w:proofErr w:type="gramStart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spellEnd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 xml:space="preserve"> Количество детей, участвующих во всероссийских, областных, городских конкурсах, олимпиадах. </w:t>
            </w:r>
            <w:proofErr w:type="spellStart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Кд</w:t>
            </w:r>
            <w:proofErr w:type="gramStart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0B4306">
              <w:rPr>
                <w:rFonts w:ascii="Times New Roman" w:eastAsia="Times New Roman" w:hAnsi="Times New Roman" w:cs="Times New Roman"/>
                <w:lang w:eastAsia="ru-RU"/>
              </w:rPr>
              <w:t xml:space="preserve"> количество детей в дополнительном образовании, человек</w:t>
            </w:r>
          </w:p>
          <w:p w:rsidR="00EB1699" w:rsidRPr="000B4306" w:rsidRDefault="00EB1699" w:rsidP="00EB1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1699" w:rsidRPr="000B4306" w:rsidTr="00EB1699">
        <w:trPr>
          <w:gridAfter w:val="2"/>
          <w:wAfter w:w="8789" w:type="dxa"/>
          <w:trHeight w:val="1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B1699" w:rsidRPr="000B4306" w:rsidRDefault="00EB1699" w:rsidP="00EB16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B1699" w:rsidRDefault="00925F55" w:rsidP="000B4306">
      <w:pPr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/>
          <w:sz w:val="24"/>
          <w:szCs w:val="24"/>
          <w:lang w:eastAsia="ru-RU"/>
        </w:rPr>
        <w:t>Показатель является комплексным, и его достижение является свидетельством качества реализации подпрограммы, поскольку свидетельствует о своевременном внесении в нее изменений, а, следовательно, в полном объеме выполнении таких условий, как определение и соблюдение предельных объемов финансового обеспечения муниципальных программ Аргаяшского муниципального района.</w:t>
      </w:r>
    </w:p>
    <w:p w:rsidR="00EB1699" w:rsidRPr="00EB1699" w:rsidRDefault="00EB1699" w:rsidP="00EB1699">
      <w:pPr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B1699" w:rsidRPr="00EB1699" w:rsidRDefault="00EB1699" w:rsidP="00EB1699">
      <w:pPr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B1699" w:rsidRPr="00EB1699" w:rsidRDefault="00EB1699" w:rsidP="00EB1699">
      <w:pPr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B1699" w:rsidRDefault="00EB1699" w:rsidP="00EB1699">
      <w:pPr>
        <w:tabs>
          <w:tab w:val="left" w:pos="6225"/>
        </w:tabs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</w:p>
    <w:p w:rsidR="00EB1699" w:rsidRPr="00EB1699" w:rsidRDefault="00EB1699" w:rsidP="00EB1699">
      <w:pPr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B1699" w:rsidRPr="00EB1699" w:rsidRDefault="00EB1699" w:rsidP="00EB1699">
      <w:pPr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B1699" w:rsidRPr="00EB1699" w:rsidRDefault="00EB1699" w:rsidP="00EB1699">
      <w:pPr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B1699" w:rsidRPr="00EB1699" w:rsidRDefault="00EB1699" w:rsidP="00EB1699">
      <w:pPr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B1699" w:rsidRPr="00EB1699" w:rsidRDefault="00EB1699" w:rsidP="00EB1699">
      <w:pPr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925F55" w:rsidRPr="00EB1699" w:rsidRDefault="00925F55" w:rsidP="00EB1699">
      <w:pPr>
        <w:rPr>
          <w:rFonts w:ascii="Times New Roman" w:eastAsiaTheme="minorEastAsia" w:hAnsi="Times New Roman"/>
          <w:sz w:val="24"/>
          <w:szCs w:val="24"/>
          <w:lang w:eastAsia="ru-RU"/>
        </w:rPr>
        <w:sectPr w:rsidR="00925F55" w:rsidRPr="00EB1699" w:rsidSect="00EB1699">
          <w:pgSz w:w="11906" w:h="16838"/>
          <w:pgMar w:top="536" w:right="850" w:bottom="426" w:left="1701" w:header="708" w:footer="708" w:gutter="0"/>
          <w:cols w:space="720"/>
          <w:docGrid w:linePitch="381"/>
        </w:sectPr>
      </w:pPr>
    </w:p>
    <w:tbl>
      <w:tblPr>
        <w:tblpPr w:leftFromText="180" w:rightFromText="180" w:horzAnchor="margin" w:tblpY="651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5"/>
        <w:gridCol w:w="1156"/>
        <w:gridCol w:w="1204"/>
        <w:gridCol w:w="1204"/>
      </w:tblGrid>
      <w:tr w:rsidR="00925F55" w:rsidRPr="00925F55" w:rsidTr="000B4306">
        <w:tc>
          <w:tcPr>
            <w:tcW w:w="5835" w:type="dxa"/>
          </w:tcPr>
          <w:p w:rsidR="00925F55" w:rsidRPr="00925F55" w:rsidRDefault="00925F55" w:rsidP="000B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Индикаторы и показатели</w:t>
            </w:r>
          </w:p>
        </w:tc>
        <w:tc>
          <w:tcPr>
            <w:tcW w:w="1156" w:type="dxa"/>
          </w:tcPr>
          <w:p w:rsidR="00925F55" w:rsidRPr="00925F55" w:rsidRDefault="00CE4519" w:rsidP="000B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925F55"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04" w:type="dxa"/>
          </w:tcPr>
          <w:p w:rsidR="00925F55" w:rsidRPr="00925F55" w:rsidRDefault="00CE4519" w:rsidP="000B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925F55"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04" w:type="dxa"/>
          </w:tcPr>
          <w:p w:rsidR="00925F55" w:rsidRPr="00925F55" w:rsidRDefault="00CE4519" w:rsidP="000B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925F55"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25F55" w:rsidRPr="00925F55" w:rsidTr="000B4306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1. Показатель, характеризующий качество оказания муниципальной услуги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дополнительных общеразвивающих программ в области искусства»</w:t>
            </w: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5F55" w:rsidRPr="00925F55" w:rsidRDefault="00CE4519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CE4519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CE4519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</w:tr>
      <w:tr w:rsidR="00925F55" w:rsidRPr="00925F55" w:rsidTr="000B4306"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2. Объем муниципальной услуги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дополнительных общеразвивающих программ в области искусства»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16900</w:t>
            </w:r>
          </w:p>
        </w:tc>
      </w:tr>
      <w:tr w:rsidR="00925F55" w:rsidRPr="00925F55" w:rsidTr="000B4306">
        <w:trPr>
          <w:trHeight w:val="345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3. Объем муниципальной услуги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дополнительных общеразвивающих программ в области искусства»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 (в натуральных показателях):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5F55" w:rsidRPr="00925F55" w:rsidRDefault="00CE4519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25F55"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5F55" w:rsidRPr="00925F55" w:rsidRDefault="00CE4519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25F55"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CE4519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25F55"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25F55" w:rsidRPr="00925F55" w:rsidTr="000B4306">
        <w:trPr>
          <w:trHeight w:val="345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4. Показатель, характеризующий качество оказания муниципальной услуги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дополнительных предпрофессиональных программ в области искусства (народные инструменты)»</w:t>
            </w: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7,16</w:t>
            </w:r>
          </w:p>
        </w:tc>
      </w:tr>
      <w:tr w:rsidR="00925F55" w:rsidRPr="00925F55" w:rsidTr="000B4306">
        <w:trPr>
          <w:trHeight w:val="345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5. Объем муниципальной услуги «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(народные инструменты)»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10530</w:t>
            </w:r>
          </w:p>
        </w:tc>
      </w:tr>
      <w:tr w:rsidR="00925F55" w:rsidRPr="00925F55" w:rsidTr="000B4306">
        <w:trPr>
          <w:trHeight w:val="345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6. Объем муниципальной услуги «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(народные инструменты)»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25F55" w:rsidRPr="00925F55" w:rsidTr="000B4306">
        <w:trPr>
          <w:trHeight w:val="345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7. Показатель, характеризующий качество оказания муниципальной услуги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(фортепиано)»</w:t>
            </w: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 w:rsidR="00450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 w:rsidR="00450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 w:rsidR="00450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25F55" w:rsidRPr="00925F55" w:rsidTr="000B4306">
        <w:trPr>
          <w:trHeight w:val="345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8. Объем муниципальной услуги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(фортепиано)»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 (в натуральных показателях):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18200</w:t>
            </w:r>
          </w:p>
        </w:tc>
      </w:tr>
      <w:tr w:rsidR="00925F55" w:rsidRPr="00925F55" w:rsidTr="000B4306">
        <w:trPr>
          <w:trHeight w:val="345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9. Объем муниципальной услуги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(фортепиано)»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 (в натуральных показателях):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25F55" w:rsidRPr="00925F55" w:rsidTr="000B4306">
        <w:trPr>
          <w:trHeight w:val="345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10. Показатель, характеризующий качество оказания муниципальной услуги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(декоративно-прикладное творчество)»</w:t>
            </w: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18,57</w:t>
            </w:r>
          </w:p>
        </w:tc>
      </w:tr>
      <w:tr w:rsidR="00925F55" w:rsidRPr="00925F55" w:rsidTr="000B4306">
        <w:trPr>
          <w:trHeight w:val="345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11. Объем муниципальной услуги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дополнительных предпрофессиональных программ в области искусства (декоративно-прикладное творчество)» 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количество человеко-часов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49140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49140</w:t>
            </w:r>
          </w:p>
        </w:tc>
      </w:tr>
      <w:tr w:rsidR="00925F55" w:rsidRPr="00925F55" w:rsidTr="000B4306">
        <w:trPr>
          <w:trHeight w:val="345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12. Объем муниципальной услуги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дополнительных предпрофессиональных программ в области искусства (декоративно-прикладное творчество)» 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50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925F55" w:rsidRPr="00925F55" w:rsidTr="000B4306">
        <w:trPr>
          <w:trHeight w:val="345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13. Показатель, характеризующий качество оказания муниципальной услуги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(хореографическое творчество)»</w:t>
            </w: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34,50</w:t>
            </w:r>
          </w:p>
        </w:tc>
      </w:tr>
      <w:tr w:rsidR="00925F55" w:rsidRPr="00925F55" w:rsidTr="000B4306">
        <w:trPr>
          <w:trHeight w:val="345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14. Объем муниципальной услуги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дополнительных предпрофессиональных программ в области искусства (хореографическое творчество)» 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</w:tr>
      <w:tr w:rsidR="00925F55" w:rsidRPr="00925F55" w:rsidTr="000B4306">
        <w:trPr>
          <w:trHeight w:val="345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15. Объем муниципальной услуги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(хореографическое творчество)»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 (в натуральных показателях):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5F55" w:rsidRPr="00925F55" w:rsidRDefault="00925F55" w:rsidP="000B4306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50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5F55" w:rsidRPr="00925F55" w:rsidRDefault="00925F55" w:rsidP="000B4306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50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0B4306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50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25F55" w:rsidRPr="00925F55" w:rsidTr="000B4306">
        <w:trPr>
          <w:trHeight w:val="345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16. Показатель, характеризующий качество оказания муниципальной услуги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(живопись)»</w:t>
            </w: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10,61</w:t>
            </w:r>
          </w:p>
        </w:tc>
      </w:tr>
      <w:tr w:rsidR="00925F55" w:rsidRPr="00925F55" w:rsidTr="000B4306">
        <w:trPr>
          <w:trHeight w:val="345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17. Объем муниципальной услуги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дополнительных предпрофессиональных программ в области искусства (живопись)» 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16640</w:t>
            </w:r>
          </w:p>
        </w:tc>
      </w:tr>
      <w:tr w:rsidR="00925F55" w:rsidRPr="00925F55" w:rsidTr="000B4306">
        <w:trPr>
          <w:trHeight w:val="703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18. Объем муниципальной услуги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(живопись)»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25F55" w:rsidRPr="00925F55" w:rsidRDefault="00925F5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450E04" w:rsidP="000B4306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</w:tbl>
    <w:p w:rsidR="00925F55" w:rsidRPr="00925F55" w:rsidRDefault="00925F55" w:rsidP="00925F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55" w:rsidRDefault="00925F55" w:rsidP="00925F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306" w:rsidRDefault="000B4306" w:rsidP="00925F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306" w:rsidRDefault="000B4306" w:rsidP="00925F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306" w:rsidRDefault="000B4306" w:rsidP="00925F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306" w:rsidRDefault="000B4306" w:rsidP="00925F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306" w:rsidRDefault="000B4306" w:rsidP="00925F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306" w:rsidRDefault="000B4306" w:rsidP="00925F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306" w:rsidRDefault="000B4306" w:rsidP="00925F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306" w:rsidRDefault="000B4306" w:rsidP="00925F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306" w:rsidRDefault="000B4306" w:rsidP="00925F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306" w:rsidRDefault="000B4306" w:rsidP="00925F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306" w:rsidRDefault="000B4306" w:rsidP="00925F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306" w:rsidRDefault="000B4306" w:rsidP="00925F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306" w:rsidRDefault="000B4306" w:rsidP="00925F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306" w:rsidRDefault="000B4306" w:rsidP="00925F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306" w:rsidRPr="00925F55" w:rsidRDefault="000B4306" w:rsidP="00925F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55" w:rsidRPr="00925F55" w:rsidRDefault="00925F55" w:rsidP="00925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55" w:rsidRPr="00925F55" w:rsidRDefault="00925F55" w:rsidP="00925F5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55" w:rsidRPr="00925F55" w:rsidRDefault="00925F55" w:rsidP="00925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55" w:rsidRPr="00925F55" w:rsidRDefault="00925F55" w:rsidP="00925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55" w:rsidRPr="00925F55" w:rsidRDefault="00925F55" w:rsidP="00925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55" w:rsidRPr="00925F55" w:rsidRDefault="00925F55" w:rsidP="00925F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925F55" w:rsidRPr="00925F55" w:rsidSect="000C4C0C">
          <w:pgSz w:w="11906" w:h="16838"/>
          <w:pgMar w:top="360" w:right="851" w:bottom="540" w:left="1701" w:header="0" w:footer="709" w:gutter="0"/>
          <w:cols w:space="708"/>
          <w:docGrid w:linePitch="360"/>
        </w:sectPr>
      </w:pPr>
    </w:p>
    <w:p w:rsidR="00925F55" w:rsidRPr="00925F55" w:rsidRDefault="00925F55" w:rsidP="00925F5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80"/>
        <w:gridCol w:w="7280"/>
      </w:tblGrid>
      <w:tr w:rsidR="00925F55" w:rsidRPr="00925F55" w:rsidTr="000C4C0C">
        <w:tc>
          <w:tcPr>
            <w:tcW w:w="7280" w:type="dxa"/>
          </w:tcPr>
          <w:p w:rsidR="00925F55" w:rsidRPr="00925F55" w:rsidRDefault="00925F55" w:rsidP="00925F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80" w:type="dxa"/>
          </w:tcPr>
          <w:p w:rsidR="00925F55" w:rsidRPr="00925F55" w:rsidRDefault="00925F55" w:rsidP="00925F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25F55">
              <w:rPr>
                <w:rFonts w:eastAsia="Times New Roman"/>
                <w:sz w:val="20"/>
                <w:szCs w:val="20"/>
                <w:lang w:eastAsia="ru-RU"/>
              </w:rPr>
              <w:t>Приложение 1</w:t>
            </w:r>
          </w:p>
          <w:p w:rsidR="00925F55" w:rsidRPr="00925F55" w:rsidRDefault="00925F55" w:rsidP="00925F55">
            <w:pPr>
              <w:ind w:firstLine="72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25F55">
              <w:rPr>
                <w:rFonts w:eastAsia="Times New Roman"/>
                <w:sz w:val="20"/>
                <w:szCs w:val="20"/>
                <w:lang w:eastAsia="ru-RU"/>
              </w:rPr>
              <w:t>к муниципальной  подпрограмме</w:t>
            </w:r>
          </w:p>
          <w:p w:rsidR="00925F55" w:rsidRPr="00925F55" w:rsidRDefault="00925F55" w:rsidP="00925F55">
            <w:pPr>
              <w:ind w:firstLine="72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25F55">
              <w:rPr>
                <w:rFonts w:eastAsia="Times New Roman"/>
                <w:sz w:val="20"/>
                <w:szCs w:val="20"/>
                <w:lang w:eastAsia="ru-RU"/>
              </w:rPr>
              <w:t>«Развитие дополнительного образования</w:t>
            </w:r>
          </w:p>
          <w:p w:rsidR="00925F55" w:rsidRPr="00925F55" w:rsidRDefault="003212CD" w:rsidP="00925F55">
            <w:pPr>
              <w:ind w:firstLine="72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              </w:t>
            </w:r>
            <w:r w:rsidR="00925F55" w:rsidRPr="00925F55">
              <w:rPr>
                <w:rFonts w:eastAsia="Times New Roman"/>
                <w:sz w:val="20"/>
                <w:szCs w:val="20"/>
                <w:lang w:eastAsia="ru-RU"/>
              </w:rPr>
              <w:t>в Аргаяшском муниципальном районе»</w:t>
            </w:r>
          </w:p>
          <w:p w:rsidR="00925F55" w:rsidRPr="00925F55" w:rsidRDefault="00925F55" w:rsidP="00925F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25F55" w:rsidRPr="00925F55" w:rsidRDefault="00925F55" w:rsidP="00925F5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F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показателях (индикаторах) муниципальной программы</w:t>
      </w:r>
      <w:r w:rsidRPr="0092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5F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подпрограмм муниципальной программы и их </w:t>
      </w:r>
      <w:proofErr w:type="gramStart"/>
      <w:r w:rsidRPr="00925F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значениях</w:t>
      </w:r>
      <w:proofErr w:type="gramEnd"/>
    </w:p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5"/>
        <w:gridCol w:w="6662"/>
        <w:gridCol w:w="1701"/>
        <w:gridCol w:w="1418"/>
        <w:gridCol w:w="1417"/>
        <w:gridCol w:w="1418"/>
        <w:gridCol w:w="1417"/>
      </w:tblGrid>
      <w:tr w:rsidR="00925F55" w:rsidRPr="00925F55" w:rsidTr="00371F59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(индикатор) (наименование)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</w:t>
            </w:r>
          </w:p>
        </w:tc>
      </w:tr>
      <w:tr w:rsidR="00925F55" w:rsidRPr="00925F55" w:rsidTr="00371F59"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45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50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45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50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45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50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45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50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25F55" w:rsidRPr="00925F55" w:rsidTr="00371F5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25F55" w:rsidRPr="00925F55" w:rsidTr="000C4C0C">
        <w:tc>
          <w:tcPr>
            <w:tcW w:w="14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дополнительного образования детей в сфере культуры и искусства в Аргаяшском муниципальном районе</w:t>
            </w:r>
          </w:p>
        </w:tc>
      </w:tr>
      <w:tr w:rsidR="004C5D05" w:rsidRPr="00925F55" w:rsidTr="00371F5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C5D05" w:rsidRPr="00925F55" w:rsidRDefault="004C5D05" w:rsidP="00371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Показатель, характеризующий качество оказания муниципальной услуги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дополнительных общеразвивающих программ в области искусства»</w:t>
            </w: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6444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</w:tr>
      <w:tr w:rsidR="004C5D05" w:rsidRPr="00925F55" w:rsidTr="00371F5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C5D05" w:rsidRPr="00925F55" w:rsidRDefault="004C5D05" w:rsidP="00371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 Объем муниципальной услуги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дополнительных общеразвивающих программ в области искусства»</w:t>
            </w:r>
          </w:p>
          <w:p w:rsidR="004C5D05" w:rsidRPr="00925F55" w:rsidRDefault="004C5D05" w:rsidP="00371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  <w:r w:rsidR="006444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Человеко-час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16900 </w:t>
            </w:r>
          </w:p>
        </w:tc>
      </w:tr>
      <w:tr w:rsidR="004C5D05" w:rsidRPr="00925F55" w:rsidTr="00371F5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C5D05" w:rsidRPr="00925F55" w:rsidRDefault="004C5D05" w:rsidP="00371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 Объем муниципальной услуги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дополнительных общеразвивающих программ в области искусства»</w:t>
            </w:r>
          </w:p>
          <w:p w:rsidR="004C5D05" w:rsidRPr="00925F55" w:rsidRDefault="004C5D05" w:rsidP="00371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 (в натуральных показателях):</w:t>
            </w:r>
            <w:r w:rsidR="006444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количество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C5D05" w:rsidRPr="00925F55" w:rsidTr="00371F5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C5D05" w:rsidRPr="00925F55" w:rsidRDefault="004C5D05" w:rsidP="00371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качество оказания муниципальной услуги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дополнительных предпрофессиональных программ в области искусства (народные инструменты)»</w:t>
            </w: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4C5D05" w:rsidRPr="00925F55" w:rsidRDefault="004C5D05" w:rsidP="00371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7,16</w:t>
            </w:r>
          </w:p>
        </w:tc>
      </w:tr>
      <w:tr w:rsidR="004C5D05" w:rsidRPr="00925F55" w:rsidTr="00371F5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C5D05" w:rsidRPr="00925F55" w:rsidRDefault="004C5D05" w:rsidP="00371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Объем муниципальной услуги «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(народные инструменты)»</w:t>
            </w:r>
            <w:r w:rsidR="00371F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4C5D05" w:rsidRPr="00925F55" w:rsidRDefault="004C5D05" w:rsidP="00371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Человеко-час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10530</w:t>
            </w:r>
          </w:p>
        </w:tc>
      </w:tr>
      <w:tr w:rsidR="004C5D05" w:rsidRPr="00925F55" w:rsidTr="00371F5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C5D05" w:rsidRPr="00925F55" w:rsidRDefault="004C5D05" w:rsidP="00371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Объем муниципальной услуги «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(народные инструменты)»</w:t>
            </w:r>
            <w:r w:rsidR="00371F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4C5D05" w:rsidRPr="00925F55" w:rsidRDefault="004C5D05" w:rsidP="00371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4C5D05" w:rsidRPr="00925F55" w:rsidTr="00371F5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Показатель, характеризующий качество оказания муниципальной </w:t>
            </w: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услуги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(фортепиано)»</w:t>
            </w: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C5D05" w:rsidRPr="00925F55" w:rsidTr="00371F5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C5D05" w:rsidRPr="00925F55" w:rsidRDefault="004C5D05" w:rsidP="00371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Объем муниципальной услуги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(фортепиано)»</w:t>
            </w:r>
            <w:r w:rsidR="00371F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4C5D05" w:rsidRPr="00925F55" w:rsidRDefault="004C5D05" w:rsidP="00371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Человеко-час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18200</w:t>
            </w:r>
          </w:p>
        </w:tc>
      </w:tr>
      <w:tr w:rsidR="004C5D05" w:rsidRPr="00925F55" w:rsidTr="00371F5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C5D05" w:rsidRPr="00925F55" w:rsidRDefault="004C5D05" w:rsidP="00371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Объем муниципальной услуги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(фортепиано)»</w:t>
            </w:r>
            <w:r w:rsidR="00371F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4C5D05" w:rsidRPr="00925F55" w:rsidRDefault="004C5D05" w:rsidP="00371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C5D05" w:rsidRPr="00925F55" w:rsidTr="00371F5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C5D05" w:rsidRPr="00925F55" w:rsidRDefault="004C5D05" w:rsidP="00371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Показатель, характеризующий качество оказания муниципальной услуги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(декоративно-прикладное творчество)»</w:t>
            </w: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: доля обучающихся осваивающих дополнительную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0B43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18,57</w:t>
            </w:r>
          </w:p>
        </w:tc>
      </w:tr>
      <w:tr w:rsidR="004C5D05" w:rsidRPr="00925F55" w:rsidTr="00371F5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C5D05" w:rsidRPr="00925F55" w:rsidRDefault="004C5D05" w:rsidP="00371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Объем муниципальной услуги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(декоративно-прикладное творчество)»</w:t>
            </w:r>
            <w:r w:rsidR="00371F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</w:t>
            </w:r>
            <w:proofErr w:type="gramStart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:к</w:t>
            </w:r>
            <w:proofErr w:type="gramEnd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оличество человеко-часов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Человеко-час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49140</w:t>
            </w:r>
          </w:p>
        </w:tc>
      </w:tr>
      <w:tr w:rsidR="004C5D05" w:rsidRPr="00925F55" w:rsidTr="00371F5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C5D05" w:rsidRPr="00925F55" w:rsidRDefault="004C5D05" w:rsidP="00371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Объем муниципальной услуги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(декоративно-прикладное творчество)»</w:t>
            </w:r>
            <w:r w:rsidR="00371F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</w:t>
            </w:r>
            <w:proofErr w:type="gramStart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:к</w:t>
            </w:r>
            <w:proofErr w:type="gramEnd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оличество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4C5D05" w:rsidRPr="00925F55" w:rsidTr="00371F5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C5D05" w:rsidRPr="00925F55" w:rsidRDefault="004C5D05" w:rsidP="00371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Показатель, характеризующий качество оказания муниципальной услуги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(хореографическое творчество)»</w:t>
            </w: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: доля обучающихся осваивающих дополнительную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34,50</w:t>
            </w:r>
          </w:p>
        </w:tc>
      </w:tr>
      <w:tr w:rsidR="004C5D05" w:rsidRPr="00925F55" w:rsidTr="00371F5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C5D05" w:rsidRPr="00925F55" w:rsidRDefault="004C5D05" w:rsidP="00371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 Объем муниципальной услуги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дополнительных предпрофессиональных программ в области искусства (хореографическое творчество)» </w:t>
            </w: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Человеко-час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</w:tr>
      <w:tr w:rsidR="004C5D05" w:rsidRPr="00925F55" w:rsidTr="00371F5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C5D05" w:rsidRPr="00925F55" w:rsidRDefault="004C5D05" w:rsidP="00371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Объем муниципальной услуги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(хореографическое творчество)»</w:t>
            </w: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 (в натуральных показателях):</w:t>
            </w:r>
          </w:p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C5D05" w:rsidRPr="00925F55" w:rsidTr="00371F5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C5D05" w:rsidRPr="00925F55" w:rsidRDefault="004C5D05" w:rsidP="00371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Показатель, характеризующий качество оказания муниципальной услуги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(живопись)»</w:t>
            </w:r>
            <w:proofErr w:type="gramStart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:д</w:t>
            </w:r>
            <w:proofErr w:type="gramEnd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оля обучающихся осваивающих дополнительную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10,61</w:t>
            </w:r>
          </w:p>
        </w:tc>
      </w:tr>
      <w:tr w:rsidR="004C5D05" w:rsidRPr="00925F55" w:rsidTr="00371F5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C5D05" w:rsidRPr="00925F55" w:rsidRDefault="004C5D05" w:rsidP="00371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Объем муниципальной услуги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дополнительных предпрофессиональных программ в области искусства (живопись)» </w:t>
            </w: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</w:t>
            </w:r>
            <w:proofErr w:type="gramStart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:к</w:t>
            </w:r>
            <w:proofErr w:type="gramEnd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оличество человеко-часов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Человеко-час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16640</w:t>
            </w:r>
          </w:p>
        </w:tc>
      </w:tr>
      <w:tr w:rsidR="004C5D05" w:rsidRPr="00925F55" w:rsidTr="00371F5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C5D05" w:rsidRPr="00925F55" w:rsidRDefault="004C5D05" w:rsidP="00371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Объем муниципальной услуги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(живопись)</w:t>
            </w:r>
            <w:proofErr w:type="gramStart"/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в натуральных показателях):количество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C5D05" w:rsidRPr="00925F55" w:rsidRDefault="004C5D05" w:rsidP="004C5D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5" w:rsidRPr="00925F55" w:rsidRDefault="004C5D05" w:rsidP="004C5D05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</w:tbl>
    <w:p w:rsidR="00925F55" w:rsidRPr="00925F55" w:rsidRDefault="00925F55" w:rsidP="00925F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80"/>
        <w:gridCol w:w="7280"/>
      </w:tblGrid>
      <w:tr w:rsidR="00925F55" w:rsidRPr="00925F55" w:rsidTr="000C4C0C">
        <w:tc>
          <w:tcPr>
            <w:tcW w:w="7280" w:type="dxa"/>
          </w:tcPr>
          <w:p w:rsidR="00925F55" w:rsidRPr="00925F55" w:rsidRDefault="00925F55" w:rsidP="00925F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80" w:type="dxa"/>
          </w:tcPr>
          <w:p w:rsidR="00925F55" w:rsidRDefault="00925F55" w:rsidP="00925F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06023" w:rsidRDefault="00006023" w:rsidP="00925F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06023" w:rsidRPr="00925F55" w:rsidRDefault="00006023" w:rsidP="00925F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bookmarkStart w:id="2" w:name="_GoBack"/>
            <w:bookmarkEnd w:id="2"/>
          </w:p>
          <w:p w:rsidR="00925F55" w:rsidRPr="00925F55" w:rsidRDefault="00925F55" w:rsidP="00925F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5F55" w:rsidRPr="00925F55" w:rsidRDefault="00925F55" w:rsidP="00925F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F59" w:rsidRDefault="00371F59" w:rsidP="00925F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F59" w:rsidRDefault="00371F59" w:rsidP="00925F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F59" w:rsidRDefault="00371F59" w:rsidP="00925F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F59" w:rsidRDefault="00371F59" w:rsidP="00371F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F59" w:rsidRDefault="00371F59" w:rsidP="00371F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F59" w:rsidRDefault="00371F59" w:rsidP="00371F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F59" w:rsidRDefault="00371F59" w:rsidP="00371F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F59" w:rsidRDefault="00371F59" w:rsidP="00371F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F59" w:rsidRDefault="00371F59" w:rsidP="00371F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F59" w:rsidRDefault="00371F59" w:rsidP="00371F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F59" w:rsidRDefault="00371F59" w:rsidP="00371F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F59" w:rsidRDefault="00371F59" w:rsidP="00371F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F59" w:rsidRDefault="00371F59" w:rsidP="00371F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F59" w:rsidRDefault="00371F59" w:rsidP="00371F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F59" w:rsidRDefault="00371F59" w:rsidP="00371F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F59" w:rsidRDefault="00371F59" w:rsidP="00371F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F59" w:rsidRDefault="00371F59" w:rsidP="00371F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F59" w:rsidRDefault="00371F59" w:rsidP="00371F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F59" w:rsidRDefault="00371F59" w:rsidP="00371F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F59" w:rsidRDefault="00371F59" w:rsidP="00371F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F59" w:rsidRDefault="00371F59" w:rsidP="00371F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F59" w:rsidRDefault="00371F59" w:rsidP="00371F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F59" w:rsidRDefault="00371F59" w:rsidP="00371F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F59" w:rsidRDefault="00371F59" w:rsidP="00371F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F59" w:rsidRDefault="00371F59" w:rsidP="00925F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5F55" w:rsidRPr="00925F55" w:rsidRDefault="00925F55" w:rsidP="00925F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25F55">
              <w:rPr>
                <w:rFonts w:eastAsia="Times New Roman"/>
                <w:sz w:val="20"/>
                <w:szCs w:val="20"/>
                <w:lang w:eastAsia="ru-RU"/>
              </w:rPr>
              <w:t>Приложение 2</w:t>
            </w:r>
          </w:p>
          <w:p w:rsidR="00925F55" w:rsidRPr="00925F55" w:rsidRDefault="00925F55" w:rsidP="00925F55">
            <w:pPr>
              <w:ind w:firstLine="72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25F55">
              <w:rPr>
                <w:rFonts w:eastAsia="Times New Roman"/>
                <w:sz w:val="20"/>
                <w:szCs w:val="20"/>
                <w:lang w:eastAsia="ru-RU"/>
              </w:rPr>
              <w:t>к муниципальной  подпрограмме</w:t>
            </w:r>
          </w:p>
          <w:p w:rsidR="00925F55" w:rsidRPr="00925F55" w:rsidRDefault="00925F55" w:rsidP="00925F55">
            <w:pPr>
              <w:ind w:firstLine="72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25F55">
              <w:rPr>
                <w:rFonts w:eastAsia="Times New Roman"/>
                <w:sz w:val="20"/>
                <w:szCs w:val="20"/>
                <w:lang w:eastAsia="ru-RU"/>
              </w:rPr>
              <w:t>«Развитие дополнительного образования</w:t>
            </w:r>
          </w:p>
          <w:p w:rsidR="00925F55" w:rsidRPr="00925F55" w:rsidRDefault="00925F55" w:rsidP="00925F55">
            <w:pPr>
              <w:ind w:firstLine="72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25F55">
              <w:rPr>
                <w:rFonts w:eastAsia="Times New Roman"/>
                <w:sz w:val="20"/>
                <w:szCs w:val="20"/>
                <w:lang w:eastAsia="ru-RU"/>
              </w:rPr>
              <w:t>в Аргаяшском муниципальном районе»</w:t>
            </w:r>
          </w:p>
          <w:p w:rsidR="00925F55" w:rsidRPr="00925F55" w:rsidRDefault="00925F55" w:rsidP="00925F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25F55" w:rsidRPr="00925F55" w:rsidRDefault="00925F55" w:rsidP="00925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Ресурсное обеспечение реализации </w:t>
      </w:r>
      <w:r w:rsidRPr="00925F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подпрограммы</w:t>
      </w:r>
    </w:p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5F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«Развитие дополнительного образования детей и взрослых в сфере культуры</w:t>
      </w:r>
    </w:p>
    <w:p w:rsidR="00925F55" w:rsidRPr="00925F55" w:rsidRDefault="00925F55" w:rsidP="00925F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925F55"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>в Аргаяшском муниципальном районе Челябинской области»</w:t>
      </w:r>
    </w:p>
    <w:p w:rsidR="00925F55" w:rsidRPr="00925F55" w:rsidRDefault="00925F55" w:rsidP="00925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72"/>
        <w:gridCol w:w="2977"/>
        <w:gridCol w:w="2409"/>
        <w:gridCol w:w="851"/>
        <w:gridCol w:w="709"/>
        <w:gridCol w:w="1417"/>
        <w:gridCol w:w="567"/>
        <w:gridCol w:w="1389"/>
        <w:gridCol w:w="1417"/>
        <w:gridCol w:w="1418"/>
      </w:tblGrid>
      <w:tr w:rsidR="00925F55" w:rsidRPr="00925F55" w:rsidTr="00371F59"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муниципальной целевой программы,  ведомственной целевой программы, основного мероприятия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рублей) по годам</w:t>
            </w:r>
          </w:p>
        </w:tc>
      </w:tr>
      <w:tr w:rsidR="00006023" w:rsidRPr="00925F55" w:rsidTr="00371F5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4C5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C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4C5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C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C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023" w:rsidRPr="00925F55" w:rsidTr="00371F5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06023" w:rsidRPr="00925F55" w:rsidTr="00371F59"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CD7" w:rsidRPr="00925F55" w:rsidRDefault="003D5CD7" w:rsidP="003D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CD7" w:rsidRPr="00925F55" w:rsidRDefault="003D5CD7" w:rsidP="003D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дополнительного образования детей в сфере культуры и искусства в Аргаяшском муниципальном районе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27 472,1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27 472,1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27 472,1</w:t>
            </w:r>
          </w:p>
        </w:tc>
      </w:tr>
      <w:tr w:rsidR="00006023" w:rsidRPr="00925F55" w:rsidTr="00371F59"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CD7" w:rsidRPr="00925F55" w:rsidRDefault="003D5CD7" w:rsidP="003D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7" w:rsidRPr="00925F55" w:rsidRDefault="003D5CD7" w:rsidP="003D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7" w:rsidRPr="00925F55" w:rsidRDefault="003D5CD7" w:rsidP="003D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27 472,1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27 472,1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27 472,1</w:t>
            </w:r>
          </w:p>
        </w:tc>
      </w:tr>
      <w:tr w:rsidR="00006023" w:rsidRPr="00925F55" w:rsidTr="00371F59"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7" w:rsidRPr="00925F55" w:rsidRDefault="003D5CD7" w:rsidP="003D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27 472,1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27 472,1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27 472,1</w:t>
            </w:r>
          </w:p>
        </w:tc>
      </w:tr>
      <w:tr w:rsidR="00006023" w:rsidRPr="00925F55" w:rsidTr="00371F59"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0C7" w:rsidRPr="00925F55" w:rsidRDefault="00B110C7" w:rsidP="00B11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3.1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</w:t>
            </w:r>
            <w:r w:rsidRPr="00925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общеразвивающих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в области искусства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C7" w:rsidRDefault="003338A3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1419,7</w:t>
            </w:r>
          </w:p>
          <w:p w:rsidR="00B110C7" w:rsidRPr="003D5CD7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C7" w:rsidRDefault="003338A3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1419,7</w:t>
            </w:r>
          </w:p>
          <w:p w:rsidR="00B110C7" w:rsidRPr="003D5CD7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C7" w:rsidRDefault="003338A3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1419,7</w:t>
            </w:r>
          </w:p>
          <w:p w:rsidR="00B110C7" w:rsidRPr="003D5CD7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06023" w:rsidRPr="00925F55" w:rsidTr="00371F59"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0C7" w:rsidRPr="00925F55" w:rsidRDefault="00B110C7" w:rsidP="00B11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B110C7" w:rsidRPr="00925F55" w:rsidRDefault="00B110C7" w:rsidP="00B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7" w:rsidRPr="00925F55" w:rsidRDefault="00B110C7" w:rsidP="00B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C7" w:rsidRDefault="003338A3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1419,7</w:t>
            </w:r>
          </w:p>
          <w:p w:rsidR="00B110C7" w:rsidRPr="003D5CD7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C7" w:rsidRDefault="003338A3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1419,7</w:t>
            </w:r>
          </w:p>
          <w:p w:rsidR="00B110C7" w:rsidRPr="003D5CD7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C7" w:rsidRDefault="003338A3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1419,7</w:t>
            </w:r>
          </w:p>
          <w:p w:rsidR="00B110C7" w:rsidRPr="003D5CD7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06023" w:rsidRPr="00925F55" w:rsidTr="00371F59"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C7" w:rsidRPr="00925F55" w:rsidRDefault="00B110C7" w:rsidP="00B11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C7" w:rsidRDefault="003338A3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1419,7</w:t>
            </w:r>
          </w:p>
          <w:p w:rsidR="00B110C7" w:rsidRPr="003D5CD7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C7" w:rsidRDefault="003338A3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1419,7</w:t>
            </w:r>
          </w:p>
          <w:p w:rsidR="00B110C7" w:rsidRPr="003D5CD7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C7" w:rsidRDefault="003338A3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1419,7</w:t>
            </w:r>
          </w:p>
          <w:p w:rsidR="00B110C7" w:rsidRPr="003D5CD7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06023" w:rsidRPr="00925F55" w:rsidTr="00371F59"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0C7" w:rsidRPr="00925F55" w:rsidRDefault="00B110C7" w:rsidP="00B11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Реализация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дополнительных предпрофессиональных программ в области искусства </w:t>
            </w:r>
            <w:r w:rsidRPr="00925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(народные инструменты)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C7" w:rsidRPr="003D5CD7" w:rsidRDefault="003338A3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1765,6</w:t>
            </w:r>
          </w:p>
          <w:p w:rsidR="00B110C7" w:rsidRPr="003D5CD7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C7" w:rsidRPr="003D5CD7" w:rsidRDefault="003338A3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1765,6</w:t>
            </w:r>
          </w:p>
          <w:p w:rsidR="00B110C7" w:rsidRPr="003D5CD7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C7" w:rsidRPr="003D5CD7" w:rsidRDefault="003338A3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1765,6</w:t>
            </w:r>
          </w:p>
          <w:p w:rsidR="00B110C7" w:rsidRPr="003D5CD7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06023" w:rsidRPr="00925F55" w:rsidTr="00371F59"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0C7" w:rsidRPr="00925F55" w:rsidRDefault="00B110C7" w:rsidP="00B11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B110C7" w:rsidRPr="00925F55" w:rsidRDefault="00B110C7" w:rsidP="00B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7" w:rsidRPr="00925F55" w:rsidRDefault="00B110C7" w:rsidP="00B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C7" w:rsidRPr="003D5CD7" w:rsidRDefault="003338A3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1765,6</w:t>
            </w:r>
          </w:p>
          <w:p w:rsidR="00B110C7" w:rsidRPr="003D5CD7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C7" w:rsidRPr="003D5CD7" w:rsidRDefault="003338A3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1765,6</w:t>
            </w:r>
          </w:p>
          <w:p w:rsidR="00B110C7" w:rsidRPr="003D5CD7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C7" w:rsidRPr="003D5CD7" w:rsidRDefault="003338A3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1765,6</w:t>
            </w:r>
          </w:p>
          <w:p w:rsidR="00B110C7" w:rsidRPr="003D5CD7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06023" w:rsidRPr="00925F55" w:rsidTr="00371F59"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C7" w:rsidRPr="00925F55" w:rsidRDefault="00B110C7" w:rsidP="00B11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7" w:rsidRPr="00925F55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C7" w:rsidRPr="003D5CD7" w:rsidRDefault="003338A3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1765,6</w:t>
            </w:r>
          </w:p>
          <w:p w:rsidR="00B110C7" w:rsidRPr="003D5CD7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C7" w:rsidRPr="003D5CD7" w:rsidRDefault="003338A3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1765,6</w:t>
            </w:r>
          </w:p>
          <w:p w:rsidR="00B110C7" w:rsidRPr="003D5CD7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C7" w:rsidRPr="003D5CD7" w:rsidRDefault="003338A3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1765,6</w:t>
            </w:r>
          </w:p>
          <w:p w:rsidR="00B110C7" w:rsidRPr="003D5CD7" w:rsidRDefault="00B110C7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06023" w:rsidRPr="00925F55" w:rsidTr="00371F59"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Мероприятия 3.3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области искусства </w:t>
            </w:r>
            <w:r w:rsidRPr="00925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(фортепиано)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B93B99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B99">
              <w:rPr>
                <w:rFonts w:ascii="Times New Roman" w:eastAsia="Times New Roman" w:hAnsi="Times New Roman" w:cs="Times New Roman"/>
                <w:lang w:eastAsia="ru-RU"/>
              </w:rPr>
              <w:t>3051,6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B93B99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B99">
              <w:rPr>
                <w:rFonts w:ascii="Times New Roman" w:eastAsia="Times New Roman" w:hAnsi="Times New Roman" w:cs="Times New Roman"/>
                <w:lang w:eastAsia="ru-RU"/>
              </w:rPr>
              <w:t>3051,6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B93B99" w:rsidRDefault="003338A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3051,6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06023" w:rsidRPr="00925F55" w:rsidTr="00371F59"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B93B99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B99">
              <w:rPr>
                <w:rFonts w:ascii="Times New Roman" w:eastAsia="Times New Roman" w:hAnsi="Times New Roman" w:cs="Times New Roman"/>
                <w:lang w:eastAsia="ru-RU"/>
              </w:rPr>
              <w:t>3051,6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B93B99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B99">
              <w:rPr>
                <w:rFonts w:ascii="Times New Roman" w:eastAsia="Times New Roman" w:hAnsi="Times New Roman" w:cs="Times New Roman"/>
                <w:lang w:eastAsia="ru-RU"/>
              </w:rPr>
              <w:t>3051,6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B93B99" w:rsidRDefault="003338A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3051,6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06023" w:rsidRPr="00925F55" w:rsidTr="00371F59"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B93B99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B99">
              <w:rPr>
                <w:rFonts w:ascii="Times New Roman" w:eastAsia="Times New Roman" w:hAnsi="Times New Roman" w:cs="Times New Roman"/>
                <w:lang w:eastAsia="ru-RU"/>
              </w:rPr>
              <w:t>3051,6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B93B99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B99">
              <w:rPr>
                <w:rFonts w:ascii="Times New Roman" w:eastAsia="Times New Roman" w:hAnsi="Times New Roman" w:cs="Times New Roman"/>
                <w:lang w:eastAsia="ru-RU"/>
              </w:rPr>
              <w:t>3051,6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B93B99" w:rsidRDefault="003338A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3051,6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06023" w:rsidRPr="00925F55" w:rsidTr="00371F59"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Мероприятия 3.4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области искусства </w:t>
            </w:r>
            <w:r w:rsidRPr="00925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(декоративно-прикладное творчество)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B93B99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B99">
              <w:rPr>
                <w:rFonts w:ascii="Times New Roman" w:eastAsia="Times New Roman" w:hAnsi="Times New Roman" w:cs="Times New Roman"/>
                <w:lang w:eastAsia="ru-RU"/>
              </w:rPr>
              <w:t>8240,5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B93B99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B99">
              <w:rPr>
                <w:rFonts w:ascii="Times New Roman" w:eastAsia="Times New Roman" w:hAnsi="Times New Roman" w:cs="Times New Roman"/>
                <w:lang w:eastAsia="ru-RU"/>
              </w:rPr>
              <w:t>8240,5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B93B99" w:rsidRDefault="003338A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8240,5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06023" w:rsidRPr="00925F55" w:rsidTr="00371F59"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B93B99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B99">
              <w:rPr>
                <w:rFonts w:ascii="Times New Roman" w:eastAsia="Times New Roman" w:hAnsi="Times New Roman" w:cs="Times New Roman"/>
                <w:lang w:eastAsia="ru-RU"/>
              </w:rPr>
              <w:t>8240,5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B93B99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B99">
              <w:rPr>
                <w:rFonts w:ascii="Times New Roman" w:eastAsia="Times New Roman" w:hAnsi="Times New Roman" w:cs="Times New Roman"/>
                <w:lang w:eastAsia="ru-RU"/>
              </w:rPr>
              <w:t>8240,5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B93B99" w:rsidRDefault="003338A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8240,5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06023" w:rsidRPr="00925F55" w:rsidTr="00371F59"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B93B99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B99">
              <w:rPr>
                <w:rFonts w:ascii="Times New Roman" w:eastAsia="Times New Roman" w:hAnsi="Times New Roman" w:cs="Times New Roman"/>
                <w:lang w:eastAsia="ru-RU"/>
              </w:rPr>
              <w:t>8240,5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B93B99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B99">
              <w:rPr>
                <w:rFonts w:ascii="Times New Roman" w:eastAsia="Times New Roman" w:hAnsi="Times New Roman" w:cs="Times New Roman"/>
                <w:lang w:eastAsia="ru-RU"/>
              </w:rPr>
              <w:t>8240,5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B93B99" w:rsidRDefault="003338A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8240,5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06023" w:rsidRPr="00925F55" w:rsidTr="00371F59"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Мероприятия 3.5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области искусства </w:t>
            </w:r>
            <w:r w:rsidRPr="00925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(хореографическое творчество)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10202,5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10202,5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10202,5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06023" w:rsidRPr="00925F55" w:rsidTr="00371F59"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10202,5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10202,5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10202,5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06023" w:rsidRPr="00925F55" w:rsidTr="00371F59"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10202,5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10202,5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10202,5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06023" w:rsidRPr="00925F55" w:rsidTr="00371F59"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Arial" w:eastAsia="Times New Roman" w:hAnsi="Arial" w:cs="Times New Roman"/>
                <w:lang w:eastAsia="ru-RU"/>
              </w:rPr>
              <w:t>Мероприятия 3.6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области искусства </w:t>
            </w:r>
            <w:r w:rsidRPr="00925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(живопись)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B93B99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B99">
              <w:rPr>
                <w:rFonts w:ascii="Times New Roman" w:eastAsia="Times New Roman" w:hAnsi="Times New Roman" w:cs="Times New Roman"/>
                <w:lang w:eastAsia="ru-RU"/>
              </w:rPr>
              <w:t>2791,9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B93B99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B99">
              <w:rPr>
                <w:rFonts w:ascii="Times New Roman" w:eastAsia="Times New Roman" w:hAnsi="Times New Roman" w:cs="Times New Roman"/>
                <w:lang w:eastAsia="ru-RU"/>
              </w:rPr>
              <w:t>2791,9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B93B99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B99">
              <w:rPr>
                <w:rFonts w:ascii="Times New Roman" w:eastAsia="Times New Roman" w:hAnsi="Times New Roman" w:cs="Times New Roman"/>
                <w:lang w:eastAsia="ru-RU"/>
              </w:rPr>
              <w:t>2791,9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06023" w:rsidRPr="00925F55" w:rsidTr="00371F59"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B93B99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B99">
              <w:rPr>
                <w:rFonts w:ascii="Times New Roman" w:eastAsia="Times New Roman" w:hAnsi="Times New Roman" w:cs="Times New Roman"/>
                <w:lang w:eastAsia="ru-RU"/>
              </w:rPr>
              <w:t>2791,9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B93B99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B99">
              <w:rPr>
                <w:rFonts w:ascii="Times New Roman" w:eastAsia="Times New Roman" w:hAnsi="Times New Roman" w:cs="Times New Roman"/>
                <w:lang w:eastAsia="ru-RU"/>
              </w:rPr>
              <w:t>2791,9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B93B99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B99">
              <w:rPr>
                <w:rFonts w:ascii="Times New Roman" w:eastAsia="Times New Roman" w:hAnsi="Times New Roman" w:cs="Times New Roman"/>
                <w:lang w:eastAsia="ru-RU"/>
              </w:rPr>
              <w:t>2791,9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06023" w:rsidRPr="00925F55" w:rsidTr="00371F59"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3" w:rsidRPr="00925F55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B93B99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B99">
              <w:rPr>
                <w:rFonts w:ascii="Times New Roman" w:eastAsia="Times New Roman" w:hAnsi="Times New Roman" w:cs="Times New Roman"/>
                <w:lang w:eastAsia="ru-RU"/>
              </w:rPr>
              <w:t>2791,9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B93B99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B99">
              <w:rPr>
                <w:rFonts w:ascii="Times New Roman" w:eastAsia="Times New Roman" w:hAnsi="Times New Roman" w:cs="Times New Roman"/>
                <w:lang w:eastAsia="ru-RU"/>
              </w:rPr>
              <w:t>2791,9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B93B99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B99">
              <w:rPr>
                <w:rFonts w:ascii="Times New Roman" w:eastAsia="Times New Roman" w:hAnsi="Times New Roman" w:cs="Times New Roman"/>
                <w:lang w:eastAsia="ru-RU"/>
              </w:rPr>
              <w:t>2791,9</w:t>
            </w:r>
          </w:p>
          <w:p w:rsidR="00006023" w:rsidRPr="003D5CD7" w:rsidRDefault="00006023" w:rsidP="000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925F55" w:rsidRPr="00925F55" w:rsidRDefault="00925F55" w:rsidP="00925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F55" w:rsidRPr="00925F55" w:rsidRDefault="00272E58" w:rsidP="00925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</w:t>
      </w:r>
      <w:r w:rsidR="000F62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повышающий коэффициент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</w:t>
      </w:r>
      <w:r w:rsidR="003407D8">
        <w:rPr>
          <w:rFonts w:ascii="Times New Roman" w:eastAsia="Times New Roman" w:hAnsi="Times New Roman" w:cs="Times New Roman"/>
          <w:sz w:val="24"/>
          <w:szCs w:val="24"/>
          <w:lang w:eastAsia="ru-RU"/>
        </w:rPr>
        <w:t>,845</w:t>
      </w:r>
    </w:p>
    <w:p w:rsidR="00925F55" w:rsidRPr="00925F55" w:rsidRDefault="00925F55" w:rsidP="00925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F55" w:rsidRPr="00925F55" w:rsidRDefault="00925F55" w:rsidP="00925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F55" w:rsidRPr="00925F55" w:rsidRDefault="00925F55" w:rsidP="00925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F55" w:rsidRPr="00925F55" w:rsidRDefault="00925F55" w:rsidP="00925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F55" w:rsidRPr="00925F55" w:rsidRDefault="00925F55" w:rsidP="00925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F55" w:rsidRPr="00925F55" w:rsidRDefault="00925F55" w:rsidP="00925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80"/>
        <w:gridCol w:w="7280"/>
      </w:tblGrid>
      <w:tr w:rsidR="00925F55" w:rsidRPr="00925F55" w:rsidTr="000C4C0C">
        <w:tc>
          <w:tcPr>
            <w:tcW w:w="7280" w:type="dxa"/>
          </w:tcPr>
          <w:p w:rsidR="00925F55" w:rsidRPr="00925F55" w:rsidRDefault="00925F55" w:rsidP="00925F5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80" w:type="dxa"/>
          </w:tcPr>
          <w:p w:rsidR="00925F55" w:rsidRPr="00925F55" w:rsidRDefault="00925F55" w:rsidP="00925F55">
            <w:pPr>
              <w:ind w:firstLine="720"/>
              <w:jc w:val="right"/>
              <w:rPr>
                <w:rFonts w:eastAsia="Times New Roman"/>
                <w:bCs/>
                <w:lang w:eastAsia="ru-RU"/>
              </w:rPr>
            </w:pPr>
            <w:r w:rsidRPr="00925F55">
              <w:rPr>
                <w:rFonts w:eastAsia="Times New Roman"/>
                <w:bCs/>
                <w:lang w:eastAsia="ru-RU"/>
              </w:rPr>
              <w:t>Приложение 3</w:t>
            </w:r>
          </w:p>
          <w:p w:rsidR="00925F55" w:rsidRPr="00925F55" w:rsidRDefault="00925F55" w:rsidP="00925F55">
            <w:pPr>
              <w:ind w:firstLine="72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25F55">
              <w:rPr>
                <w:rFonts w:eastAsia="Times New Roman"/>
                <w:sz w:val="20"/>
                <w:szCs w:val="20"/>
                <w:lang w:eastAsia="ru-RU"/>
              </w:rPr>
              <w:t>к муниципальной  подпрограмме</w:t>
            </w:r>
          </w:p>
          <w:p w:rsidR="00925F55" w:rsidRPr="00925F55" w:rsidRDefault="00925F55" w:rsidP="00925F55">
            <w:pPr>
              <w:ind w:firstLine="72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25F55">
              <w:rPr>
                <w:rFonts w:eastAsia="Times New Roman"/>
                <w:sz w:val="20"/>
                <w:szCs w:val="20"/>
                <w:lang w:eastAsia="ru-RU"/>
              </w:rPr>
              <w:t>«Развитие дополнительного образования</w:t>
            </w:r>
          </w:p>
          <w:p w:rsidR="00925F55" w:rsidRPr="00925F55" w:rsidRDefault="00925F55" w:rsidP="00925F55">
            <w:pPr>
              <w:ind w:firstLine="72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25F55">
              <w:rPr>
                <w:rFonts w:eastAsia="Times New Roman"/>
                <w:sz w:val="20"/>
                <w:szCs w:val="20"/>
                <w:lang w:eastAsia="ru-RU"/>
              </w:rPr>
              <w:t>в Аргаяшском муниципальном районе»</w:t>
            </w:r>
          </w:p>
          <w:p w:rsidR="00925F55" w:rsidRPr="00925F55" w:rsidRDefault="00925F55" w:rsidP="00925F5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25F55" w:rsidRPr="00925F55" w:rsidRDefault="00925F55" w:rsidP="00925F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sub_120"/>
      <w:bookmarkEnd w:id="3"/>
    </w:p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5F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мероприятия муниципальной подпрограммы</w:t>
      </w:r>
    </w:p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5F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«Развитие дополнительного образования детей и взрослых в сфере культуры</w:t>
      </w:r>
    </w:p>
    <w:p w:rsidR="00925F55" w:rsidRPr="00925F55" w:rsidRDefault="00925F55" w:rsidP="00925F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925F55"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>в Аргаяшском муниципальном районе Челябинской области»</w:t>
      </w:r>
    </w:p>
    <w:p w:rsidR="00925F55" w:rsidRPr="00925F55" w:rsidRDefault="00925F55" w:rsidP="00925F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410"/>
        <w:gridCol w:w="1134"/>
        <w:gridCol w:w="992"/>
        <w:gridCol w:w="992"/>
        <w:gridCol w:w="5387"/>
        <w:gridCol w:w="2410"/>
        <w:gridCol w:w="1134"/>
      </w:tblGrid>
      <w:tr w:rsidR="00925F55" w:rsidRPr="00925F55" w:rsidTr="000C4C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Ответствен-ный</w:t>
            </w:r>
            <w:proofErr w:type="spellEnd"/>
            <w:proofErr w:type="gramEnd"/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исполни-тель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Последствия </w:t>
            </w:r>
            <w:proofErr w:type="spellStart"/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нереализации</w:t>
            </w:r>
            <w:proofErr w:type="spellEnd"/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 муниципальной программы (</w:t>
            </w:r>
            <w:proofErr w:type="spellStart"/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подпро-грамммы</w:t>
            </w:r>
            <w:proofErr w:type="spellEnd"/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25F55" w:rsidRPr="00925F55" w:rsidTr="000C4C0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началареализа-ции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окончанияреализа-ции</w:t>
            </w:r>
            <w:proofErr w:type="spellEnd"/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F55" w:rsidRPr="00925F55" w:rsidTr="000C4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25F55" w:rsidRPr="00925F55" w:rsidTr="000C4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общеразвивающих программ в области искусства.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Хабибуллина А.В.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F55" w:rsidRPr="00925F55" w:rsidRDefault="00925F55" w:rsidP="004C5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C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F55" w:rsidRPr="00925F55" w:rsidRDefault="00925F55" w:rsidP="004C5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C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значений</w:t>
            </w:r>
            <w:r w:rsidRPr="00925F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показателей качества муниципальной услуги</w:t>
            </w:r>
          </w:p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C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9% /</w:t>
            </w:r>
            <w:r w:rsidR="004C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16900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ч-ч./</w:t>
            </w:r>
            <w:r w:rsidR="004C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обучающихся,</w:t>
            </w:r>
          </w:p>
          <w:p w:rsidR="00925F55" w:rsidRPr="00925F55" w:rsidRDefault="00925F55" w:rsidP="004C5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позволит</w:t>
            </w:r>
            <w:r w:rsidRPr="00925F5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обеспечить к 202</w:t>
            </w:r>
            <w:r w:rsidR="004C5D0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5</w:t>
            </w:r>
            <w:r w:rsidRPr="00925F5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 году для детей в возрасте от 5 до 18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удельного веса</w:t>
            </w:r>
          </w:p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детей в возрасте от 5 до 18 лет охваченных дополнительным образованием в Аргаяшском муниципальном районе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приложения 1</w:t>
            </w:r>
          </w:p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25F55" w:rsidRPr="00925F55" w:rsidTr="000C4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(народные инструменты)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значений</w:t>
            </w:r>
            <w:r w:rsidRPr="00925F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показателей качества муниципальной услуги</w:t>
            </w:r>
          </w:p>
          <w:p w:rsidR="00925F55" w:rsidRPr="00925F55" w:rsidRDefault="004C5D05" w:rsidP="00976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25F55"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925F55"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/</w:t>
            </w:r>
            <w:r w:rsidR="0097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10530</w:t>
            </w:r>
            <w:r w:rsidR="00925F55"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ч-ч. /2</w:t>
            </w:r>
            <w:r w:rsidR="0097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25F55"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обучающихся,  позволит</w:t>
            </w:r>
            <w:r w:rsidR="00925F55" w:rsidRPr="00925F5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обеспечить к 2024</w:t>
            </w:r>
            <w:r w:rsidR="009766E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5</w:t>
            </w:r>
            <w:r w:rsidR="00925F55" w:rsidRPr="00925F5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году для детей в возрасте от 5 до 18 лет качественных и доступных для каждого условий для воспитания гармонично развитой и социально ответственной личности путем увеличения </w:t>
            </w:r>
            <w:r w:rsidR="00925F55" w:rsidRPr="00925F5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lastRenderedPageBreak/>
              <w:t xml:space="preserve">охвата дополнительным образованием в сфере культуры до 8 процентов общего числа детей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Уменьшение удельного веса</w:t>
            </w:r>
          </w:p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детей в возрасте от 5 до 18 лет охваченных дополнительным образованием в Аргаяшском </w:t>
            </w:r>
            <w:r w:rsidRPr="00925F5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lastRenderedPageBreak/>
              <w:t>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п.2 приложения 1</w:t>
            </w:r>
          </w:p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25F55" w:rsidRPr="00925F55" w:rsidTr="000C4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(фортепиано)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значений</w:t>
            </w:r>
            <w:r w:rsidRPr="00925F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показателей качества муниципальной услуги</w:t>
            </w:r>
          </w:p>
          <w:p w:rsidR="00925F55" w:rsidRPr="00925F55" w:rsidRDefault="00925F55" w:rsidP="00976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 w:rsidR="0097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 /</w:t>
            </w:r>
            <w:r w:rsidR="0097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18200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ч-ч. /</w:t>
            </w:r>
            <w:r w:rsidR="0097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позволит </w:t>
            </w:r>
            <w:r w:rsidRPr="00925F5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обеспечить к 202</w:t>
            </w:r>
            <w:r w:rsidR="009766E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5</w:t>
            </w:r>
            <w:r w:rsidRPr="00925F5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 году для детей в возрасте от 5 до 18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удельного веса</w:t>
            </w:r>
          </w:p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детей в возрасте от 5 до 18 лет охваченных дополнительным образованием в Аргаяшском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 приложения 1</w:t>
            </w:r>
          </w:p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25F55" w:rsidRPr="00925F55" w:rsidTr="000C4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(декоративно-прикладное творчество)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значений</w:t>
            </w:r>
            <w:r w:rsidRPr="00925F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показателей качества муниципальной услуги</w:t>
            </w:r>
          </w:p>
          <w:p w:rsidR="00925F55" w:rsidRPr="00925F55" w:rsidRDefault="009766E4" w:rsidP="00976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18,57</w:t>
            </w:r>
            <w:r w:rsidR="00925F55"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49140</w:t>
            </w:r>
            <w:r w:rsidR="00925F55"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ч.ч. /7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25F55"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обучающихся, позволит </w:t>
            </w:r>
            <w:r w:rsidR="00925F55" w:rsidRPr="00925F5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обеспечить к 202</w:t>
            </w: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5</w:t>
            </w:r>
            <w:r w:rsidR="00925F55" w:rsidRPr="00925F5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 году для детей в возрасте от 5 до 18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удельного веса</w:t>
            </w:r>
          </w:p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детей в возрасте от 5 до 18 лет охваченных дополнительным образованием в Аргаяшском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 приложения 1</w:t>
            </w:r>
          </w:p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25F55" w:rsidRPr="00925F55" w:rsidTr="000C4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(хореографическое творчество)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значений</w:t>
            </w:r>
            <w:r w:rsidRPr="00925F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показателей качества муниципальной услуги</w:t>
            </w:r>
          </w:p>
          <w:p w:rsidR="00925F55" w:rsidRPr="00925F55" w:rsidRDefault="00925F55" w:rsidP="00976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7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/</w:t>
            </w:r>
            <w:r w:rsidR="0097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ч-ч. /1</w:t>
            </w:r>
            <w:r w:rsidR="0097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позволит </w:t>
            </w:r>
            <w:r w:rsidRPr="00925F5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обеспечить к 202</w:t>
            </w:r>
            <w:r w:rsidR="009766E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5</w:t>
            </w:r>
            <w:r w:rsidRPr="00925F5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 году для детей в возрасте от 5 до 18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удельного веса</w:t>
            </w:r>
          </w:p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детей в возрасте от 5 до 18 лет охваченных дополнительным образованием в Аргаяшском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 приложения 1</w:t>
            </w:r>
          </w:p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25F55" w:rsidRPr="00925F55" w:rsidTr="000C4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(живопись)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значений</w:t>
            </w:r>
            <w:r w:rsidRPr="00925F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показателей качества муниципальной услуги</w:t>
            </w:r>
          </w:p>
          <w:p w:rsidR="00925F55" w:rsidRPr="00925F55" w:rsidRDefault="009766E4" w:rsidP="00976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10,61</w:t>
            </w:r>
            <w:r w:rsidR="00925F55"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16640</w:t>
            </w:r>
            <w:r w:rsidR="00925F55"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ч-ч.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925F55"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обучающихся, позволит </w:t>
            </w:r>
            <w:r w:rsidR="00925F55" w:rsidRPr="00925F5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обеспечить к 202</w:t>
            </w: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5</w:t>
            </w:r>
            <w:r w:rsidR="00925F55" w:rsidRPr="00925F5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 году для детей в возрасте от 5 до 18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удельного веса</w:t>
            </w:r>
          </w:p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детей в возрасте от 5 до 18 лет охваченных дополнительным образованием в Аргаяшском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 приложения1</w:t>
            </w:r>
          </w:p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25F55" w:rsidRPr="00925F55" w:rsidTr="000C4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5F55" w:rsidRPr="00925F55" w:rsidRDefault="00925F55" w:rsidP="00925F55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bookmarkStart w:id="4" w:name="sub_140"/>
      <w:bookmarkStart w:id="5" w:name="sub_130"/>
    </w:p>
    <w:bookmarkEnd w:id="4"/>
    <w:p w:rsidR="00925F55" w:rsidRPr="00925F55" w:rsidRDefault="00925F55" w:rsidP="00925F5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bookmarkEnd w:id="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80"/>
        <w:gridCol w:w="7280"/>
      </w:tblGrid>
      <w:tr w:rsidR="00925F55" w:rsidRPr="00925F55" w:rsidTr="000C4C0C">
        <w:tc>
          <w:tcPr>
            <w:tcW w:w="7280" w:type="dxa"/>
          </w:tcPr>
          <w:p w:rsidR="00925F55" w:rsidRPr="00925F55" w:rsidRDefault="00925F55" w:rsidP="00925F5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80" w:type="dxa"/>
          </w:tcPr>
          <w:p w:rsidR="00925F55" w:rsidRPr="00925F55" w:rsidRDefault="00925F55" w:rsidP="00925F55">
            <w:pPr>
              <w:ind w:firstLine="720"/>
              <w:jc w:val="right"/>
              <w:rPr>
                <w:rFonts w:eastAsia="Times New Roman"/>
                <w:bCs/>
                <w:lang w:eastAsia="ru-RU"/>
              </w:rPr>
            </w:pPr>
            <w:r w:rsidRPr="00925F55">
              <w:rPr>
                <w:rFonts w:eastAsia="Times New Roman"/>
                <w:bCs/>
                <w:lang w:eastAsia="ru-RU"/>
              </w:rPr>
              <w:t>Приложение 4</w:t>
            </w:r>
          </w:p>
          <w:p w:rsidR="00925F55" w:rsidRPr="00925F55" w:rsidRDefault="00925F55" w:rsidP="00925F55">
            <w:pPr>
              <w:ind w:firstLine="72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25F55">
              <w:rPr>
                <w:rFonts w:eastAsia="Times New Roman"/>
                <w:sz w:val="20"/>
                <w:szCs w:val="20"/>
                <w:lang w:eastAsia="ru-RU"/>
              </w:rPr>
              <w:t>к муниципальной  подпрограмме</w:t>
            </w:r>
          </w:p>
          <w:p w:rsidR="00925F55" w:rsidRPr="00925F55" w:rsidRDefault="00925F55" w:rsidP="00925F55">
            <w:pPr>
              <w:ind w:firstLine="72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25F55">
              <w:rPr>
                <w:rFonts w:eastAsia="Times New Roman"/>
                <w:sz w:val="20"/>
                <w:szCs w:val="20"/>
                <w:lang w:eastAsia="ru-RU"/>
              </w:rPr>
              <w:t>«Развитие дополнительного образования</w:t>
            </w:r>
          </w:p>
          <w:p w:rsidR="00925F55" w:rsidRPr="00925F55" w:rsidRDefault="00925F55" w:rsidP="00925F55">
            <w:pPr>
              <w:ind w:firstLine="72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25F55">
              <w:rPr>
                <w:rFonts w:eastAsia="Times New Roman"/>
                <w:sz w:val="20"/>
                <w:szCs w:val="20"/>
                <w:lang w:eastAsia="ru-RU"/>
              </w:rPr>
              <w:t>в Аргаяшском муниципальном районе»</w:t>
            </w:r>
          </w:p>
          <w:p w:rsidR="00925F55" w:rsidRPr="00925F55" w:rsidRDefault="00925F55" w:rsidP="00925F5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25F55" w:rsidRPr="00925F55" w:rsidRDefault="00925F55" w:rsidP="00925F5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5F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Прогнозная оценка расходов на реализацию основных мероприятий муниципальной подпрограммы</w:t>
      </w:r>
    </w:p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5F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«Развитие дополнительного образования детей и взрослых в сфере культуры</w:t>
      </w:r>
    </w:p>
    <w:p w:rsidR="00925F55" w:rsidRPr="00925F55" w:rsidRDefault="00925F55" w:rsidP="00925F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925F55"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>в Аргаяшском муниципальном районе Челябинской области»</w:t>
      </w:r>
    </w:p>
    <w:p w:rsidR="00925F55" w:rsidRPr="00925F55" w:rsidRDefault="00925F55" w:rsidP="00925F55">
      <w:pPr>
        <w:keepNext/>
        <w:spacing w:after="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</w:p>
    <w:tbl>
      <w:tblPr>
        <w:tblpPr w:leftFromText="180" w:rightFromText="180" w:vertAnchor="text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4"/>
        <w:gridCol w:w="3968"/>
        <w:gridCol w:w="4254"/>
        <w:gridCol w:w="1701"/>
        <w:gridCol w:w="1701"/>
        <w:gridCol w:w="1560"/>
      </w:tblGrid>
      <w:tr w:rsidR="00925F55" w:rsidRPr="00925F55" w:rsidTr="000C4C0C">
        <w:trPr>
          <w:trHeight w:val="27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5F55" w:rsidRPr="00925F55" w:rsidRDefault="00925F55" w:rsidP="00925F5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(тыс. рублей) по годам</w:t>
            </w:r>
          </w:p>
        </w:tc>
      </w:tr>
      <w:tr w:rsidR="00925F55" w:rsidRPr="00925F55" w:rsidTr="000C4C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97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7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97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7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97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7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25F55" w:rsidRPr="00925F55" w:rsidTr="000C4C0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D5CD7" w:rsidRPr="00925F55" w:rsidTr="000C4C0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CD7" w:rsidRPr="00925F55" w:rsidRDefault="003D5CD7" w:rsidP="003D5C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Развитие дополнительного образования детей и взрослых в сфере культуры</w:t>
            </w:r>
          </w:p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Аргаяшском муниципальном районе Челябинской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7" w:rsidRPr="003D5CD7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27 472,1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7" w:rsidRPr="003D5CD7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27 472,1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7" w:rsidRPr="003D5CD7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27 472,1</w:t>
            </w:r>
          </w:p>
        </w:tc>
      </w:tr>
      <w:tr w:rsidR="003D5CD7" w:rsidRPr="00925F55" w:rsidTr="000C4C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7" w:rsidRPr="003D5CD7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27 472,1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7" w:rsidRPr="003D5CD7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27 472,1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7" w:rsidRPr="003D5CD7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27 472,1</w:t>
            </w:r>
          </w:p>
        </w:tc>
      </w:tr>
      <w:tr w:rsidR="009766E4" w:rsidRPr="00925F55" w:rsidTr="000C4C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6E4" w:rsidRPr="00925F55" w:rsidRDefault="009766E4" w:rsidP="0097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6E4" w:rsidRPr="00925F55" w:rsidRDefault="009766E4" w:rsidP="0097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E4" w:rsidRPr="00925F55" w:rsidRDefault="009766E4" w:rsidP="0097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E4" w:rsidRPr="00925F55" w:rsidRDefault="000B4306" w:rsidP="0097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E4" w:rsidRPr="00925F55" w:rsidRDefault="000B4306" w:rsidP="0097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E4" w:rsidRPr="00925F55" w:rsidRDefault="000B4306" w:rsidP="0097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4306" w:rsidRPr="00925F55" w:rsidTr="000C4C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4306" w:rsidRPr="00925F55" w:rsidTr="000C4C0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5CD7" w:rsidRPr="00925F55" w:rsidTr="000F628F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Реализация дополнительных общеразвивающих программ в области искусства.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D7" w:rsidRPr="00743DC4" w:rsidRDefault="000B4306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DC4">
              <w:rPr>
                <w:rFonts w:ascii="Times New Roman" w:eastAsia="Times New Roman" w:hAnsi="Times New Roman" w:cs="Times New Roman"/>
                <w:lang w:eastAsia="ru-RU"/>
              </w:rPr>
              <w:t>1419,7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D7" w:rsidRPr="00743DC4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DC4">
              <w:rPr>
                <w:rFonts w:ascii="Times New Roman" w:eastAsia="Times New Roman" w:hAnsi="Times New Roman" w:cs="Times New Roman"/>
                <w:lang w:eastAsia="ru-RU"/>
              </w:rPr>
              <w:t>1419,7</w:t>
            </w:r>
            <w:r w:rsidR="000B4306" w:rsidRPr="00743DC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D7" w:rsidRPr="00743DC4" w:rsidRDefault="000B4306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DC4">
              <w:rPr>
                <w:rFonts w:ascii="Times New Roman" w:eastAsia="Times New Roman" w:hAnsi="Times New Roman" w:cs="Times New Roman"/>
                <w:lang w:eastAsia="ru-RU"/>
              </w:rPr>
              <w:t>1419,7</w:t>
            </w:r>
          </w:p>
        </w:tc>
      </w:tr>
      <w:tr w:rsidR="003D5CD7" w:rsidRPr="00925F55" w:rsidTr="000C4C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D7" w:rsidRPr="005444AA" w:rsidRDefault="003D5CD7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D7">
              <w:rPr>
                <w:rFonts w:ascii="Times New Roman" w:eastAsia="Times New Roman" w:hAnsi="Times New Roman" w:cs="Times New Roman"/>
                <w:lang w:eastAsia="ru-RU"/>
              </w:rPr>
              <w:t>1419,7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D7" w:rsidRPr="005444AA" w:rsidRDefault="003D5CD7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D7">
              <w:rPr>
                <w:rFonts w:ascii="Times New Roman" w:eastAsia="Times New Roman" w:hAnsi="Times New Roman" w:cs="Times New Roman"/>
                <w:lang w:eastAsia="ru-RU"/>
              </w:rPr>
              <w:t>1419,7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D7" w:rsidRPr="005444AA" w:rsidRDefault="003D5CD7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D7">
              <w:rPr>
                <w:rFonts w:ascii="Times New Roman" w:eastAsia="Times New Roman" w:hAnsi="Times New Roman" w:cs="Times New Roman"/>
                <w:lang w:eastAsia="ru-RU"/>
              </w:rPr>
              <w:t>1419,7</w:t>
            </w:r>
          </w:p>
        </w:tc>
      </w:tr>
      <w:tr w:rsidR="000B4306" w:rsidRPr="00925F55" w:rsidTr="000C4C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4306" w:rsidRPr="00925F55" w:rsidTr="000C4C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4306" w:rsidRPr="00925F55" w:rsidTr="000C4C0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5CD7" w:rsidRPr="00925F55" w:rsidTr="000F628F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Реализация дополнительных предпрофессиональных программ в области искусства (народные инструменты)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D7" w:rsidRPr="00743DC4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DC4">
              <w:rPr>
                <w:rFonts w:ascii="Times New Roman" w:eastAsia="Times New Roman" w:hAnsi="Times New Roman" w:cs="Times New Roman"/>
                <w:lang w:eastAsia="ru-RU"/>
              </w:rPr>
              <w:t>1765,6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D7" w:rsidRPr="00743DC4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DC4">
              <w:rPr>
                <w:rFonts w:ascii="Times New Roman" w:eastAsia="Times New Roman" w:hAnsi="Times New Roman" w:cs="Times New Roman"/>
                <w:lang w:eastAsia="ru-RU"/>
              </w:rPr>
              <w:t>1765,6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D7" w:rsidRPr="00743DC4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DC4">
              <w:rPr>
                <w:rFonts w:ascii="Times New Roman" w:eastAsia="Times New Roman" w:hAnsi="Times New Roman" w:cs="Times New Roman"/>
                <w:lang w:eastAsia="ru-RU"/>
              </w:rPr>
              <w:t>1765,6</w:t>
            </w:r>
          </w:p>
        </w:tc>
      </w:tr>
      <w:tr w:rsidR="003D5CD7" w:rsidRPr="00925F55" w:rsidTr="000C4C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7" w:rsidRPr="00925F55" w:rsidRDefault="003D5CD7" w:rsidP="003D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D7" w:rsidRPr="005444AA" w:rsidRDefault="003D5CD7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D7">
              <w:rPr>
                <w:rFonts w:ascii="Times New Roman" w:eastAsia="Times New Roman" w:hAnsi="Times New Roman" w:cs="Times New Roman"/>
                <w:lang w:eastAsia="ru-RU"/>
              </w:rPr>
              <w:t>1765,6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D7" w:rsidRPr="005444AA" w:rsidRDefault="003D5CD7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D7">
              <w:rPr>
                <w:rFonts w:ascii="Times New Roman" w:eastAsia="Times New Roman" w:hAnsi="Times New Roman" w:cs="Times New Roman"/>
                <w:lang w:eastAsia="ru-RU"/>
              </w:rPr>
              <w:t>1765,6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D7" w:rsidRPr="005444AA" w:rsidRDefault="003D5CD7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D7">
              <w:rPr>
                <w:rFonts w:ascii="Times New Roman" w:eastAsia="Times New Roman" w:hAnsi="Times New Roman" w:cs="Times New Roman"/>
                <w:lang w:eastAsia="ru-RU"/>
              </w:rPr>
              <w:t>1765,6</w:t>
            </w:r>
          </w:p>
        </w:tc>
      </w:tr>
      <w:tr w:rsidR="000B4306" w:rsidRPr="00925F55" w:rsidTr="000C4C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4306" w:rsidRPr="00925F55" w:rsidTr="000C4C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4306" w:rsidRPr="00925F55" w:rsidTr="000C4C0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93B99" w:rsidRPr="00925F55" w:rsidTr="000F628F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B99" w:rsidRPr="00925F55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B99" w:rsidRPr="00925F55" w:rsidRDefault="00B93B99" w:rsidP="00B93B9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Реализация дополнительных 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предпрофессиональных программ в области искусства (фортепиано)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99" w:rsidRPr="00925F55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Pr="00743DC4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DC4">
              <w:rPr>
                <w:rFonts w:ascii="Times New Roman" w:eastAsia="Times New Roman" w:hAnsi="Times New Roman" w:cs="Times New Roman"/>
                <w:lang w:eastAsia="ru-RU"/>
              </w:rPr>
              <w:t>3051,6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Pr="00743DC4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DC4">
              <w:rPr>
                <w:rFonts w:ascii="Times New Roman" w:eastAsia="Times New Roman" w:hAnsi="Times New Roman" w:cs="Times New Roman"/>
                <w:lang w:eastAsia="ru-RU"/>
              </w:rPr>
              <w:t>3051,6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Pr="00743DC4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DC4">
              <w:rPr>
                <w:rFonts w:ascii="Times New Roman" w:eastAsia="Times New Roman" w:hAnsi="Times New Roman" w:cs="Times New Roman"/>
                <w:lang w:eastAsia="ru-RU"/>
              </w:rPr>
              <w:t>3051,6</w:t>
            </w:r>
          </w:p>
        </w:tc>
      </w:tr>
      <w:tr w:rsidR="00B93B99" w:rsidRPr="00925F55" w:rsidTr="000C4C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B99" w:rsidRPr="00925F55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B99" w:rsidRPr="00925F55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99" w:rsidRPr="00925F55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Pr="00B93B99" w:rsidRDefault="000B4306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3051,6</w:t>
            </w:r>
          </w:p>
          <w:p w:rsidR="00B93B99" w:rsidRPr="003407D8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Pr="00B93B99" w:rsidRDefault="000B4306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3051,6</w:t>
            </w:r>
          </w:p>
          <w:p w:rsidR="00B93B99" w:rsidRPr="003407D8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Pr="00B93B99" w:rsidRDefault="000B4306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3051,6</w:t>
            </w:r>
          </w:p>
          <w:p w:rsidR="00B93B99" w:rsidRPr="00925F55" w:rsidRDefault="00B93B99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4306" w:rsidRPr="00925F55" w:rsidTr="000C4C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4306" w:rsidRPr="00925F55" w:rsidTr="000C4C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4306" w:rsidRPr="00925F55" w:rsidTr="000C4C0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93B99" w:rsidRPr="00925F55" w:rsidTr="000F628F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B99" w:rsidRPr="00925F55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B99" w:rsidRPr="00925F55" w:rsidRDefault="00B93B99" w:rsidP="00B93B9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B99" w:rsidRPr="00925F55" w:rsidRDefault="00B93B99" w:rsidP="00B93B9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Реализация дополнительных предпрофессиональных программ в области искусства (декоративно-прикладное творчество)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99" w:rsidRPr="00925F55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Pr="00743DC4" w:rsidRDefault="00B93B99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DC4">
              <w:rPr>
                <w:rFonts w:ascii="Times New Roman" w:eastAsia="Times New Roman" w:hAnsi="Times New Roman" w:cs="Times New Roman"/>
                <w:lang w:eastAsia="ru-RU"/>
              </w:rPr>
              <w:t>8240,5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Pr="00743DC4" w:rsidRDefault="00B93B99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DC4">
              <w:rPr>
                <w:rFonts w:ascii="Times New Roman" w:eastAsia="Times New Roman" w:hAnsi="Times New Roman" w:cs="Times New Roman"/>
                <w:lang w:eastAsia="ru-RU"/>
              </w:rPr>
              <w:t>8240,5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Pr="00743DC4" w:rsidRDefault="00B93B99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DC4">
              <w:rPr>
                <w:rFonts w:ascii="Times New Roman" w:eastAsia="Times New Roman" w:hAnsi="Times New Roman" w:cs="Times New Roman"/>
                <w:lang w:eastAsia="ru-RU"/>
              </w:rPr>
              <w:t>8240,5</w:t>
            </w:r>
          </w:p>
        </w:tc>
      </w:tr>
      <w:tr w:rsidR="00B93B99" w:rsidRPr="00925F55" w:rsidTr="000C4C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B99" w:rsidRPr="00925F55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B99" w:rsidRPr="00925F55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99" w:rsidRPr="00925F55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Pr="00B93B99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B99">
              <w:rPr>
                <w:rFonts w:ascii="Times New Roman" w:eastAsia="Times New Roman" w:hAnsi="Times New Roman" w:cs="Times New Roman"/>
                <w:lang w:eastAsia="ru-RU"/>
              </w:rPr>
              <w:t>8240,5</w:t>
            </w:r>
          </w:p>
          <w:p w:rsidR="00B93B99" w:rsidRPr="005444AA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Pr="00B93B99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B99">
              <w:rPr>
                <w:rFonts w:ascii="Times New Roman" w:eastAsia="Times New Roman" w:hAnsi="Times New Roman" w:cs="Times New Roman"/>
                <w:lang w:eastAsia="ru-RU"/>
              </w:rPr>
              <w:t>8240,5</w:t>
            </w:r>
          </w:p>
          <w:p w:rsidR="00B93B99" w:rsidRPr="005444AA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Pr="00B93B99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B99">
              <w:rPr>
                <w:rFonts w:ascii="Times New Roman" w:eastAsia="Times New Roman" w:hAnsi="Times New Roman" w:cs="Times New Roman"/>
                <w:lang w:eastAsia="ru-RU"/>
              </w:rPr>
              <w:t>8240,5</w:t>
            </w:r>
          </w:p>
          <w:p w:rsidR="00B93B99" w:rsidRPr="005444AA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4306" w:rsidRPr="00925F55" w:rsidTr="000C4C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4306" w:rsidRPr="00925F55" w:rsidTr="000C4C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4306" w:rsidRPr="00925F55" w:rsidTr="000C4C0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93B99" w:rsidRPr="00925F55" w:rsidTr="000F628F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B99" w:rsidRPr="00925F55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Pr="00925F55" w:rsidRDefault="00B93B99" w:rsidP="00B93B9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B99" w:rsidRPr="00925F55" w:rsidRDefault="00B93B99" w:rsidP="00B93B9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Реализация дополнительных предпрофессиональных программ в области искусства (хореографическое творчество)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99" w:rsidRPr="00925F55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Pr="00743DC4" w:rsidRDefault="000B4306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DC4">
              <w:rPr>
                <w:rFonts w:ascii="Times New Roman" w:eastAsia="Times New Roman" w:hAnsi="Times New Roman" w:cs="Times New Roman"/>
                <w:lang w:eastAsia="ru-RU"/>
              </w:rPr>
              <w:t>10248,4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Pr="00743DC4" w:rsidRDefault="000B4306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DC4">
              <w:rPr>
                <w:rFonts w:ascii="Times New Roman" w:eastAsia="Times New Roman" w:hAnsi="Times New Roman" w:cs="Times New Roman"/>
                <w:lang w:eastAsia="ru-RU"/>
              </w:rPr>
              <w:t>10248,4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Pr="00743DC4" w:rsidRDefault="000B4306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DC4">
              <w:rPr>
                <w:rFonts w:ascii="Times New Roman" w:eastAsia="Times New Roman" w:hAnsi="Times New Roman" w:cs="Times New Roman"/>
                <w:lang w:eastAsia="ru-RU"/>
              </w:rPr>
              <w:t>10248,4</w:t>
            </w:r>
          </w:p>
        </w:tc>
      </w:tr>
      <w:tr w:rsidR="00B93B99" w:rsidRPr="00925F55" w:rsidTr="000C4C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B99" w:rsidRPr="00925F55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B99" w:rsidRPr="00925F55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99" w:rsidRPr="00925F55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10202,5</w:t>
            </w:r>
          </w:p>
          <w:p w:rsidR="00B93B99" w:rsidRPr="005444AA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10202,5</w:t>
            </w:r>
          </w:p>
          <w:p w:rsidR="00B93B99" w:rsidRPr="005444AA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10202,5</w:t>
            </w:r>
          </w:p>
          <w:p w:rsidR="00B93B99" w:rsidRPr="005444AA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4306" w:rsidRPr="00925F55" w:rsidTr="000C4C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4306" w:rsidRPr="00925F55" w:rsidTr="000C4C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4306" w:rsidRPr="00925F55" w:rsidTr="000C4C0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93B99" w:rsidRPr="00925F55" w:rsidTr="000F628F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B99" w:rsidRPr="00925F55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Pr="00925F55" w:rsidRDefault="00B93B99" w:rsidP="00B93B9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Реализация дополнительных предпрофессиональных программ в области искусства (живопись)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99" w:rsidRPr="00925F55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Pr="00743DC4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DC4">
              <w:rPr>
                <w:rFonts w:ascii="Times New Roman" w:eastAsia="Times New Roman" w:hAnsi="Times New Roman" w:cs="Times New Roman"/>
                <w:lang w:eastAsia="ru-RU"/>
              </w:rPr>
              <w:t>2791,9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Pr="00743DC4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DC4">
              <w:rPr>
                <w:rFonts w:ascii="Times New Roman" w:eastAsia="Times New Roman" w:hAnsi="Times New Roman" w:cs="Times New Roman"/>
                <w:lang w:eastAsia="ru-RU"/>
              </w:rPr>
              <w:t>2791,9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Pr="00743DC4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DC4">
              <w:rPr>
                <w:rFonts w:ascii="Times New Roman" w:eastAsia="Times New Roman" w:hAnsi="Times New Roman" w:cs="Times New Roman"/>
                <w:lang w:eastAsia="ru-RU"/>
              </w:rPr>
              <w:t>2791,9</w:t>
            </w:r>
          </w:p>
        </w:tc>
      </w:tr>
      <w:tr w:rsidR="00B93B99" w:rsidRPr="00925F55" w:rsidTr="000C4C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B99" w:rsidRPr="00925F55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B99" w:rsidRPr="00925F55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99" w:rsidRPr="00925F55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Pr="00B93B99" w:rsidRDefault="000B4306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2791,9</w:t>
            </w:r>
          </w:p>
          <w:p w:rsidR="00B93B99" w:rsidRPr="0030608C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6" w:rsidRPr="00B93B99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2791,9</w:t>
            </w:r>
          </w:p>
          <w:p w:rsidR="00B93B99" w:rsidRPr="0030608C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Pr="00B93B99" w:rsidRDefault="000B4306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2791,9</w:t>
            </w:r>
          </w:p>
          <w:p w:rsidR="00B93B99" w:rsidRPr="0030608C" w:rsidRDefault="00B93B99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4306" w:rsidRPr="00925F55" w:rsidTr="000C4C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4306" w:rsidRPr="00925F55" w:rsidTr="000C4C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4306" w:rsidRPr="00925F55" w:rsidTr="000C4C0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06" w:rsidRPr="00925F55" w:rsidRDefault="000B4306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25F55" w:rsidRPr="00925F55" w:rsidRDefault="00925F55" w:rsidP="00925F55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bookmarkStart w:id="6" w:name="sub_150"/>
    </w:p>
    <w:p w:rsidR="00925F55" w:rsidRPr="00925F55" w:rsidRDefault="00925F55" w:rsidP="00925F55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925F55" w:rsidRPr="00925F55" w:rsidRDefault="00925F55" w:rsidP="00925F55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925F55" w:rsidRPr="00925F55" w:rsidRDefault="00925F55" w:rsidP="00925F55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925F55" w:rsidRDefault="00925F55" w:rsidP="00925F55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6F3E72" w:rsidRDefault="006F3E72" w:rsidP="00925F55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6F3E72" w:rsidRDefault="006F3E72" w:rsidP="00925F55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6F3E72" w:rsidRPr="00925F55" w:rsidRDefault="006F3E72" w:rsidP="00925F55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925F55" w:rsidRPr="00925F55" w:rsidRDefault="00925F55" w:rsidP="00925F55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925F55" w:rsidRDefault="00925F55" w:rsidP="00925F55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5444AA" w:rsidRPr="00925F55" w:rsidRDefault="005444AA" w:rsidP="00925F55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925F55" w:rsidRPr="00925F55" w:rsidRDefault="00925F55" w:rsidP="00925F55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925F55" w:rsidRPr="00925F55" w:rsidRDefault="00925F55" w:rsidP="00925F55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bookmarkEnd w:id="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80"/>
        <w:gridCol w:w="7280"/>
      </w:tblGrid>
      <w:tr w:rsidR="00925F55" w:rsidRPr="00925F55" w:rsidTr="000C4C0C">
        <w:tc>
          <w:tcPr>
            <w:tcW w:w="7280" w:type="dxa"/>
          </w:tcPr>
          <w:p w:rsidR="00925F55" w:rsidRPr="00925F55" w:rsidRDefault="00925F55" w:rsidP="00925F5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80" w:type="dxa"/>
          </w:tcPr>
          <w:p w:rsidR="000B4306" w:rsidRDefault="000B4306" w:rsidP="00925F55">
            <w:pPr>
              <w:ind w:firstLine="720"/>
              <w:jc w:val="right"/>
              <w:rPr>
                <w:rFonts w:eastAsia="Times New Roman"/>
                <w:bCs/>
                <w:lang w:eastAsia="ru-RU"/>
              </w:rPr>
            </w:pPr>
          </w:p>
          <w:p w:rsidR="000B4306" w:rsidRDefault="000B4306" w:rsidP="00925F55">
            <w:pPr>
              <w:ind w:firstLine="720"/>
              <w:jc w:val="right"/>
              <w:rPr>
                <w:rFonts w:eastAsia="Times New Roman"/>
                <w:bCs/>
                <w:lang w:eastAsia="ru-RU"/>
              </w:rPr>
            </w:pPr>
          </w:p>
          <w:p w:rsidR="00925F55" w:rsidRPr="00925F55" w:rsidRDefault="00925F55" w:rsidP="00925F55">
            <w:pPr>
              <w:ind w:firstLine="720"/>
              <w:jc w:val="right"/>
              <w:rPr>
                <w:rFonts w:eastAsia="Times New Roman"/>
                <w:bCs/>
                <w:lang w:eastAsia="ru-RU"/>
              </w:rPr>
            </w:pPr>
            <w:r w:rsidRPr="00925F55">
              <w:rPr>
                <w:rFonts w:eastAsia="Times New Roman"/>
                <w:bCs/>
                <w:lang w:eastAsia="ru-RU"/>
              </w:rPr>
              <w:t>Приложение 5</w:t>
            </w:r>
          </w:p>
          <w:p w:rsidR="00925F55" w:rsidRPr="00925F55" w:rsidRDefault="00925F55" w:rsidP="00925F55">
            <w:pPr>
              <w:ind w:firstLine="72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25F55">
              <w:rPr>
                <w:rFonts w:eastAsia="Times New Roman"/>
                <w:sz w:val="20"/>
                <w:szCs w:val="20"/>
                <w:lang w:eastAsia="ru-RU"/>
              </w:rPr>
              <w:t>к муниципальной  подпрограмме</w:t>
            </w:r>
          </w:p>
          <w:p w:rsidR="00925F55" w:rsidRPr="00925F55" w:rsidRDefault="00925F55" w:rsidP="00925F55">
            <w:pPr>
              <w:ind w:firstLine="72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25F55">
              <w:rPr>
                <w:rFonts w:eastAsia="Times New Roman"/>
                <w:sz w:val="20"/>
                <w:szCs w:val="20"/>
                <w:lang w:eastAsia="ru-RU"/>
              </w:rPr>
              <w:t>«Развитие дополнительного образования</w:t>
            </w:r>
          </w:p>
          <w:p w:rsidR="00925F55" w:rsidRPr="00925F55" w:rsidRDefault="00925F55" w:rsidP="00925F55">
            <w:pPr>
              <w:ind w:firstLine="72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25F55">
              <w:rPr>
                <w:rFonts w:eastAsia="Times New Roman"/>
                <w:sz w:val="20"/>
                <w:szCs w:val="20"/>
                <w:lang w:eastAsia="ru-RU"/>
              </w:rPr>
              <w:t>в Аргаяшском муниципальном районе</w:t>
            </w:r>
          </w:p>
        </w:tc>
      </w:tr>
    </w:tbl>
    <w:p w:rsidR="00925F55" w:rsidRPr="00925F55" w:rsidRDefault="00925F55" w:rsidP="00925F55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bookmarkStart w:id="7" w:name="sub_190"/>
    </w:p>
    <w:bookmarkEnd w:id="7"/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5F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реализации муниципальной подпрограммы</w:t>
      </w:r>
    </w:p>
    <w:p w:rsidR="00925F55" w:rsidRPr="00925F55" w:rsidRDefault="00925F55" w:rsidP="00925F5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5F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«Развитие дополнительного образования детей и взрослых в сфере культуры</w:t>
      </w:r>
    </w:p>
    <w:p w:rsidR="00925F55" w:rsidRPr="00925F55" w:rsidRDefault="00925F55" w:rsidP="00925F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925F55"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>в Аргаяшском муниципальном районе Челябинской области»</w:t>
      </w:r>
    </w:p>
    <w:tbl>
      <w:tblPr>
        <w:tblpPr w:leftFromText="180" w:rightFromText="180" w:vertAnchor="text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1275"/>
        <w:gridCol w:w="1134"/>
        <w:gridCol w:w="1134"/>
        <w:gridCol w:w="4363"/>
        <w:gridCol w:w="2147"/>
        <w:gridCol w:w="1854"/>
      </w:tblGrid>
      <w:tr w:rsidR="00925F55" w:rsidRPr="00925F55" w:rsidTr="000C4C0C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(ФИО, должность)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(бюджет Аргаяшского </w:t>
            </w:r>
            <w:r w:rsidRPr="0092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 района</w:t>
            </w: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Финан-сирова-ние</w:t>
            </w:r>
            <w:proofErr w:type="spellEnd"/>
          </w:p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25F55" w:rsidRPr="00925F55" w:rsidTr="000C4C0C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началареализа-ции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F55" w:rsidRPr="00925F55" w:rsidTr="000C4C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25F55" w:rsidRPr="00925F55" w:rsidTr="000C4C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Подпрограмма 3</w:t>
            </w:r>
          </w:p>
          <w:p w:rsidR="00925F55" w:rsidRPr="00925F55" w:rsidRDefault="00925F55" w:rsidP="00925F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Развитие дополнительного образования детей и взрослых в сфере культуры</w:t>
            </w:r>
          </w:p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Аргаяшском муниципальном районе Челябинской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Хабибуллина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28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8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28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8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B110C7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82416,3</w:t>
            </w:r>
          </w:p>
        </w:tc>
      </w:tr>
      <w:tr w:rsidR="00925F55" w:rsidRPr="00925F55" w:rsidTr="000C4C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3.1 </w:t>
            </w:r>
          </w:p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общеразвивающих программ в области искусства.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28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8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28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8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Увеличение охвата детей в возрасте от 5 до 18 лет включительно, обучающихся в МБУДО «ДШИ» Аргаяшского района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Аргаяшском муниципальном районе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0B4306" w:rsidRDefault="00B110C7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4259,</w:t>
            </w:r>
            <w:r w:rsidR="000B43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87D6B" w:rsidRPr="00925F55" w:rsidTr="000C4C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6B" w:rsidRPr="00925F55" w:rsidRDefault="00287D6B" w:rsidP="0028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3.2</w:t>
            </w:r>
          </w:p>
          <w:p w:rsidR="00287D6B" w:rsidRPr="00925F55" w:rsidRDefault="00287D6B" w:rsidP="0028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дополнительных </w:t>
            </w: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предпрофессиональных программ в области искусства (народные инструменты)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D6B" w:rsidRPr="00925F55" w:rsidRDefault="00287D6B" w:rsidP="0028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6B" w:rsidRPr="00ED2F79" w:rsidRDefault="00287D6B" w:rsidP="00287D6B">
            <w:pPr>
              <w:jc w:val="center"/>
            </w:pPr>
            <w:r w:rsidRPr="00ED2F79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6B" w:rsidRDefault="00287D6B" w:rsidP="00287D6B">
            <w:pPr>
              <w:jc w:val="center"/>
            </w:pPr>
            <w:r w:rsidRPr="00ED2F79">
              <w:t>2025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6B" w:rsidRPr="00925F55" w:rsidRDefault="00287D6B" w:rsidP="0028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доли детей в возрасте от 7 до 15 лет включительно, обучающихся по </w:t>
            </w: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6B" w:rsidRPr="00925F55" w:rsidRDefault="00287D6B" w:rsidP="0028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Pr="003D5CD7" w:rsidRDefault="00B110C7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5296</w:t>
            </w:r>
            <w:r w:rsidR="000B4306">
              <w:rPr>
                <w:rFonts w:ascii="Times New Roman" w:eastAsia="Times New Roman" w:hAnsi="Times New Roman" w:cs="Times New Roman"/>
                <w:lang w:eastAsia="ru-RU"/>
              </w:rPr>
              <w:t>,9</w:t>
            </w:r>
          </w:p>
          <w:p w:rsidR="00287D6B" w:rsidRPr="00925F55" w:rsidRDefault="00287D6B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F55" w:rsidRPr="00925F55" w:rsidTr="000C4C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Мероприятие 3.3 </w:t>
            </w:r>
          </w:p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(фортепиано)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28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8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28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8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0B4306" w:rsidRDefault="00006023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9154,8</w:t>
            </w:r>
          </w:p>
        </w:tc>
      </w:tr>
      <w:tr w:rsidR="00925F55" w:rsidRPr="00925F55" w:rsidTr="000C4C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3.4 </w:t>
            </w:r>
          </w:p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(декоративно-прикладное творчество)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28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8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28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8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5" w:rsidRPr="000B4306" w:rsidRDefault="00006023" w:rsidP="000B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24721,</w:t>
            </w:r>
            <w:r w:rsidR="000B430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925F55" w:rsidRPr="00925F55" w:rsidTr="000C4C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3.5 </w:t>
            </w:r>
          </w:p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(хореографическое творчество)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28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8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28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8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0B4306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30607,7</w:t>
            </w:r>
          </w:p>
          <w:p w:rsidR="00925F55" w:rsidRPr="00925F55" w:rsidRDefault="00925F55" w:rsidP="00B9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25F55" w:rsidRPr="00925F55" w:rsidTr="003778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3.6 </w:t>
            </w:r>
          </w:p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(живопись)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28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8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28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8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55" w:rsidRPr="00925F55" w:rsidRDefault="00925F5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F55">
              <w:rPr>
                <w:rFonts w:ascii="Times New Roman" w:eastAsia="Times New Roman" w:hAnsi="Times New Roman" w:cs="Times New Roman"/>
                <w:lang w:eastAsia="ru-RU"/>
              </w:rPr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C7" w:rsidRPr="00B93B99" w:rsidRDefault="000B4306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8375,9</w:t>
            </w:r>
          </w:p>
          <w:p w:rsidR="00925F55" w:rsidRPr="00925F55" w:rsidRDefault="00925F55" w:rsidP="00B1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377845" w:rsidRPr="00925F55" w:rsidTr="0073219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5" w:rsidRPr="00925F55" w:rsidRDefault="0037784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5" w:rsidRPr="00925F55" w:rsidRDefault="0037784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5" w:rsidRDefault="00377845" w:rsidP="0092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5F55" w:rsidRPr="00925F55" w:rsidRDefault="00925F55" w:rsidP="00925F55">
      <w:p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ectPr w:rsidR="00925F55" w:rsidRPr="00925F55" w:rsidSect="000C4C0C">
          <w:pgSz w:w="16838" w:h="11906" w:orient="landscape"/>
          <w:pgMar w:top="709" w:right="1134" w:bottom="850" w:left="1134" w:header="708" w:footer="708" w:gutter="0"/>
          <w:cols w:space="708"/>
          <w:docGrid w:linePitch="381"/>
        </w:sectPr>
      </w:pPr>
    </w:p>
    <w:p w:rsidR="00287D6B" w:rsidRPr="00925F55" w:rsidRDefault="00287D6B" w:rsidP="00925F5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25F55" w:rsidRPr="00925F55" w:rsidRDefault="00925F55" w:rsidP="00925F55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Основные меры правового регулирования в соответствующей сфере, направленные на достижение цели и (или) конечных результатов муниципальной подпрограммы, с обоснованием основных положений</w:t>
      </w:r>
    </w:p>
    <w:p w:rsidR="00925F55" w:rsidRPr="00925F55" w:rsidRDefault="00925F55" w:rsidP="00925F55">
      <w:pPr>
        <w:spacing w:after="20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Нормативные правовые акты, регулирующие порядок оказания дополнительного образования:</w:t>
      </w:r>
    </w:p>
    <w:p w:rsidR="00925F55" w:rsidRPr="00925F55" w:rsidRDefault="00925F55" w:rsidP="00925F55">
      <w:pPr>
        <w:snapToGrid w:val="0"/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925F55">
        <w:rPr>
          <w:rFonts w:ascii="Times New Roman" w:eastAsiaTheme="minorEastAsia" w:hAnsi="Times New Roman" w:cs="Times New Roman"/>
          <w:lang w:eastAsia="ru-RU"/>
        </w:rPr>
        <w:t>- План мероприятий («дорожная карта») по перспективному развитию детских школ искусств по видам искусств на 2018-2022 годы, утвержден первым заместителем Министерства культуры Российской Федерации 24 января 2018 года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Стратегия национальной безопасности Российской Федерации, утверждена Указом Президента Российской Федерации от 31.12.2015 N 683; 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Концепция общенациональной системы выявления и развития молодых талантов, утверждена Президентом Российской Федерации 03.04.2012; 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Основы государственной культурной политики, утверждены Указом Президента Российской Федерации от 24.12.2014 N 808;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- Стратегия государственной культурной политики на период до 2030 года, утверждена распоряжением Правительства Российской Федерации от 29.02.2016 N 326-р;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Указ Президента Российской Федерации от 29.05.2017 N 240 "Об объявлении в Российской Федерации Десятилетия детства";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Приоритетный проект "Доступное дополнительное образование для детей", утвержден протоколом президиума Совета при Президенте Российской Федерации по стратегическому развитию и приоритетным проектам от 30.11.2016 N 11; 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План мероприятий ("дорожная карта") "Изменения в отраслях социальной сферы, направленные на повышение эффективности образования и науки", утвержденным распоряжением Правительства Российской Федерации от 30.04.2014 N 722-р;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Концепцией развития дополнительного образования детей, утвержденной распоряжением Правительства Российской Федерации от 04.09.2014 N 1726-р;</w:t>
      </w:r>
    </w:p>
    <w:p w:rsidR="00925F55" w:rsidRPr="00925F55" w:rsidRDefault="00925F55" w:rsidP="00925F55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 Программа развития системы российского музыкального образования на период с 2015 по 2020 годы, утверждена Министром культуры Российской Федерации 29.12.2014;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925F5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Федеральный закон от 29 декабря 2012 года № 273-ФЗ «Об образовании в Российской Федерации»;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Приказ Министерства просвещения РФ от 9 ноября 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925F55" w:rsidRPr="00925F55" w:rsidRDefault="00925F55" w:rsidP="00925F5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925F5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Устав МБУДО «Детская школа искусств» Аргаяшского района</w:t>
      </w:r>
      <w:r w:rsidRPr="00925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25F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утвержденный постановлением администрации Аргаяшского муниципального района Челябинской области от 19.11.2018 № 1219 и др. нормативные акты.</w:t>
      </w:r>
    </w:p>
    <w:p w:rsidR="00925F55" w:rsidRPr="00925F55" w:rsidRDefault="00925F55" w:rsidP="00925F5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25F55" w:rsidRPr="00925F55" w:rsidRDefault="00006023" w:rsidP="00925F5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 к 2025</w:t>
      </w:r>
      <w:r w:rsidR="00925F55" w:rsidRPr="00925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925F55" w:rsidRPr="00925F55" w:rsidRDefault="00925F55" w:rsidP="00925F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>1.  Доля детей в возрасте от 5 до 18 лет включительно, обучающихся в МБУДО «ДШИ» Аргаяшского района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Аргаяшском муниципальном районе 11,0 %.</w:t>
      </w:r>
    </w:p>
    <w:p w:rsidR="00925F55" w:rsidRPr="00925F55" w:rsidRDefault="00925F55" w:rsidP="00925F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Доля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донного возраста в Аргаяшском муниципальном районе – 6,7% / 335 обучающихся.</w:t>
      </w:r>
    </w:p>
    <w:p w:rsidR="00925F55" w:rsidRPr="00925F55" w:rsidRDefault="00925F55" w:rsidP="00925F5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Конкурс при приеме детей в ДШИ на обучение по предпрофессиональным программам в области искусств за счет бюджетных средств – 2 человека на место. </w:t>
      </w:r>
    </w:p>
    <w:p w:rsidR="00925F55" w:rsidRPr="00925F55" w:rsidRDefault="00925F55" w:rsidP="00925F55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4. Удельный вес количества мест приема на обучение по предпрофессиональным программам в области искусств за счет бюджетных средств от общего количества мест для приема за счет бюджетных средств соответствующего года 80-100%.</w:t>
      </w:r>
    </w:p>
    <w:p w:rsidR="00925F55" w:rsidRPr="00925F55" w:rsidRDefault="00925F55" w:rsidP="00925F55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 Доля детей, обучающихся по предпрофессиональным образовательным программам «Струнные инструменты», «Духовые и ударные инструменты», «Народные инструменты» за счет бюджетных средств, от общего количества детей, обучающихся по предпрофессиональным программам в области музыкального искусства за счет бюджетных средств – 25 % / 105 обучающихся.</w:t>
      </w:r>
    </w:p>
    <w:p w:rsidR="00925F55" w:rsidRPr="00925F55" w:rsidRDefault="00925F55" w:rsidP="00925F55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Доля адаптированных образовательных программ, по которым возможно обучение инвалидов и лиц с ОВЗ, в общей численности образовательных программ, реализуемых МБУДО «ДШИ» Аргаяшского района – 20% / три адаптированные образовательные программы</w:t>
      </w:r>
    </w:p>
    <w:p w:rsidR="00925F55" w:rsidRPr="00925F55" w:rsidRDefault="00925F55" w:rsidP="00925F55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Доля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 МБУДО «ДШИ» Аргаяшского района, завершивших обучение по дополнительным предпрофессиональным программам в 2023 году (в процентах) – 10% (с учетом 15 выпускников обучение продолжат двое).</w:t>
      </w:r>
    </w:p>
    <w:p w:rsidR="00925F55" w:rsidRPr="00925F55" w:rsidRDefault="00925F55" w:rsidP="00925F55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Сохранность контингента обучающихся по дополнительным общеобразовательным программам в области искусств – 90,0%.</w:t>
      </w:r>
    </w:p>
    <w:p w:rsidR="00925F55" w:rsidRPr="00925F55" w:rsidRDefault="00925F55" w:rsidP="00925F55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Доля структурных подразделений МБУДО «ДШИ» Аргаяшского района, имеющих подготовительные отделения (классы)- 100,0%.</w:t>
      </w:r>
    </w:p>
    <w:p w:rsidR="00925F55" w:rsidRPr="00925F55" w:rsidRDefault="00925F55" w:rsidP="00925F55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Доля структурных подразделений МБУДО «ДШИ» Аргаяшского района, реализующих предпрофессиональные образовательные программы в области музыкального искусства «Народные инструменты, на базе которых функционируют детские творческие коллективы – оркестры народных инструментов – 100,0%»</w:t>
      </w:r>
    </w:p>
    <w:p w:rsidR="00925F55" w:rsidRPr="00925F55" w:rsidRDefault="00925F55" w:rsidP="00925F55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 Доля детей, обучающихся в МБУДО «ДШИ» Аргаяшского района, привлекаемых к участию в различных творческих мероприятиях, в т. ч. проводимых непосредственно МБУДО «ДШИ» Аргаяшского района (мастер-классы, творческие встречи, концерты, выставки, театрализованные представления и т.д.), от общего числа детей, обучающихся в МБУДО «ДШИ» Аргаяшского района90.0% / 639 обучающихся.</w:t>
      </w:r>
    </w:p>
    <w:p w:rsidR="00925F55" w:rsidRPr="00925F55" w:rsidRDefault="00925F55" w:rsidP="00925F55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 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– 30,0% /231 обучающихся.</w:t>
      </w:r>
    </w:p>
    <w:p w:rsidR="00925F55" w:rsidRPr="00925F55" w:rsidRDefault="00925F55" w:rsidP="00925F55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5F55">
        <w:rPr>
          <w:rFonts w:ascii="Times New Roman" w:eastAsia="Calibri" w:hAnsi="Times New Roman" w:cs="Times New Roman"/>
          <w:sz w:val="24"/>
          <w:szCs w:val="24"/>
        </w:rPr>
        <w:t>13. Количество творческих и просветительных мероприятий (фестивалей, конкурсов, концертов, выставок, постановок, публичных лекций, творческих встреч), проводимых МБУДО «ДШИ» Аргаяшского района на базе других учреждений, в т. ч. общеобразовательных школ и учреждений социальной направленности 12 единиц.</w:t>
      </w:r>
    </w:p>
    <w:p w:rsidR="000C4C0C" w:rsidRDefault="000C4C0C"/>
    <w:sectPr w:rsidR="000C4C0C" w:rsidSect="00050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001"/>
    <w:multiLevelType w:val="hybridMultilevel"/>
    <w:tmpl w:val="89983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CC60B2"/>
    <w:multiLevelType w:val="hybridMultilevel"/>
    <w:tmpl w:val="032A9C3A"/>
    <w:lvl w:ilvl="0" w:tplc="98209CCE">
      <w:start w:val="1"/>
      <w:numFmt w:val="bullet"/>
      <w:lvlText w:val=""/>
      <w:lvlJc w:val="left"/>
      <w:pPr>
        <w:tabs>
          <w:tab w:val="num" w:pos="1650"/>
        </w:tabs>
        <w:ind w:left="1650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9472C9E"/>
    <w:multiLevelType w:val="hybridMultilevel"/>
    <w:tmpl w:val="1794D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566F7E"/>
    <w:multiLevelType w:val="hybridMultilevel"/>
    <w:tmpl w:val="13282820"/>
    <w:lvl w:ilvl="0" w:tplc="943C43F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F150C3"/>
    <w:multiLevelType w:val="hybridMultilevel"/>
    <w:tmpl w:val="27C61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33358"/>
    <w:multiLevelType w:val="multilevel"/>
    <w:tmpl w:val="8020CDC4"/>
    <w:lvl w:ilvl="0">
      <w:start w:val="1"/>
      <w:numFmt w:val="decimal"/>
      <w:lvlText w:val="%1."/>
      <w:lvlJc w:val="left"/>
      <w:pPr>
        <w:ind w:left="3165" w:hanging="360"/>
      </w:pPr>
      <w:rPr>
        <w:rFonts w:cs="Times New Roman" w:hint="default"/>
      </w:rPr>
    </w:lvl>
    <w:lvl w:ilvl="1">
      <w:start w:val="18"/>
      <w:numFmt w:val="decimal"/>
      <w:isLgl/>
      <w:lvlText w:val="%1.%2."/>
      <w:lvlJc w:val="left"/>
      <w:pPr>
        <w:ind w:left="3524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5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8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5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245" w:hanging="1440"/>
      </w:pPr>
      <w:rPr>
        <w:rFonts w:cs="Times New Roman" w:hint="default"/>
      </w:rPr>
    </w:lvl>
  </w:abstractNum>
  <w:abstractNum w:abstractNumId="6">
    <w:nsid w:val="3B6832A8"/>
    <w:multiLevelType w:val="hybridMultilevel"/>
    <w:tmpl w:val="9702B5C4"/>
    <w:lvl w:ilvl="0" w:tplc="031A7C5E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625A6BEA"/>
    <w:multiLevelType w:val="hybridMultilevel"/>
    <w:tmpl w:val="3216DD02"/>
    <w:lvl w:ilvl="0" w:tplc="24F8A58A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8">
    <w:nsid w:val="644150CA"/>
    <w:multiLevelType w:val="hybridMultilevel"/>
    <w:tmpl w:val="92809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52012"/>
    <w:multiLevelType w:val="hybridMultilevel"/>
    <w:tmpl w:val="1794DB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D0B6332"/>
    <w:multiLevelType w:val="hybridMultilevel"/>
    <w:tmpl w:val="EF680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8"/>
  </w:num>
  <w:num w:numId="6">
    <w:abstractNumId w:val="1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9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D93"/>
    <w:rsid w:val="00006023"/>
    <w:rsid w:val="00050E5A"/>
    <w:rsid w:val="00084F0A"/>
    <w:rsid w:val="000B4306"/>
    <w:rsid w:val="000C4C0C"/>
    <w:rsid w:val="000F628F"/>
    <w:rsid w:val="000F6E0C"/>
    <w:rsid w:val="001158F4"/>
    <w:rsid w:val="00156E16"/>
    <w:rsid w:val="00181482"/>
    <w:rsid w:val="001B3BC8"/>
    <w:rsid w:val="00245B61"/>
    <w:rsid w:val="00272E58"/>
    <w:rsid w:val="002758AE"/>
    <w:rsid w:val="00287D6B"/>
    <w:rsid w:val="0030608C"/>
    <w:rsid w:val="003212CD"/>
    <w:rsid w:val="003338A3"/>
    <w:rsid w:val="003407D8"/>
    <w:rsid w:val="00371F59"/>
    <w:rsid w:val="00377845"/>
    <w:rsid w:val="003D5CD7"/>
    <w:rsid w:val="003D686C"/>
    <w:rsid w:val="00427916"/>
    <w:rsid w:val="00450E04"/>
    <w:rsid w:val="004C0E21"/>
    <w:rsid w:val="004C5D05"/>
    <w:rsid w:val="005444AA"/>
    <w:rsid w:val="006444C5"/>
    <w:rsid w:val="006F3E72"/>
    <w:rsid w:val="0073219C"/>
    <w:rsid w:val="00743DC4"/>
    <w:rsid w:val="00886B89"/>
    <w:rsid w:val="00895CAA"/>
    <w:rsid w:val="00902870"/>
    <w:rsid w:val="00925F55"/>
    <w:rsid w:val="009766E4"/>
    <w:rsid w:val="00A1166B"/>
    <w:rsid w:val="00A20C19"/>
    <w:rsid w:val="00B110C7"/>
    <w:rsid w:val="00B93B99"/>
    <w:rsid w:val="00CE4519"/>
    <w:rsid w:val="00D966F3"/>
    <w:rsid w:val="00DD2482"/>
    <w:rsid w:val="00EB1699"/>
    <w:rsid w:val="00ED4E82"/>
    <w:rsid w:val="00F171FB"/>
    <w:rsid w:val="00F32DAC"/>
    <w:rsid w:val="00F87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5A"/>
  </w:style>
  <w:style w:type="paragraph" w:styleId="1">
    <w:name w:val="heading 1"/>
    <w:basedOn w:val="a"/>
    <w:next w:val="a"/>
    <w:link w:val="10"/>
    <w:qFormat/>
    <w:rsid w:val="00925F5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1"/>
    <w:next w:val="a"/>
    <w:link w:val="20"/>
    <w:qFormat/>
    <w:rsid w:val="00925F55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rFonts w:ascii="Arial" w:hAnsi="Arial"/>
      <w:b w:val="0"/>
      <w:bCs w:val="0"/>
      <w:kern w:val="0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925F55"/>
    <w:pPr>
      <w:spacing w:before="100" w:beforeAutospacing="1" w:after="0" w:line="240" w:lineRule="auto"/>
      <w:outlineLvl w:val="2"/>
    </w:pPr>
    <w:rPr>
      <w:rFonts w:ascii="Times New Roman" w:eastAsia="Times New Roman" w:hAnsi="Times New Roman" w:cs="Times New Roman"/>
      <w:color w:val="6B4F41"/>
      <w:sz w:val="36"/>
      <w:szCs w:val="36"/>
      <w:lang w:eastAsia="ru-RU"/>
    </w:rPr>
  </w:style>
  <w:style w:type="paragraph" w:styleId="4">
    <w:name w:val="heading 4"/>
    <w:basedOn w:val="3"/>
    <w:next w:val="a"/>
    <w:link w:val="40"/>
    <w:qFormat/>
    <w:rsid w:val="00925F55"/>
    <w:pPr>
      <w:widowControl w:val="0"/>
      <w:autoSpaceDE w:val="0"/>
      <w:autoSpaceDN w:val="0"/>
      <w:adjustRightInd w:val="0"/>
      <w:spacing w:before="0" w:beforeAutospacing="0"/>
      <w:jc w:val="both"/>
      <w:outlineLvl w:val="3"/>
    </w:pPr>
    <w:rPr>
      <w:rFonts w:ascii="Arial" w:hAnsi="Arial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F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25F55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25F55"/>
    <w:rPr>
      <w:rFonts w:ascii="Times New Roman" w:eastAsia="Times New Roman" w:hAnsi="Times New Roman" w:cs="Times New Roman"/>
      <w:color w:val="6B4F41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25F55"/>
    <w:rPr>
      <w:rFonts w:ascii="Arial" w:eastAsia="Times New Roman" w:hAnsi="Arial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25F55"/>
  </w:style>
  <w:style w:type="numbering" w:customStyle="1" w:styleId="110">
    <w:name w:val="Нет списка11"/>
    <w:next w:val="a2"/>
    <w:uiPriority w:val="99"/>
    <w:semiHidden/>
    <w:unhideWhenUsed/>
    <w:rsid w:val="00925F55"/>
  </w:style>
  <w:style w:type="table" w:styleId="a3">
    <w:name w:val="Table Grid"/>
    <w:basedOn w:val="a1"/>
    <w:uiPriority w:val="39"/>
    <w:rsid w:val="00925F5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925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925F5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25F55"/>
    <w:pPr>
      <w:spacing w:line="256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numbering" w:customStyle="1" w:styleId="21">
    <w:name w:val="Нет списка2"/>
    <w:next w:val="a2"/>
    <w:uiPriority w:val="99"/>
    <w:semiHidden/>
    <w:unhideWhenUsed/>
    <w:rsid w:val="00925F55"/>
  </w:style>
  <w:style w:type="paragraph" w:styleId="a7">
    <w:name w:val="Body Text Indent"/>
    <w:basedOn w:val="a"/>
    <w:link w:val="a8"/>
    <w:uiPriority w:val="99"/>
    <w:rsid w:val="00925F5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925F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925F5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925F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92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25F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Гипертекстовая ссылка"/>
    <w:rsid w:val="00925F55"/>
    <w:rPr>
      <w:rFonts w:cs="Times New Roman"/>
      <w:b/>
      <w:bCs/>
      <w:color w:val="008000"/>
    </w:rPr>
  </w:style>
  <w:style w:type="table" w:customStyle="1" w:styleId="12">
    <w:name w:val="Сетка таблицы1"/>
    <w:basedOn w:val="a1"/>
    <w:next w:val="a3"/>
    <w:rsid w:val="00925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rsid w:val="00925F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925F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rsid w:val="00925F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rsid w:val="00925F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925F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925F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uiPriority w:val="99"/>
    <w:rsid w:val="00925F55"/>
    <w:rPr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925F55"/>
    <w:pPr>
      <w:widowControl w:val="0"/>
      <w:shd w:val="clear" w:color="auto" w:fill="FFFFFF"/>
      <w:spacing w:after="600" w:line="322" w:lineRule="exact"/>
      <w:ind w:hanging="460"/>
    </w:pPr>
  </w:style>
  <w:style w:type="character" w:customStyle="1" w:styleId="af1">
    <w:name w:val="Цветовое выделение"/>
    <w:rsid w:val="00925F55"/>
    <w:rPr>
      <w:b/>
      <w:bCs/>
      <w:color w:val="000080"/>
    </w:rPr>
  </w:style>
  <w:style w:type="character" w:customStyle="1" w:styleId="af2">
    <w:name w:val="Активная гипертекстовая ссылка"/>
    <w:rsid w:val="00925F55"/>
    <w:rPr>
      <w:b/>
      <w:bCs/>
      <w:color w:val="008000"/>
      <w:u w:val="single"/>
    </w:rPr>
  </w:style>
  <w:style w:type="paragraph" w:customStyle="1" w:styleId="af3">
    <w:name w:val="Внимание: Криминал!!"/>
    <w:basedOn w:val="a"/>
    <w:next w:val="a"/>
    <w:rsid w:val="00925F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4">
    <w:name w:val="Внимание: недобросовестность!"/>
    <w:basedOn w:val="a"/>
    <w:next w:val="a"/>
    <w:rsid w:val="00925F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5">
    <w:name w:val="Основное меню (преемственное)"/>
    <w:basedOn w:val="a"/>
    <w:next w:val="a"/>
    <w:rsid w:val="00925F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af6">
    <w:name w:val="Заголовок"/>
    <w:basedOn w:val="af5"/>
    <w:next w:val="a"/>
    <w:rsid w:val="00925F55"/>
    <w:rPr>
      <w:rFonts w:ascii="Arial" w:hAnsi="Arial"/>
      <w:b/>
      <w:bCs/>
      <w:color w:val="C0C0C0"/>
    </w:rPr>
  </w:style>
  <w:style w:type="character" w:customStyle="1" w:styleId="af7">
    <w:name w:val="Заголовок своего сообщения"/>
    <w:basedOn w:val="af1"/>
    <w:rsid w:val="00925F55"/>
    <w:rPr>
      <w:b/>
      <w:bCs/>
      <w:color w:val="000080"/>
    </w:rPr>
  </w:style>
  <w:style w:type="paragraph" w:customStyle="1" w:styleId="af8">
    <w:name w:val="Заголовок статьи"/>
    <w:basedOn w:val="a"/>
    <w:next w:val="a"/>
    <w:rsid w:val="00925F5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9">
    <w:name w:val="Заголовок чужого сообщения"/>
    <w:rsid w:val="00925F55"/>
    <w:rPr>
      <w:b/>
      <w:bCs/>
      <w:color w:val="FF0000"/>
    </w:rPr>
  </w:style>
  <w:style w:type="paragraph" w:customStyle="1" w:styleId="afa">
    <w:name w:val="Интерактивный заголовок"/>
    <w:basedOn w:val="af6"/>
    <w:next w:val="a"/>
    <w:rsid w:val="00925F55"/>
    <w:rPr>
      <w:b w:val="0"/>
      <w:bCs w:val="0"/>
      <w:color w:val="auto"/>
      <w:u w:val="single"/>
    </w:rPr>
  </w:style>
  <w:style w:type="paragraph" w:customStyle="1" w:styleId="afb">
    <w:name w:val="Интерфейс"/>
    <w:basedOn w:val="a"/>
    <w:next w:val="a"/>
    <w:rsid w:val="00925F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color w:val="ECE9D8"/>
      <w:lang w:eastAsia="ru-RU"/>
    </w:rPr>
  </w:style>
  <w:style w:type="paragraph" w:customStyle="1" w:styleId="afc">
    <w:name w:val="Комментарий"/>
    <w:basedOn w:val="a"/>
    <w:next w:val="a"/>
    <w:rsid w:val="00925F5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  <w:lang w:eastAsia="ru-RU"/>
    </w:rPr>
  </w:style>
  <w:style w:type="paragraph" w:customStyle="1" w:styleId="afd">
    <w:name w:val="Информация об изменениях документа"/>
    <w:basedOn w:val="afc"/>
    <w:next w:val="a"/>
    <w:rsid w:val="00925F55"/>
    <w:pPr>
      <w:ind w:left="0"/>
    </w:pPr>
  </w:style>
  <w:style w:type="paragraph" w:customStyle="1" w:styleId="afe">
    <w:name w:val="Текст (лев. подпись)"/>
    <w:basedOn w:val="a"/>
    <w:next w:val="a"/>
    <w:rsid w:val="00925F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">
    <w:name w:val="Колонтитул (левый)"/>
    <w:basedOn w:val="afe"/>
    <w:next w:val="a"/>
    <w:rsid w:val="00925F55"/>
    <w:pPr>
      <w:jc w:val="both"/>
    </w:pPr>
    <w:rPr>
      <w:sz w:val="16"/>
      <w:szCs w:val="16"/>
    </w:rPr>
  </w:style>
  <w:style w:type="paragraph" w:customStyle="1" w:styleId="aff0">
    <w:name w:val="Текст (прав. подпись)"/>
    <w:basedOn w:val="a"/>
    <w:next w:val="a"/>
    <w:rsid w:val="00925F5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1">
    <w:name w:val="Колонтитул (правый)"/>
    <w:basedOn w:val="aff0"/>
    <w:next w:val="a"/>
    <w:rsid w:val="00925F55"/>
    <w:pPr>
      <w:jc w:val="both"/>
    </w:pPr>
    <w:rPr>
      <w:sz w:val="16"/>
      <w:szCs w:val="16"/>
    </w:rPr>
  </w:style>
  <w:style w:type="paragraph" w:customStyle="1" w:styleId="aff2">
    <w:name w:val="Комментарий пользователя"/>
    <w:basedOn w:val="afc"/>
    <w:next w:val="a"/>
    <w:rsid w:val="00925F55"/>
    <w:pPr>
      <w:ind w:left="0"/>
      <w:jc w:val="left"/>
    </w:pPr>
    <w:rPr>
      <w:i w:val="0"/>
      <w:iCs w:val="0"/>
      <w:color w:val="000080"/>
    </w:rPr>
  </w:style>
  <w:style w:type="paragraph" w:customStyle="1" w:styleId="aff3">
    <w:name w:val="Куда обратиться?"/>
    <w:basedOn w:val="a"/>
    <w:next w:val="a"/>
    <w:rsid w:val="00925F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4">
    <w:name w:val="Моноширинный"/>
    <w:basedOn w:val="a"/>
    <w:next w:val="a"/>
    <w:rsid w:val="00925F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5">
    <w:name w:val="Найденные слова"/>
    <w:basedOn w:val="af1"/>
    <w:rsid w:val="00925F55"/>
    <w:rPr>
      <w:b/>
      <w:bCs/>
      <w:color w:val="000080"/>
    </w:rPr>
  </w:style>
  <w:style w:type="character" w:customStyle="1" w:styleId="aff6">
    <w:name w:val="Не вступил в силу"/>
    <w:rsid w:val="00925F55"/>
    <w:rPr>
      <w:b/>
      <w:bCs/>
      <w:color w:val="008080"/>
    </w:rPr>
  </w:style>
  <w:style w:type="paragraph" w:customStyle="1" w:styleId="aff7">
    <w:name w:val="Необходимые документы"/>
    <w:basedOn w:val="a"/>
    <w:next w:val="a"/>
    <w:rsid w:val="00925F55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8">
    <w:name w:val="Объект"/>
    <w:basedOn w:val="a"/>
    <w:next w:val="a"/>
    <w:rsid w:val="00925F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Таблицы (моноширинный)"/>
    <w:basedOn w:val="a"/>
    <w:next w:val="a"/>
    <w:rsid w:val="00925F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affa">
    <w:name w:val="Оглавление"/>
    <w:basedOn w:val="aff9"/>
    <w:next w:val="a"/>
    <w:rsid w:val="00925F55"/>
    <w:pPr>
      <w:ind w:left="140"/>
    </w:pPr>
    <w:rPr>
      <w:rFonts w:ascii="Arial" w:hAnsi="Arial"/>
    </w:rPr>
  </w:style>
  <w:style w:type="character" w:customStyle="1" w:styleId="affb">
    <w:name w:val="Опечатки"/>
    <w:rsid w:val="00925F55"/>
    <w:rPr>
      <w:color w:val="FF0000"/>
    </w:rPr>
  </w:style>
  <w:style w:type="paragraph" w:customStyle="1" w:styleId="affc">
    <w:name w:val="Переменная часть"/>
    <w:basedOn w:val="af5"/>
    <w:next w:val="a"/>
    <w:rsid w:val="00925F55"/>
    <w:rPr>
      <w:rFonts w:ascii="Arial" w:hAnsi="Arial"/>
      <w:sz w:val="20"/>
      <w:szCs w:val="20"/>
    </w:rPr>
  </w:style>
  <w:style w:type="paragraph" w:customStyle="1" w:styleId="affd">
    <w:name w:val="Постоянная часть"/>
    <w:basedOn w:val="af5"/>
    <w:next w:val="a"/>
    <w:rsid w:val="00925F55"/>
    <w:rPr>
      <w:rFonts w:ascii="Arial" w:hAnsi="Arial"/>
      <w:sz w:val="22"/>
      <w:szCs w:val="22"/>
    </w:rPr>
  </w:style>
  <w:style w:type="paragraph" w:customStyle="1" w:styleId="affe">
    <w:name w:val="Пример."/>
    <w:basedOn w:val="a"/>
    <w:next w:val="a"/>
    <w:rsid w:val="00925F55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">
    <w:name w:val="Примечание."/>
    <w:basedOn w:val="afc"/>
    <w:next w:val="a"/>
    <w:rsid w:val="00925F55"/>
    <w:pPr>
      <w:ind w:left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a"/>
    <w:rsid w:val="00925F55"/>
    <w:rPr>
      <w:rFonts w:cs="Times New Roman"/>
      <w:b/>
      <w:bCs/>
      <w:color w:val="008000"/>
    </w:rPr>
  </w:style>
  <w:style w:type="paragraph" w:customStyle="1" w:styleId="afff1">
    <w:name w:val="Словарная статья"/>
    <w:basedOn w:val="a"/>
    <w:next w:val="a"/>
    <w:rsid w:val="00925F55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2">
    <w:name w:val="Сравнение редакций"/>
    <w:basedOn w:val="af1"/>
    <w:rsid w:val="00925F55"/>
    <w:rPr>
      <w:b/>
      <w:bCs/>
      <w:color w:val="000080"/>
    </w:rPr>
  </w:style>
  <w:style w:type="character" w:customStyle="1" w:styleId="afff3">
    <w:name w:val="Сравнение редакций. Добавленный фрагмент"/>
    <w:rsid w:val="00925F55"/>
    <w:rPr>
      <w:color w:val="0000FF"/>
    </w:rPr>
  </w:style>
  <w:style w:type="character" w:customStyle="1" w:styleId="afff4">
    <w:name w:val="Сравнение редакций. Удаленный фрагмент"/>
    <w:rsid w:val="00925F55"/>
    <w:rPr>
      <w:strike/>
      <w:color w:val="808000"/>
    </w:rPr>
  </w:style>
  <w:style w:type="paragraph" w:customStyle="1" w:styleId="afff5">
    <w:name w:val="Текст (справка)"/>
    <w:basedOn w:val="a"/>
    <w:next w:val="a"/>
    <w:rsid w:val="00925F55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6">
    <w:name w:val="Текст в таблице"/>
    <w:basedOn w:val="ad"/>
    <w:next w:val="a"/>
    <w:rsid w:val="00925F55"/>
    <w:pPr>
      <w:ind w:firstLine="500"/>
    </w:pPr>
  </w:style>
  <w:style w:type="paragraph" w:customStyle="1" w:styleId="afff7">
    <w:name w:val="Технический комментарий"/>
    <w:basedOn w:val="a"/>
    <w:next w:val="a"/>
    <w:rsid w:val="00925F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8">
    <w:name w:val="Утратил силу"/>
    <w:rsid w:val="00925F55"/>
    <w:rPr>
      <w:b/>
      <w:bCs/>
      <w:strike/>
      <w:color w:val="808000"/>
    </w:rPr>
  </w:style>
  <w:style w:type="paragraph" w:customStyle="1" w:styleId="afff9">
    <w:name w:val="Центрированный (таблица)"/>
    <w:basedOn w:val="ad"/>
    <w:next w:val="a"/>
    <w:rsid w:val="00925F55"/>
    <w:pPr>
      <w:jc w:val="center"/>
    </w:pPr>
  </w:style>
  <w:style w:type="character" w:styleId="afffa">
    <w:name w:val="page number"/>
    <w:basedOn w:val="a0"/>
    <w:rsid w:val="00925F55"/>
  </w:style>
  <w:style w:type="character" w:customStyle="1" w:styleId="short1">
    <w:name w:val="short1"/>
    <w:rsid w:val="00925F55"/>
    <w:rPr>
      <w:b w:val="0"/>
      <w:bCs w:val="0"/>
      <w:sz w:val="16"/>
      <w:szCs w:val="16"/>
    </w:rPr>
  </w:style>
  <w:style w:type="character" w:styleId="afffb">
    <w:name w:val="Hyperlink"/>
    <w:uiPriority w:val="99"/>
    <w:unhideWhenUsed/>
    <w:rsid w:val="00925F55"/>
    <w:rPr>
      <w:color w:val="0000FF"/>
      <w:u w:val="single"/>
    </w:rPr>
  </w:style>
  <w:style w:type="paragraph" w:customStyle="1" w:styleId="ConsPlusCell">
    <w:name w:val="ConsPlusCell"/>
    <w:uiPriority w:val="99"/>
    <w:rsid w:val="00925F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basedOn w:val="a0"/>
    <w:rsid w:val="00925F55"/>
  </w:style>
  <w:style w:type="character" w:customStyle="1" w:styleId="eop">
    <w:name w:val="eop"/>
    <w:basedOn w:val="a0"/>
    <w:rsid w:val="00925F55"/>
  </w:style>
  <w:style w:type="character" w:customStyle="1" w:styleId="spellingerror">
    <w:name w:val="spellingerror"/>
    <w:basedOn w:val="a0"/>
    <w:rsid w:val="00925F55"/>
  </w:style>
  <w:style w:type="character" w:customStyle="1" w:styleId="41">
    <w:name w:val="Основной текст (4)_"/>
    <w:link w:val="42"/>
    <w:rsid w:val="00925F55"/>
    <w:rPr>
      <w:b/>
      <w:bCs/>
      <w:sz w:val="60"/>
      <w:szCs w:val="6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25F55"/>
    <w:pPr>
      <w:widowControl w:val="0"/>
      <w:shd w:val="clear" w:color="auto" w:fill="FFFFFF"/>
      <w:spacing w:before="660" w:after="0" w:line="686" w:lineRule="exact"/>
      <w:jc w:val="center"/>
    </w:pPr>
    <w:rPr>
      <w:b/>
      <w:bCs/>
      <w:sz w:val="60"/>
      <w:szCs w:val="60"/>
    </w:rPr>
  </w:style>
  <w:style w:type="character" w:customStyle="1" w:styleId="13">
    <w:name w:val="Заголовок №1_"/>
    <w:link w:val="14"/>
    <w:rsid w:val="00925F55"/>
    <w:rPr>
      <w:b/>
      <w:bCs/>
      <w:sz w:val="36"/>
      <w:szCs w:val="36"/>
      <w:shd w:val="clear" w:color="auto" w:fill="FFFFFF"/>
    </w:rPr>
  </w:style>
  <w:style w:type="paragraph" w:customStyle="1" w:styleId="14">
    <w:name w:val="Заголовок №1"/>
    <w:basedOn w:val="a"/>
    <w:link w:val="13"/>
    <w:rsid w:val="00925F55"/>
    <w:pPr>
      <w:widowControl w:val="0"/>
      <w:shd w:val="clear" w:color="auto" w:fill="FFFFFF"/>
      <w:spacing w:after="420" w:line="0" w:lineRule="atLeast"/>
      <w:outlineLvl w:val="0"/>
    </w:pPr>
    <w:rPr>
      <w:b/>
      <w:bCs/>
      <w:sz w:val="36"/>
      <w:szCs w:val="36"/>
    </w:rPr>
  </w:style>
  <w:style w:type="paragraph" w:styleId="afffc">
    <w:name w:val="No Spacing"/>
    <w:uiPriority w:val="1"/>
    <w:qFormat/>
    <w:rsid w:val="00925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">
    <w:name w:val="paragraph"/>
    <w:basedOn w:val="a"/>
    <w:rsid w:val="0092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2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d">
    <w:name w:val="FollowedHyperlink"/>
    <w:basedOn w:val="a0"/>
    <w:uiPriority w:val="99"/>
    <w:semiHidden/>
    <w:unhideWhenUsed/>
    <w:rsid w:val="00925F5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26</Pages>
  <Words>7746</Words>
  <Characters>44156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NN</cp:lastModifiedBy>
  <cp:revision>6</cp:revision>
  <cp:lastPrinted>2023-01-25T10:08:00Z</cp:lastPrinted>
  <dcterms:created xsi:type="dcterms:W3CDTF">2023-01-25T09:49:00Z</dcterms:created>
  <dcterms:modified xsi:type="dcterms:W3CDTF">2023-04-04T04:12:00Z</dcterms:modified>
</cp:coreProperties>
</file>