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8A" w:rsidRPr="001D673B" w:rsidRDefault="00B33D8A" w:rsidP="007668E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D673B">
        <w:rPr>
          <w:rFonts w:ascii="Times New Roman" w:hAnsi="Times New Roman" w:cs="Times New Roman"/>
          <w:b w:val="0"/>
          <w:sz w:val="24"/>
          <w:szCs w:val="24"/>
        </w:rPr>
        <w:t>6. Система программных мероприятий муниципальной программы</w:t>
      </w:r>
    </w:p>
    <w:p w:rsidR="00B33D8A" w:rsidRPr="001D673B" w:rsidRDefault="00B33D8A" w:rsidP="007668E9">
      <w:pPr>
        <w:pStyle w:val="ConsPlu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673B">
        <w:rPr>
          <w:rFonts w:ascii="Times New Roman" w:hAnsi="Times New Roman" w:cs="Times New Roman"/>
          <w:bCs/>
          <w:sz w:val="24"/>
          <w:szCs w:val="24"/>
        </w:rPr>
        <w:t>«Об осуществлении мероприятий гражданской обороны</w:t>
      </w:r>
      <w:proofErr w:type="gramStart"/>
      <w:r w:rsidRPr="001D673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1D673B">
        <w:rPr>
          <w:rFonts w:ascii="Times New Roman" w:hAnsi="Times New Roman" w:cs="Times New Roman"/>
          <w:bCs/>
          <w:sz w:val="24"/>
          <w:szCs w:val="24"/>
        </w:rPr>
        <w:t xml:space="preserve">защиты населения и территории </w:t>
      </w:r>
      <w:proofErr w:type="spellStart"/>
      <w:r w:rsidRPr="001D673B">
        <w:rPr>
          <w:rFonts w:ascii="Times New Roman" w:hAnsi="Times New Roman" w:cs="Times New Roman"/>
          <w:bCs/>
          <w:sz w:val="24"/>
          <w:szCs w:val="24"/>
        </w:rPr>
        <w:t>Аргаяшского</w:t>
      </w:r>
      <w:proofErr w:type="spellEnd"/>
      <w:r w:rsidRPr="001D673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чрезвычайных ситуаций природного и техногенного характера, развитие единой дежурно-диспетчерской службы»</w:t>
      </w:r>
    </w:p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65"/>
        <w:gridCol w:w="3944"/>
        <w:gridCol w:w="1980"/>
        <w:gridCol w:w="1754"/>
        <w:gridCol w:w="1896"/>
        <w:gridCol w:w="1559"/>
        <w:gridCol w:w="1418"/>
        <w:gridCol w:w="1559"/>
      </w:tblGrid>
      <w:tr w:rsidR="006D4125" w:rsidRPr="001D673B" w:rsidTr="006D4125">
        <w:trPr>
          <w:trHeight w:val="15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25" w:rsidRPr="001D673B" w:rsidRDefault="006D4125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Стоимость (тыс. руб.)</w:t>
            </w:r>
          </w:p>
        </w:tc>
      </w:tr>
      <w:tr w:rsidR="006D4125" w:rsidRPr="001D673B" w:rsidTr="006D4125">
        <w:trPr>
          <w:trHeight w:val="155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2023-2025 </w:t>
            </w: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  <w:p w:rsidR="006D4125" w:rsidRPr="001D673B" w:rsidRDefault="006D4125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6D4125" w:rsidRPr="001D673B" w:rsidTr="006D4125">
        <w:trPr>
          <w:trHeight w:val="155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25" w:rsidRPr="001D673B" w:rsidRDefault="006D4125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25" w:rsidRPr="001D673B" w:rsidRDefault="006D4125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1D673B" w:rsidRDefault="006D4125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25" w:rsidRPr="006D4125" w:rsidRDefault="006D4125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6D4125" w:rsidRDefault="006D4125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2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125" w:rsidRPr="006D4125" w:rsidRDefault="006D4125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125" w:rsidRPr="006D4125" w:rsidRDefault="006D4125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2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01DFF" w:rsidRPr="001D673B" w:rsidTr="00520DD2">
        <w:trPr>
          <w:trHeight w:val="155"/>
        </w:trPr>
        <w:tc>
          <w:tcPr>
            <w:tcW w:w="1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813D2A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D2A">
              <w:rPr>
                <w:rStyle w:val="a3"/>
                <w:rFonts w:ascii="Times New Roman" w:eastAsia="Arial Unicode MS" w:hAnsi="Times New Roman"/>
                <w:b w:val="0"/>
                <w:sz w:val="24"/>
                <w:szCs w:val="24"/>
              </w:rPr>
              <w:t>Подпрограмма 1</w:t>
            </w:r>
            <w:r w:rsidRPr="00813D2A">
              <w:rPr>
                <w:rStyle w:val="a3"/>
                <w:rFonts w:ascii="Times New Roman" w:eastAsia="Arial Unicode MS" w:hAnsi="Times New Roman"/>
                <w:sz w:val="24"/>
                <w:szCs w:val="24"/>
              </w:rPr>
              <w:t xml:space="preserve"> «</w:t>
            </w:r>
            <w:r w:rsidRPr="00813D2A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</w:t>
            </w: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муниципальных систем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(Закупка товаров, работ и услуг для государственных (муниципальных) нужд)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1D673B">
              <w:rPr>
                <w:rFonts w:ascii="Times New Roman" w:hAnsi="Times New Roman"/>
              </w:rPr>
              <w:t>АдминистрацияАргаяшского</w:t>
            </w:r>
            <w:proofErr w:type="spellEnd"/>
            <w:r w:rsidRPr="001D673B">
              <w:rPr>
                <w:rFonts w:ascii="Times New Roman" w:hAnsi="Times New Roman"/>
              </w:rPr>
              <w:t xml:space="preserve">  муниципального района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a4"/>
              <w:jc w:val="center"/>
              <w:rPr>
                <w:rFonts w:ascii="Times New Roman" w:hAnsi="Times New Roman"/>
              </w:rPr>
            </w:pPr>
            <w:r w:rsidRPr="001D673B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1D673B">
              <w:rPr>
                <w:rFonts w:ascii="Times New Roman" w:hAnsi="Times New Roman"/>
              </w:rPr>
              <w:t>Аргаяшского</w:t>
            </w:r>
            <w:proofErr w:type="spellEnd"/>
            <w:r w:rsidRPr="001D673B">
              <w:rPr>
                <w:rFonts w:ascii="Times New Roman" w:hAnsi="Times New Roman"/>
              </w:rPr>
              <w:t xml:space="preserve">  муниципального района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715,7</w:t>
            </w: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в области гражданской обороны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Средства организаций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целях гражданской обороны запасов </w:t>
            </w:r>
            <w:r w:rsidRPr="001D673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материально- технических, продовольственных и иных сре</w:t>
            </w:r>
            <w:proofErr w:type="gramStart"/>
            <w:r w:rsidRPr="001D673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дств дл</w:t>
            </w:r>
            <w:proofErr w:type="gramEnd"/>
            <w:r w:rsidRPr="001D673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я обеспечения мероприятий по гражданской обороне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Средства организаций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существующих защитных сооружений ГО к приему укрываемых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Руководители ЖКХ,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управляющих компаний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Руководители ЖКХ,</w:t>
            </w:r>
          </w:p>
          <w:p w:rsidR="00B01DFF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управляющих компаний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FF" w:rsidRPr="001D673B" w:rsidTr="00BF18E2">
        <w:trPr>
          <w:trHeight w:val="155"/>
        </w:trPr>
        <w:tc>
          <w:tcPr>
            <w:tcW w:w="1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DFF">
              <w:rPr>
                <w:rFonts w:ascii="Times New Roman" w:hAnsi="Times New Roman" w:cs="Times New Roman"/>
                <w:sz w:val="24"/>
                <w:szCs w:val="24"/>
              </w:rPr>
              <w:t>Подпрограмм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</w:t>
            </w:r>
            <w:r w:rsidRPr="00B01DFF">
              <w:rPr>
                <w:rFonts w:ascii="Times New Roman" w:hAnsi="Times New Roman" w:cs="Times New Roman"/>
                <w:sz w:val="24"/>
                <w:szCs w:val="24"/>
              </w:rPr>
              <w:t>: «Организация и осуществление мероприятий по  защите населения от чрезвычайных ситуаций природного и техногенного характера, обеспечение пожарной  и водной безопасности»</w:t>
            </w: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системы </w:t>
            </w:r>
            <w:r w:rsidRPr="001D6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вызова экстренных оперативных служб по единому номеру «112»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4 211,02731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4 365</w:t>
            </w: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части создания условий для организации добровольной пожарной охраны (создание добровольной пожарной команд</w:t>
            </w:r>
            <w:proofErr w:type="gram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Дербишева</w:t>
            </w:r>
            <w:proofErr w:type="spell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a4"/>
              <w:jc w:val="center"/>
              <w:rPr>
                <w:rFonts w:ascii="Times New Roman" w:hAnsi="Times New Roman"/>
              </w:rPr>
            </w:pPr>
            <w:r w:rsidRPr="001D673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779,7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779,7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779,7</w:t>
            </w: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части создания условий для организации добровольной пожарной охраны (создание добровольной пожарной команд</w:t>
            </w:r>
            <w:proofErr w:type="gram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Дербишева</w:t>
            </w:r>
            <w:proofErr w:type="spell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a4"/>
              <w:jc w:val="center"/>
              <w:rPr>
                <w:rFonts w:ascii="Times New Roman" w:hAnsi="Times New Roman"/>
              </w:rPr>
            </w:pPr>
            <w:r w:rsidRPr="001D673B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1D673B">
              <w:rPr>
                <w:rFonts w:ascii="Times New Roman" w:hAnsi="Times New Roman"/>
              </w:rPr>
              <w:t>Аргаяшского</w:t>
            </w:r>
            <w:proofErr w:type="spellEnd"/>
            <w:r w:rsidRPr="001D673B">
              <w:rPr>
                <w:rFonts w:ascii="Times New Roman" w:hAnsi="Times New Roman"/>
              </w:rPr>
              <w:t xml:space="preserve">  муниципального района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организации официальных пляжей в традиционно популярных местах неорганизованного отдыха людей вблизи водоемов</w:t>
            </w:r>
          </w:p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a4"/>
              <w:jc w:val="center"/>
              <w:rPr>
                <w:rFonts w:ascii="Times New Roman" w:hAnsi="Times New Roman"/>
              </w:rPr>
            </w:pPr>
            <w:r w:rsidRPr="001D673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организации официальных пляжей в традиционно популярных местах неорганизованного отдыха людей вблизи водоемов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a4"/>
              <w:jc w:val="center"/>
              <w:rPr>
                <w:rFonts w:ascii="Times New Roman" w:hAnsi="Times New Roman"/>
              </w:rPr>
            </w:pPr>
            <w:r w:rsidRPr="001D673B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1D673B">
              <w:rPr>
                <w:rFonts w:ascii="Times New Roman" w:hAnsi="Times New Roman"/>
              </w:rPr>
              <w:t>Аргаяшского</w:t>
            </w:r>
            <w:proofErr w:type="spellEnd"/>
            <w:r w:rsidRPr="001D673B">
              <w:rPr>
                <w:rFonts w:ascii="Times New Roman" w:hAnsi="Times New Roman"/>
              </w:rPr>
              <w:t xml:space="preserve">  муниципального района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Обеспечение поисковых работ при ЧС в местах традиционного отдыха людей на водных объектах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 w:rsidRPr="001D673B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a4"/>
              <w:jc w:val="center"/>
              <w:rPr>
                <w:rFonts w:ascii="Times New Roman" w:hAnsi="Times New Roman"/>
              </w:rPr>
            </w:pPr>
            <w:r w:rsidRPr="001D673B">
              <w:rPr>
                <w:rFonts w:ascii="Times New Roman" w:hAnsi="Times New Roman"/>
              </w:rPr>
              <w:t xml:space="preserve">Бюджет </w:t>
            </w:r>
            <w:proofErr w:type="spellStart"/>
            <w:r w:rsidRPr="001D673B">
              <w:rPr>
                <w:rFonts w:ascii="Times New Roman" w:hAnsi="Times New Roman"/>
              </w:rPr>
              <w:t>Аргаяшского</w:t>
            </w:r>
            <w:proofErr w:type="spellEnd"/>
            <w:r w:rsidRPr="001D673B">
              <w:rPr>
                <w:rFonts w:ascii="Times New Roman" w:hAnsi="Times New Roman"/>
              </w:rPr>
              <w:t xml:space="preserve">  муниципального района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D673B">
              <w:rPr>
                <w:rFonts w:ascii="Times New Roman" w:hAnsi="Times New Roman"/>
                <w:color w:val="auto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Default="00B01DFF" w:rsidP="007668E9">
            <w:pPr>
              <w:jc w:val="center"/>
            </w:pPr>
            <w:r w:rsidRPr="006073C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Default="00B01DFF" w:rsidP="007668E9">
            <w:pPr>
              <w:jc w:val="center"/>
            </w:pPr>
            <w:r w:rsidRPr="006073C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01DFF" w:rsidRPr="001D673B" w:rsidTr="006D4125">
        <w:trPr>
          <w:trHeight w:val="1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DD50C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DFF" w:rsidRPr="001D673B" w:rsidRDefault="00B01DFF" w:rsidP="007668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21 883,08731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pStyle w:val="a5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9 094,28731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F" w:rsidRPr="001D673B" w:rsidRDefault="00B01DFF" w:rsidP="0076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6 394,4</w:t>
            </w:r>
          </w:p>
        </w:tc>
      </w:tr>
    </w:tbl>
    <w:p w:rsidR="00256DBC" w:rsidRPr="001D673B" w:rsidRDefault="00256DBC" w:rsidP="007668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6DBC" w:rsidRPr="001D673B" w:rsidSect="00813D2A"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D8A"/>
    <w:rsid w:val="00015978"/>
    <w:rsid w:val="00157215"/>
    <w:rsid w:val="00180D36"/>
    <w:rsid w:val="001D673B"/>
    <w:rsid w:val="00256DBC"/>
    <w:rsid w:val="002E3F27"/>
    <w:rsid w:val="00341D93"/>
    <w:rsid w:val="0067012D"/>
    <w:rsid w:val="006B591B"/>
    <w:rsid w:val="006D4125"/>
    <w:rsid w:val="006F7ED1"/>
    <w:rsid w:val="007668E9"/>
    <w:rsid w:val="007F61E7"/>
    <w:rsid w:val="00813D2A"/>
    <w:rsid w:val="00AA4FC8"/>
    <w:rsid w:val="00AC255D"/>
    <w:rsid w:val="00B01DFF"/>
    <w:rsid w:val="00B33D8A"/>
    <w:rsid w:val="00B36DA6"/>
    <w:rsid w:val="00B645FA"/>
    <w:rsid w:val="00BA2518"/>
    <w:rsid w:val="00BE658C"/>
    <w:rsid w:val="00E61333"/>
    <w:rsid w:val="00FB6813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3D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3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33D8A"/>
    <w:rPr>
      <w:b/>
      <w:bCs/>
    </w:rPr>
  </w:style>
  <w:style w:type="paragraph" w:customStyle="1" w:styleId="a4">
    <w:name w:val="Нормальный (таблица)"/>
    <w:basedOn w:val="a"/>
    <w:next w:val="a"/>
    <w:rsid w:val="00B33D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B33D8A"/>
    <w:pPr>
      <w:spacing w:before="100" w:after="100" w:line="240" w:lineRule="auto"/>
    </w:pPr>
    <w:rPr>
      <w:rFonts w:ascii="Arial" w:eastAsia="Arial Unicode MS" w:hAnsi="Arial" w:cs="Times New Roman"/>
      <w:color w:val="000000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33D8A"/>
    <w:rPr>
      <w:rFonts w:ascii="Arial" w:eastAsia="Arial Unicode MS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Nach_EDDS</dc:creator>
  <cp:lastModifiedBy>Nach_EDDS</cp:lastModifiedBy>
  <cp:revision>16</cp:revision>
  <cp:lastPrinted>2023-01-30T03:22:00Z</cp:lastPrinted>
  <dcterms:created xsi:type="dcterms:W3CDTF">2023-01-25T05:58:00Z</dcterms:created>
  <dcterms:modified xsi:type="dcterms:W3CDTF">2023-01-30T10:23:00Z</dcterms:modified>
</cp:coreProperties>
</file>