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94" w:rsidRPr="00C50089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C50089">
        <w:rPr>
          <w:rFonts w:ascii="Times New Roman" w:hAnsi="Times New Roman"/>
          <w:sz w:val="24"/>
          <w:szCs w:val="24"/>
        </w:rPr>
        <w:t xml:space="preserve">Аргаяшского муниципального района </w:t>
      </w:r>
    </w:p>
    <w:p w:rsidR="00EA3394" w:rsidRPr="00C50089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 от _______ 202__</w:t>
      </w:r>
      <w:r w:rsidRPr="00C50089">
        <w:rPr>
          <w:rFonts w:ascii="Times New Roman" w:hAnsi="Times New Roman"/>
          <w:sz w:val="24"/>
          <w:szCs w:val="24"/>
        </w:rPr>
        <w:t xml:space="preserve"> г.</w:t>
      </w: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838D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838DD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838DD"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838DD"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:rsidR="00EA3394" w:rsidRPr="000027E6" w:rsidRDefault="00EA3394" w:rsidP="00EA3394">
      <w:pPr>
        <w:pStyle w:val="a3"/>
        <w:jc w:val="right"/>
      </w:pPr>
      <w:r>
        <w:t>на 2023-2025</w:t>
      </w:r>
      <w:r w:rsidRPr="005838DD">
        <w:t xml:space="preserve"> годы</w:t>
      </w:r>
    </w:p>
    <w:p w:rsidR="00EA3394" w:rsidRDefault="00EA3394" w:rsidP="00EA3394">
      <w:pPr>
        <w:jc w:val="right"/>
        <w:rPr>
          <w:rFonts w:ascii="Times New Roman" w:hAnsi="Times New Roman"/>
        </w:rPr>
      </w:pPr>
    </w:p>
    <w:p w:rsidR="00EA3394" w:rsidRPr="00C50089" w:rsidRDefault="00EA3394" w:rsidP="00EA3394">
      <w:pPr>
        <w:jc w:val="center"/>
        <w:rPr>
          <w:rFonts w:ascii="Times New Roman" w:hAnsi="Times New Roman"/>
          <w:b/>
          <w:sz w:val="28"/>
          <w:szCs w:val="28"/>
        </w:rPr>
      </w:pPr>
      <w:r w:rsidRPr="005838DD">
        <w:rPr>
          <w:rFonts w:ascii="Times New Roman" w:hAnsi="Times New Roman"/>
          <w:b/>
          <w:sz w:val="28"/>
          <w:szCs w:val="28"/>
        </w:rPr>
        <w:t>Перечень про</w:t>
      </w:r>
      <w:r>
        <w:rPr>
          <w:rFonts w:ascii="Times New Roman" w:hAnsi="Times New Roman"/>
          <w:b/>
          <w:sz w:val="28"/>
          <w:szCs w:val="28"/>
        </w:rPr>
        <w:t>граммных мероприятий на 2023 год</w:t>
      </w:r>
    </w:p>
    <w:tbl>
      <w:tblPr>
        <w:tblpPr w:leftFromText="180" w:rightFromText="180" w:bottomFromText="200" w:vertAnchor="text" w:horzAnchor="margin" w:tblpY="24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274"/>
        <w:gridCol w:w="1670"/>
        <w:gridCol w:w="1580"/>
        <w:gridCol w:w="1614"/>
        <w:gridCol w:w="3699"/>
        <w:gridCol w:w="2344"/>
      </w:tblGrid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соисполнители</w:t>
            </w:r>
          </w:p>
        </w:tc>
      </w:tr>
      <w:tr w:rsidR="00EA3394" w:rsidRPr="00D020C9" w:rsidTr="003550F1">
        <w:trPr>
          <w:trHeight w:val="2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«Хоккей на валенках»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кофе-брейк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Флешмоб «Студенческая жизнь»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Молодежный вечер отдыха</w:t>
            </w: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«Живут студенты весело»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раздаточный материал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«Лыжня Аргаяшского района -2023»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кофе-брейк, дипломы, раздаточный материал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Районные соревнования по стрельбе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Управление образования, спорткомитет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«Памяти воинов – интернационалистов» (ко Дню </w:t>
            </w:r>
            <w:r w:rsidRPr="00D020C9">
              <w:rPr>
                <w:rFonts w:ascii="Times New Roman" w:hAnsi="Times New Roman"/>
                <w:sz w:val="20"/>
                <w:szCs w:val="20"/>
              </w:rPr>
              <w:lastRenderedPageBreak/>
              <w:t>вывода воинов из Афганистана) – разговор о важном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Неделя РДШ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Управление образования, местное отделение РДШ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Вокальный конкурс «Молодые голоса»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0C9">
              <w:rPr>
                <w:rFonts w:ascii="Times New Roman" w:hAnsi="Times New Roman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КВН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диплома,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Районная игра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Стартин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подвоз участников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Краснооктябрьский Дом Культуры.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«Женский силуэт на фоне истории» (конкурс)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Интеллектуальная игра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Квиз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Краснооктябрьский Дом Культуры.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ИТОГО на </w:t>
            </w:r>
            <w:r w:rsidRPr="00D020C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Муниципальный этап всероссийской военно-патриотической игры «Зарница»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 Аргаяшского района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Полевая поисковая экспедиция «Вахта Памяти»- Псковская область.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70 000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Поисковые отряды Аргаяшского района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«День призывника»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военкомат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Акция «День здоровья»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волонтеры медики, КДУ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Районный конкурс «Экологический турнир»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раздаточный материал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образования, местное отделение РДШ, МО ВОД «Волонтеры Победы»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Акция «Помощь ветерану»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Соревнования по волейболу «Кубок молодежи»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кубок, медали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георгиевские ленточки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Волонтеры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с.Аргаяш</w:t>
            </w:r>
            <w:proofErr w:type="spellEnd"/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«Мы все равно скажем спасибо» (короткие видео обращения со словами благодарности ветеранам, погибшим защитникам отечества и труженикам тыла)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Забег, приуроченный ко Дню победы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кофе-брейк, дипломы, медали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Волонтерское сопровождение народного шествия «Бессмертный полк»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Благоустройство памятных мест и воинских захоронений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перчатки, известь, мешки, краска, кисточки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Волонтеры Культуры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Акция «День России»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флажки, лена триколор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Муниципальный этап акции «Я Гражданин России»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Всероссийская акция «Свеча памяти»</w:t>
            </w: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День памяти и скорби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«День молодежи»</w:t>
            </w: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24.06.23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ролап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раздатка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, подарки, кофе-брейк, дипломы, рамки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44 000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ОМП, МГЕР, МО ВОД «Волонтеры Победы», волонтеры медики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Награждение активной, </w:t>
            </w:r>
            <w:proofErr w:type="gramStart"/>
            <w:r w:rsidRPr="00D020C9">
              <w:rPr>
                <w:rFonts w:ascii="Times New Roman" w:hAnsi="Times New Roman"/>
                <w:sz w:val="20"/>
                <w:szCs w:val="20"/>
              </w:rPr>
              <w:t>талантливой  молодежи</w:t>
            </w:r>
            <w:proofErr w:type="gramEnd"/>
            <w:r w:rsidRPr="00D020C9">
              <w:rPr>
                <w:rFonts w:ascii="Times New Roman" w:hAnsi="Times New Roman"/>
                <w:sz w:val="20"/>
                <w:szCs w:val="20"/>
              </w:rPr>
              <w:t xml:space="preserve"> премией Главы Аргаяшского муниципального района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Заседание молодежных активистов с главой района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Награждение выпускников- лидеров общественных движений и объединений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D020C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ИТОГО за </w:t>
            </w:r>
            <w:r w:rsidRPr="00D020C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96 000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ИЮЛЬ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Волейбол на песке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кубок, медали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Вовлечение молодежи в социальную, общественно-политическую и культурную жизнь общества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День ветерана боевых действий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rPr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Фестиваль семьи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дипломы,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8 000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РДК, ЗАГС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посвященных «Дню Флага Российской Федерации»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Волонтеры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Районный образовательный Форум «Выбор за тобой»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аренда площадки, питание, раздаточный материал, сертификаты,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ролап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85 000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волонтеры, молодежные советы сельских поселений.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Районная игра-слёт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Стартин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питание, подвоз участников, раздаточный материал, сертификаты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125 000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Краснооктябрьский Дом Культуры.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День солидарности в борьбе с терроризмом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Интеллектуальная игра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Квиз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раздаточный материал, дипломы, призы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Краснооктябрьский Дом Культуры.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Заседание молодежных активистов с главой района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молодежные советы сельских поселений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ИТОГО за </w:t>
            </w:r>
            <w:r w:rsidRPr="00D020C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176 000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93 000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Круглый стол «Есть такая профессия родину защищать»</w:t>
            </w:r>
          </w:p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(посвященный памяти сотрудников правоохранительных органов, </w:t>
            </w:r>
            <w:r w:rsidRPr="00D020C9">
              <w:rPr>
                <w:rFonts w:ascii="Times New Roman" w:hAnsi="Times New Roman"/>
                <w:sz w:val="20"/>
                <w:szCs w:val="20"/>
              </w:rPr>
              <w:lastRenderedPageBreak/>
              <w:t>погибших при выполнении служебного долга)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Проект «Слушаем молодежь»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раздаточный материал, сертификаты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Управление образования, ОМП, МГЕР, Волонтеры победы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«День призывника»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военкомат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Форум творческой молодежи «Живи ярче»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раздаточный материал,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ролап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, сертификаты,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Молодежные советы сельских поселений, волонтеры, волонтеры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Молодежный грантовый конкурс «Мой Арт-бизнес»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42 000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ОМП, Молодежные советы сельских поселений, волонтеры 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Акции, посвященные международному «Дню матери»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Волонтеры Культуры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Районная игра «</w:t>
            </w:r>
            <w:proofErr w:type="spellStart"/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Квиз</w:t>
            </w:r>
            <w:proofErr w:type="spellEnd"/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Краснооктябрьский Дом Культуры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Проведение мероприятий, посвященных «Дню народного единства»</w:t>
            </w: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«Мой дом-Россия» интеллектуальная игра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РДК,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Новогодняя игра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Стартин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Краснооктябрьский Дом культуры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Тропа героев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Районный слет волонтеров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раздаточный материал, сертификаты,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43 000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Волонтеры 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посвященных «Дню Конституции»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Волонтеры Культуры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Интеллектуальный конкурс «Гордость района»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подарки, сертификаты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ЦДТ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Акция «Международный день добровольца»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сертификаты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Патриотическое воспитание молодежи;</w:t>
            </w:r>
          </w:p>
          <w:p w:rsidR="00EA3394" w:rsidRPr="00D020C9" w:rsidRDefault="00EA3394" w:rsidP="003550F1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Волонтеры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с.Аргаяш</w:t>
            </w:r>
            <w:proofErr w:type="spellEnd"/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ИТОГО за </w:t>
            </w:r>
            <w:r w:rsidRPr="00D020C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80 000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100 000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ИТОГО за 2023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400 000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289 000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В течение года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повышение электоральной активности и правовой грамотности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Круглый стол по противодействию экстремизму и терроризму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Организация мероприятий («круглые столы», встречи с педагогами-психологами, социальные акции, игры и пр.) по работе с детьми, находящимися в трудной жизненной ситуации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Акция «Быть здоровым – это модно!» (проведение мероприятий по профилактике алкоголизма, табакокурения, наркомании в молодежной среде)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</w:tr>
    </w:tbl>
    <w:p w:rsidR="00EA3394" w:rsidRPr="00665E13" w:rsidRDefault="00EA3394" w:rsidP="00EA3394">
      <w:pPr>
        <w:rPr>
          <w:rFonts w:ascii="Times New Roman" w:hAnsi="Times New Roman"/>
        </w:rPr>
      </w:pPr>
    </w:p>
    <w:p w:rsidR="00D223EC" w:rsidRDefault="00D223EC"/>
    <w:p w:rsidR="00D020C9" w:rsidRDefault="00D020C9" w:rsidP="00D020C9"/>
    <w:p w:rsidR="00D020C9" w:rsidRPr="00D020C9" w:rsidRDefault="00D020C9" w:rsidP="00D020C9">
      <w:pPr>
        <w:tabs>
          <w:tab w:val="left" w:pos="7995"/>
        </w:tabs>
      </w:pPr>
      <w:r>
        <w:tab/>
      </w:r>
      <w:bookmarkStart w:id="0" w:name="_GoBack"/>
      <w:bookmarkEnd w:id="0"/>
    </w:p>
    <w:sectPr w:rsidR="00D020C9" w:rsidRPr="00D020C9" w:rsidSect="00EA33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94"/>
    <w:rsid w:val="00D020C9"/>
    <w:rsid w:val="00D223EC"/>
    <w:rsid w:val="00E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B598-1CEE-4962-A50D-E68D656F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EA3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EA3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2022-12-07T06:33:00Z</cp:lastPrinted>
  <dcterms:created xsi:type="dcterms:W3CDTF">2022-11-16T08:38:00Z</dcterms:created>
  <dcterms:modified xsi:type="dcterms:W3CDTF">2022-12-07T06:34:00Z</dcterms:modified>
</cp:coreProperties>
</file>