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09" w:rsidRDefault="0025167E" w:rsidP="00F92209">
      <w:pPr>
        <w:jc w:val="center"/>
        <w:rPr>
          <w:sz w:val="28"/>
        </w:rPr>
      </w:pPr>
      <w:r>
        <w:rPr>
          <w:noProof/>
          <w:sz w:val="20"/>
        </w:rPr>
        <w:drawing>
          <wp:inline distT="0" distB="0" distL="0" distR="0">
            <wp:extent cx="1057275" cy="11239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209" w:rsidRDefault="00DD56F9" w:rsidP="00F92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АРГАЯШСКОГО </w:t>
      </w:r>
      <w:r w:rsidR="00F92209">
        <w:rPr>
          <w:b/>
          <w:sz w:val="28"/>
          <w:szCs w:val="28"/>
        </w:rPr>
        <w:t xml:space="preserve">МУНИЦИПАЛЬНОГО РАЙОНА </w:t>
      </w:r>
    </w:p>
    <w:p w:rsidR="00F92209" w:rsidRDefault="00F92209" w:rsidP="00F92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F92209" w:rsidRDefault="00F92209" w:rsidP="00F92209">
      <w:pPr>
        <w:jc w:val="center"/>
        <w:rPr>
          <w:sz w:val="28"/>
        </w:rPr>
      </w:pPr>
    </w:p>
    <w:p w:rsidR="00F92209" w:rsidRDefault="00F92209" w:rsidP="00F92209">
      <w:pPr>
        <w:jc w:val="center"/>
        <w:rPr>
          <w:b/>
          <w:sz w:val="36"/>
        </w:rPr>
      </w:pPr>
      <w:r>
        <w:rPr>
          <w:b/>
          <w:sz w:val="32"/>
        </w:rPr>
        <w:t>РАСПОРЯЖЕНИЕ</w:t>
      </w:r>
      <w:r w:rsidR="005217B1" w:rsidRPr="005217B1">
        <w:rPr>
          <w:noProof/>
        </w:rPr>
        <w:pict>
          <v:line id="Line 2" o:spid="_x0000_s1026" style="position:absolute;left:0;text-align:left;z-index:251657728;visibility:visible;mso-position-horizontal-relative:text;mso-position-vertical-relative:text" from="-18.7pt,19.5pt" to="495.5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yAezAEAAHsDAAAOAAAAZHJzL2Uyb0RvYy54bWysU02P2yAQvVfqf0DcGzupsttacfaQ7faS&#10;tpE2/QETwDZaYBCQOPn3HcjHbttbVR8QMDOP996MFw9Ha9hBhajRtXw6qTlTTqDUrm/5z+3Th0+c&#10;xQROgkGnWn5SkT8s379bjL5RMxzQSBUYgbjYjL7lQ0q+qaooBmUhTtArR8EOg4VEx9BXMsBI6NZU&#10;s7q+q0YM0gcUKka6fTwH+bLgd50S6UfXRZWYaTlxS2UNZd3ltVouoOkD+EGLCw34BxYWtKNHb1CP&#10;kIDtg/4LymoRMGKXJgJthV2nhSoaSM20/kPN8wBeFS1kTvQ3m+L/gxXfD5vAtGz5jDMHllq01k6x&#10;WXZm9LGhhJXbhKxNHN2zX6N4iczhagDXq8Jwe/JUNs0V1W8l+RA94e/GbygpB/YJi03HLtgMSQaw&#10;Y+nG6dYNdUxM0OXd/GP9+X7OmbjGKmiuhT7E9FWhZXnTckOcCzAc1jFlItBcU/I7Dp+0MaXZxrGx&#10;5fP76ZzmQVhP0hM1/2U7XFoY0WiZ03NhDP1uZQI7QB6g8hWdFHmbFnDvZIEfFMgvl30Cbc57omPc&#10;xZ7syNnbHcrTJlxtow4X3pdpzCP09lyqX/+Z5S8AAAD//wMAUEsDBBQABgAIAAAAIQDX+kRb2wAA&#10;AAkBAAAPAAAAZHJzL2Rvd25yZXYueG1sTI/BTsMwDIbvSLxDZCRuW1o6oC1Np4mJB6Bw4Jg1pq1I&#10;nCrJtsLTY8QBjrY//f7+Zrs4K04Y4uRJQb7OQCD13kw0KHh9eVqVIGLSZLT1hAo+McK2vbxodG38&#10;mZ7x1KVBcAjFWisYU5prKWM/otNx7Wckvr374HTiMQzSBH3mcGflTZbdSacn4g+jnvFxxP6jOzoF&#10;nc/sftkVtvsqN29735dzuI1KXV8tuwcQCZf0B8OPPqtDy04HfyQThVWwKu43jCooKu7EQFXlOYjD&#10;70K2jfzfoP0GAAD//wMAUEsBAi0AFAAGAAgAAAAhALaDOJL+AAAA4QEAABMAAAAAAAAAAAAAAAAA&#10;AAAAAFtDb250ZW50X1R5cGVzXS54bWxQSwECLQAUAAYACAAAACEAOP0h/9YAAACUAQAACwAAAAAA&#10;AAAAAAAAAAAvAQAAX3JlbHMvLnJlbHNQSwECLQAUAAYACAAAACEAcecgHswBAAB7AwAADgAAAAAA&#10;AAAAAAAAAAAuAgAAZHJzL2Uyb0RvYy54bWxQSwECLQAUAAYACAAAACEA1/pEW9sAAAAJAQAADwAA&#10;AAAAAAAAAAAAAAAmBAAAZHJzL2Rvd25yZXYueG1sUEsFBgAAAAAEAAQA8wAAAC4FAAAAAA==&#10;" o:allowincell="f" strokeweight="4.5pt">
            <v:stroke linestyle="thickThin"/>
          </v:line>
        </w:pict>
      </w:r>
    </w:p>
    <w:p w:rsidR="00F92209" w:rsidRDefault="00F92209" w:rsidP="00F92209">
      <w:pPr>
        <w:rPr>
          <w:sz w:val="28"/>
        </w:rPr>
      </w:pPr>
    </w:p>
    <w:p w:rsidR="00F92209" w:rsidRPr="009B4D4C" w:rsidRDefault="00FA517F" w:rsidP="00FA517F">
      <w:pPr>
        <w:shd w:val="clear" w:color="auto" w:fill="FFFFFF" w:themeFill="background1"/>
        <w:ind w:right="-104"/>
        <w:jc w:val="both"/>
        <w:rPr>
          <w:sz w:val="28"/>
          <w:szCs w:val="28"/>
        </w:rPr>
      </w:pPr>
      <w:r w:rsidRPr="009B4D4C">
        <w:rPr>
          <w:sz w:val="28"/>
          <w:szCs w:val="28"/>
        </w:rPr>
        <w:t>«</w:t>
      </w:r>
      <w:r w:rsidR="004C658C">
        <w:rPr>
          <w:sz w:val="28"/>
          <w:szCs w:val="28"/>
        </w:rPr>
        <w:t xml:space="preserve"> 10 </w:t>
      </w:r>
      <w:r w:rsidRPr="009B4D4C">
        <w:rPr>
          <w:sz w:val="28"/>
          <w:szCs w:val="28"/>
        </w:rPr>
        <w:t>»</w:t>
      </w:r>
      <w:r w:rsidR="004C658C">
        <w:rPr>
          <w:sz w:val="28"/>
          <w:szCs w:val="28"/>
        </w:rPr>
        <w:t xml:space="preserve"> августа </w:t>
      </w:r>
      <w:r w:rsidRPr="009B4D4C">
        <w:rPr>
          <w:sz w:val="28"/>
          <w:szCs w:val="28"/>
        </w:rPr>
        <w:t>2022</w:t>
      </w:r>
      <w:r w:rsidR="009B4D4C">
        <w:rPr>
          <w:sz w:val="28"/>
          <w:szCs w:val="28"/>
        </w:rPr>
        <w:t xml:space="preserve"> </w:t>
      </w:r>
      <w:r w:rsidRPr="009B4D4C">
        <w:rPr>
          <w:sz w:val="28"/>
          <w:szCs w:val="28"/>
        </w:rPr>
        <w:t xml:space="preserve">г. № </w:t>
      </w:r>
      <w:r w:rsidR="004C658C">
        <w:rPr>
          <w:sz w:val="28"/>
          <w:szCs w:val="28"/>
        </w:rPr>
        <w:t>1646-р</w:t>
      </w:r>
    </w:p>
    <w:p w:rsidR="00127DFD" w:rsidRPr="00A078EA" w:rsidRDefault="00127DFD" w:rsidP="00127DFD">
      <w:pPr>
        <w:autoSpaceDE/>
        <w:autoSpaceDN/>
        <w:rPr>
          <w:sz w:val="28"/>
          <w:szCs w:val="28"/>
          <w:bdr w:val="single" w:sz="6" w:space="4" w:color="FFFFFF" w:frame="1"/>
          <w:shd w:val="clear" w:color="auto" w:fill="FFFFFF"/>
        </w:rPr>
      </w:pPr>
    </w:p>
    <w:p w:rsidR="00127DFD" w:rsidRDefault="00127DFD" w:rsidP="005B698F">
      <w:pPr>
        <w:autoSpaceDE/>
        <w:autoSpaceDN/>
        <w:rPr>
          <w:sz w:val="28"/>
          <w:szCs w:val="28"/>
          <w:bdr w:val="single" w:sz="6" w:space="4" w:color="FFFFFF" w:frame="1"/>
          <w:shd w:val="clear" w:color="auto" w:fill="FFFFFF"/>
        </w:rPr>
      </w:pPr>
    </w:p>
    <w:tbl>
      <w:tblPr>
        <w:tblW w:w="0" w:type="auto"/>
        <w:tblLook w:val="04A0"/>
      </w:tblPr>
      <w:tblGrid>
        <w:gridCol w:w="4928"/>
      </w:tblGrid>
      <w:tr w:rsidR="00893EDA" w:rsidRPr="00830198" w:rsidTr="00324829">
        <w:tc>
          <w:tcPr>
            <w:tcW w:w="4928" w:type="dxa"/>
          </w:tcPr>
          <w:p w:rsidR="00893EDA" w:rsidRPr="004C658C" w:rsidRDefault="00893EDA" w:rsidP="005B698F">
            <w:pPr>
              <w:tabs>
                <w:tab w:val="left" w:pos="4111"/>
              </w:tabs>
              <w:jc w:val="both"/>
              <w:rPr>
                <w:sz w:val="22"/>
                <w:szCs w:val="22"/>
              </w:rPr>
            </w:pPr>
            <w:r w:rsidRPr="008301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Плана мероприятий по повышению качества и популяризации предоставления государственных и муниципальных услуг в электронном виде в </w:t>
            </w:r>
            <w:proofErr w:type="spellStart"/>
            <w:r w:rsidR="0088019A">
              <w:rPr>
                <w:sz w:val="28"/>
                <w:szCs w:val="28"/>
              </w:rPr>
              <w:t>Аргаяшском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 </w:t>
            </w:r>
          </w:p>
        </w:tc>
      </w:tr>
    </w:tbl>
    <w:p w:rsidR="00893EDA" w:rsidRPr="00830198" w:rsidRDefault="00893EDA" w:rsidP="00893EDA">
      <w:pPr>
        <w:pStyle w:val="ab"/>
        <w:spacing w:line="276" w:lineRule="auto"/>
        <w:rPr>
          <w:sz w:val="22"/>
          <w:szCs w:val="22"/>
        </w:rPr>
      </w:pPr>
    </w:p>
    <w:p w:rsidR="00893EDA" w:rsidRPr="00830198" w:rsidRDefault="00893EDA" w:rsidP="00893EDA">
      <w:pPr>
        <w:pStyle w:val="ab"/>
        <w:spacing w:line="276" w:lineRule="auto"/>
        <w:rPr>
          <w:sz w:val="22"/>
          <w:szCs w:val="22"/>
        </w:rPr>
      </w:pPr>
    </w:p>
    <w:p w:rsidR="00893EDA" w:rsidRDefault="00893EDA" w:rsidP="00893EDA">
      <w:pPr>
        <w:widowControl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826AD">
        <w:rPr>
          <w:sz w:val="28"/>
          <w:szCs w:val="28"/>
        </w:rPr>
        <w:t xml:space="preserve">Во исполнение распоряжения </w:t>
      </w:r>
      <w:r>
        <w:rPr>
          <w:sz w:val="28"/>
          <w:szCs w:val="28"/>
        </w:rPr>
        <w:t>Губернатора</w:t>
      </w:r>
      <w:r w:rsidRPr="009826AD">
        <w:rPr>
          <w:sz w:val="28"/>
          <w:szCs w:val="28"/>
        </w:rPr>
        <w:t xml:space="preserve"> Челябинской области от </w:t>
      </w:r>
      <w:r>
        <w:rPr>
          <w:sz w:val="28"/>
          <w:szCs w:val="28"/>
        </w:rPr>
        <w:t>11</w:t>
      </w:r>
      <w:r w:rsidRPr="009826A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826AD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9826AD">
        <w:rPr>
          <w:sz w:val="28"/>
          <w:szCs w:val="28"/>
        </w:rPr>
        <w:t xml:space="preserve"> </w:t>
      </w:r>
      <w:proofErr w:type="spellStart"/>
      <w:r w:rsidRPr="009826AD">
        <w:rPr>
          <w:sz w:val="28"/>
          <w:szCs w:val="28"/>
        </w:rPr>
        <w:t>г№</w:t>
      </w:r>
      <w:proofErr w:type="spellEnd"/>
      <w:r w:rsidRPr="009826AD">
        <w:rPr>
          <w:sz w:val="28"/>
          <w:szCs w:val="28"/>
        </w:rPr>
        <w:t xml:space="preserve"> </w:t>
      </w:r>
      <w:r>
        <w:rPr>
          <w:sz w:val="28"/>
          <w:szCs w:val="28"/>
        </w:rPr>
        <w:t>1251</w:t>
      </w:r>
      <w:r w:rsidRPr="009826AD">
        <w:rPr>
          <w:sz w:val="28"/>
          <w:szCs w:val="28"/>
        </w:rPr>
        <w:t>-р,</w:t>
      </w:r>
      <w:r>
        <w:rPr>
          <w:sz w:val="28"/>
          <w:szCs w:val="28"/>
        </w:rPr>
        <w:t xml:space="preserve"> по показателю «Доля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услуг, без необходимости личного посещения органов государственной власти, органов местного самоуправления и многофункциональных центров предоставления государственных и муниципальных услуг, в общем количестве таких услуг»</w:t>
      </w:r>
      <w:proofErr w:type="gramEnd"/>
    </w:p>
    <w:p w:rsidR="005B698F" w:rsidRDefault="00893EDA" w:rsidP="005B698F">
      <w:pPr>
        <w:widowControl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826AD">
        <w:rPr>
          <w:sz w:val="28"/>
          <w:szCs w:val="28"/>
        </w:rPr>
        <w:t>1. Утвердить План мероприятий</w:t>
      </w:r>
      <w:r>
        <w:rPr>
          <w:sz w:val="28"/>
          <w:szCs w:val="28"/>
        </w:rPr>
        <w:t xml:space="preserve"> </w:t>
      </w:r>
      <w:r w:rsidRPr="009826AD">
        <w:rPr>
          <w:sz w:val="28"/>
          <w:szCs w:val="28"/>
        </w:rPr>
        <w:t>по</w:t>
      </w:r>
      <w:r>
        <w:rPr>
          <w:sz w:val="28"/>
          <w:szCs w:val="28"/>
        </w:rPr>
        <w:t xml:space="preserve"> повышению качества</w:t>
      </w:r>
      <w:r w:rsidR="0088019A">
        <w:rPr>
          <w:sz w:val="28"/>
          <w:szCs w:val="28"/>
        </w:rPr>
        <w:t xml:space="preserve"> и</w:t>
      </w:r>
      <w:r w:rsidRPr="009826AD">
        <w:rPr>
          <w:sz w:val="28"/>
          <w:szCs w:val="28"/>
        </w:rPr>
        <w:t xml:space="preserve"> популяризации </w:t>
      </w:r>
      <w:proofErr w:type="gramStart"/>
      <w:r w:rsidRPr="009826AD">
        <w:rPr>
          <w:sz w:val="28"/>
          <w:szCs w:val="28"/>
        </w:rPr>
        <w:t>предоставления</w:t>
      </w:r>
      <w:proofErr w:type="gramEnd"/>
      <w:r w:rsidRPr="009826AD">
        <w:rPr>
          <w:sz w:val="28"/>
          <w:szCs w:val="28"/>
        </w:rPr>
        <w:t xml:space="preserve"> государственных и муниципальных</w:t>
      </w:r>
      <w:r>
        <w:rPr>
          <w:sz w:val="28"/>
          <w:szCs w:val="28"/>
        </w:rPr>
        <w:t xml:space="preserve"> </w:t>
      </w:r>
      <w:r w:rsidRPr="009826AD">
        <w:rPr>
          <w:sz w:val="28"/>
          <w:szCs w:val="28"/>
        </w:rPr>
        <w:t>услуг в электронном виде</w:t>
      </w:r>
      <w:r>
        <w:rPr>
          <w:sz w:val="28"/>
          <w:szCs w:val="28"/>
        </w:rPr>
        <w:t xml:space="preserve"> в </w:t>
      </w:r>
      <w:proofErr w:type="spellStart"/>
      <w:r w:rsidR="0088019A">
        <w:rPr>
          <w:sz w:val="28"/>
          <w:szCs w:val="28"/>
        </w:rPr>
        <w:t>Аргаяшском</w:t>
      </w:r>
      <w:proofErr w:type="spellEnd"/>
      <w:r>
        <w:rPr>
          <w:sz w:val="28"/>
          <w:szCs w:val="28"/>
        </w:rPr>
        <w:t xml:space="preserve">  муниципальном районе </w:t>
      </w:r>
      <w:r w:rsidR="005B698F">
        <w:rPr>
          <w:sz w:val="28"/>
          <w:szCs w:val="28"/>
        </w:rPr>
        <w:t>(далее именуется – План).</w:t>
      </w:r>
    </w:p>
    <w:p w:rsidR="00893EDA" w:rsidRPr="00626151" w:rsidRDefault="00893EDA" w:rsidP="005B698F">
      <w:pPr>
        <w:widowControl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360B3">
        <w:rPr>
          <w:sz w:val="28"/>
          <w:szCs w:val="28"/>
        </w:rPr>
        <w:t xml:space="preserve">2. </w:t>
      </w:r>
      <w:proofErr w:type="gramStart"/>
      <w:r w:rsidRPr="00E360B3">
        <w:rPr>
          <w:sz w:val="28"/>
          <w:szCs w:val="28"/>
        </w:rPr>
        <w:t>Контроль за</w:t>
      </w:r>
      <w:proofErr w:type="gramEnd"/>
      <w:r w:rsidRPr="00E360B3">
        <w:rPr>
          <w:sz w:val="28"/>
          <w:szCs w:val="28"/>
        </w:rPr>
        <w:t xml:space="preserve">  исполнением настоящего распоряжения возложить на </w:t>
      </w:r>
      <w:r w:rsidR="00E360B3">
        <w:rPr>
          <w:sz w:val="28"/>
          <w:szCs w:val="28"/>
        </w:rPr>
        <w:t>з</w:t>
      </w:r>
      <w:r w:rsidRPr="00E360B3">
        <w:rPr>
          <w:sz w:val="28"/>
          <w:szCs w:val="28"/>
        </w:rPr>
        <w:t xml:space="preserve">аместителей </w:t>
      </w:r>
      <w:r w:rsidR="00E360B3">
        <w:rPr>
          <w:sz w:val="28"/>
          <w:szCs w:val="28"/>
        </w:rPr>
        <w:t>г</w:t>
      </w:r>
      <w:r w:rsidRPr="00E360B3">
        <w:rPr>
          <w:sz w:val="28"/>
          <w:szCs w:val="28"/>
        </w:rPr>
        <w:t>лавы Аргаяшского муниципального района по курируемым направлениям.</w:t>
      </w:r>
    </w:p>
    <w:p w:rsidR="00893EDA" w:rsidRDefault="00893EDA" w:rsidP="00E360B3">
      <w:pPr>
        <w:jc w:val="both"/>
        <w:rPr>
          <w:sz w:val="28"/>
          <w:szCs w:val="28"/>
        </w:rPr>
      </w:pPr>
    </w:p>
    <w:p w:rsidR="00E360B3" w:rsidRDefault="00E360B3" w:rsidP="00E360B3">
      <w:pPr>
        <w:jc w:val="both"/>
        <w:rPr>
          <w:sz w:val="28"/>
          <w:szCs w:val="28"/>
        </w:rPr>
      </w:pPr>
    </w:p>
    <w:p w:rsidR="00893EDA" w:rsidRPr="00830198" w:rsidRDefault="00893EDA" w:rsidP="00E360B3">
      <w:pPr>
        <w:jc w:val="both"/>
        <w:rPr>
          <w:sz w:val="28"/>
          <w:szCs w:val="28"/>
        </w:rPr>
      </w:pPr>
    </w:p>
    <w:p w:rsidR="00893EDA" w:rsidRDefault="00893EDA" w:rsidP="00E360B3">
      <w:pPr>
        <w:jc w:val="both"/>
        <w:rPr>
          <w:sz w:val="28"/>
          <w:szCs w:val="28"/>
        </w:rPr>
      </w:pPr>
      <w:r w:rsidRPr="0083019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Аргаяшского</w:t>
      </w:r>
    </w:p>
    <w:p w:rsidR="00893EDA" w:rsidRPr="00830198" w:rsidRDefault="00893EDA" w:rsidP="00E360B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83019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830198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</w:t>
      </w:r>
      <w:r w:rsidRPr="00830198">
        <w:rPr>
          <w:sz w:val="28"/>
          <w:szCs w:val="28"/>
        </w:rPr>
        <w:t xml:space="preserve">         </w:t>
      </w:r>
      <w:r w:rsidR="0088019A">
        <w:rPr>
          <w:sz w:val="28"/>
          <w:szCs w:val="28"/>
        </w:rPr>
        <w:t xml:space="preserve">И. В. </w:t>
      </w:r>
      <w:proofErr w:type="spellStart"/>
      <w:r w:rsidR="0088019A">
        <w:rPr>
          <w:sz w:val="28"/>
          <w:szCs w:val="28"/>
        </w:rPr>
        <w:t>Ишимов</w:t>
      </w:r>
      <w:proofErr w:type="spellEnd"/>
    </w:p>
    <w:p w:rsidR="00893EDA" w:rsidRPr="00830198" w:rsidRDefault="00893EDA" w:rsidP="00E360B3">
      <w:pPr>
        <w:ind w:left="567"/>
        <w:jc w:val="both"/>
        <w:rPr>
          <w:sz w:val="28"/>
          <w:szCs w:val="28"/>
        </w:rPr>
      </w:pPr>
    </w:p>
    <w:p w:rsidR="00893EDA" w:rsidRDefault="00893EDA" w:rsidP="00893EDA">
      <w:pPr>
        <w:pStyle w:val="ab"/>
        <w:ind w:left="-180"/>
        <w:jc w:val="center"/>
        <w:rPr>
          <w:sz w:val="28"/>
          <w:szCs w:val="28"/>
        </w:rPr>
      </w:pPr>
    </w:p>
    <w:p w:rsidR="00893EDA" w:rsidRDefault="00893EDA" w:rsidP="00893EDA">
      <w:pPr>
        <w:pStyle w:val="ab"/>
        <w:ind w:left="-180"/>
        <w:jc w:val="center"/>
        <w:rPr>
          <w:sz w:val="28"/>
          <w:szCs w:val="28"/>
        </w:rPr>
      </w:pPr>
    </w:p>
    <w:p w:rsidR="00893EDA" w:rsidRDefault="00893EDA" w:rsidP="00893EDA">
      <w:pPr>
        <w:pStyle w:val="ab"/>
        <w:ind w:left="-180"/>
        <w:jc w:val="center"/>
        <w:rPr>
          <w:sz w:val="28"/>
          <w:szCs w:val="28"/>
          <w:lang w:val="ru-RU"/>
        </w:rPr>
      </w:pPr>
    </w:p>
    <w:p w:rsidR="00893EDA" w:rsidRDefault="00893EDA" w:rsidP="00893EDA">
      <w:pPr>
        <w:pStyle w:val="ab"/>
        <w:ind w:left="-180"/>
        <w:jc w:val="center"/>
        <w:rPr>
          <w:sz w:val="28"/>
          <w:szCs w:val="28"/>
          <w:lang w:val="ru-RU"/>
        </w:rPr>
      </w:pPr>
    </w:p>
    <w:p w:rsidR="005B698F" w:rsidRPr="005B698F" w:rsidRDefault="005B698F" w:rsidP="004C658C">
      <w:pPr>
        <w:rPr>
          <w:sz w:val="28"/>
          <w:szCs w:val="28"/>
        </w:rPr>
      </w:pPr>
    </w:p>
    <w:p w:rsidR="00E360B3" w:rsidRDefault="00E360B3" w:rsidP="005B698F">
      <w:pPr>
        <w:ind w:left="5387"/>
        <w:jc w:val="center"/>
        <w:rPr>
          <w:sz w:val="28"/>
          <w:szCs w:val="28"/>
        </w:rPr>
      </w:pPr>
    </w:p>
    <w:p w:rsidR="00893EDA" w:rsidRPr="005B698F" w:rsidRDefault="00893EDA" w:rsidP="005B698F">
      <w:pPr>
        <w:ind w:left="5387"/>
        <w:jc w:val="center"/>
        <w:rPr>
          <w:sz w:val="28"/>
          <w:szCs w:val="28"/>
        </w:rPr>
      </w:pPr>
      <w:r w:rsidRPr="005B698F">
        <w:rPr>
          <w:sz w:val="28"/>
          <w:szCs w:val="28"/>
        </w:rPr>
        <w:t>П</w:t>
      </w:r>
      <w:r w:rsidR="002E32A2" w:rsidRPr="005B698F">
        <w:rPr>
          <w:sz w:val="28"/>
          <w:szCs w:val="28"/>
        </w:rPr>
        <w:t>Р</w:t>
      </w:r>
      <w:r w:rsidRPr="005B698F">
        <w:rPr>
          <w:sz w:val="28"/>
          <w:szCs w:val="28"/>
        </w:rPr>
        <w:t>ИЛОЖЕНИЕ</w:t>
      </w:r>
    </w:p>
    <w:p w:rsidR="00893EDA" w:rsidRPr="005B698F" w:rsidRDefault="00893EDA" w:rsidP="005B698F">
      <w:pPr>
        <w:widowControl w:val="0"/>
        <w:adjustRightInd w:val="0"/>
        <w:ind w:left="5387"/>
        <w:jc w:val="center"/>
        <w:textAlignment w:val="baseline"/>
        <w:rPr>
          <w:sz w:val="28"/>
          <w:szCs w:val="28"/>
        </w:rPr>
      </w:pPr>
      <w:r w:rsidRPr="005B698F">
        <w:rPr>
          <w:sz w:val="28"/>
          <w:szCs w:val="28"/>
        </w:rPr>
        <w:t xml:space="preserve">к </w:t>
      </w:r>
      <w:r w:rsidR="005B698F" w:rsidRPr="005B698F">
        <w:rPr>
          <w:sz w:val="28"/>
          <w:szCs w:val="28"/>
        </w:rPr>
        <w:t>р</w:t>
      </w:r>
      <w:r w:rsidRPr="005B698F">
        <w:rPr>
          <w:sz w:val="28"/>
          <w:szCs w:val="28"/>
        </w:rPr>
        <w:t xml:space="preserve">аспоряжению </w:t>
      </w:r>
      <w:r w:rsidR="005B698F" w:rsidRPr="005B698F">
        <w:rPr>
          <w:sz w:val="28"/>
          <w:szCs w:val="28"/>
        </w:rPr>
        <w:t>а</w:t>
      </w:r>
      <w:r w:rsidRPr="005B698F">
        <w:rPr>
          <w:sz w:val="28"/>
          <w:szCs w:val="28"/>
        </w:rPr>
        <w:t>дминистрации</w:t>
      </w:r>
    </w:p>
    <w:p w:rsidR="00893EDA" w:rsidRPr="005B698F" w:rsidRDefault="00893EDA" w:rsidP="005B698F">
      <w:pPr>
        <w:widowControl w:val="0"/>
        <w:adjustRightInd w:val="0"/>
        <w:ind w:left="5387"/>
        <w:jc w:val="center"/>
        <w:textAlignment w:val="baseline"/>
        <w:rPr>
          <w:sz w:val="28"/>
          <w:szCs w:val="28"/>
        </w:rPr>
      </w:pPr>
      <w:r w:rsidRPr="005B698F">
        <w:rPr>
          <w:sz w:val="28"/>
          <w:szCs w:val="28"/>
        </w:rPr>
        <w:t>Аргаяшского муниципального района</w:t>
      </w:r>
    </w:p>
    <w:p w:rsidR="00893EDA" w:rsidRPr="005B698F" w:rsidRDefault="00B76A60" w:rsidP="005B698F">
      <w:pPr>
        <w:widowControl w:val="0"/>
        <w:adjustRightInd w:val="0"/>
        <w:ind w:left="5387"/>
        <w:jc w:val="center"/>
        <w:rPr>
          <w:sz w:val="28"/>
          <w:szCs w:val="28"/>
        </w:rPr>
      </w:pPr>
      <w:r w:rsidRPr="005B698F">
        <w:rPr>
          <w:sz w:val="28"/>
          <w:szCs w:val="28"/>
        </w:rPr>
        <w:t xml:space="preserve">от </w:t>
      </w:r>
      <w:r w:rsidR="008C08C6">
        <w:rPr>
          <w:sz w:val="28"/>
          <w:szCs w:val="28"/>
        </w:rPr>
        <w:t>10</w:t>
      </w:r>
      <w:r w:rsidR="00E558A8">
        <w:rPr>
          <w:sz w:val="28"/>
          <w:szCs w:val="28"/>
        </w:rPr>
        <w:t xml:space="preserve"> </w:t>
      </w:r>
      <w:bookmarkStart w:id="0" w:name="_GoBack"/>
      <w:bookmarkEnd w:id="0"/>
      <w:r w:rsidR="008C08C6">
        <w:rPr>
          <w:sz w:val="28"/>
          <w:szCs w:val="28"/>
        </w:rPr>
        <w:t xml:space="preserve">августа 2022 г. </w:t>
      </w:r>
      <w:r w:rsidR="00893EDA" w:rsidRPr="005B698F">
        <w:rPr>
          <w:sz w:val="28"/>
          <w:szCs w:val="28"/>
        </w:rPr>
        <w:t xml:space="preserve">№ </w:t>
      </w:r>
      <w:r w:rsidR="008C08C6">
        <w:rPr>
          <w:sz w:val="28"/>
          <w:szCs w:val="28"/>
        </w:rPr>
        <w:t>1646-р</w:t>
      </w:r>
      <w:r w:rsidR="00893EDA" w:rsidRPr="005B698F">
        <w:rPr>
          <w:sz w:val="28"/>
          <w:szCs w:val="28"/>
        </w:rPr>
        <w:t xml:space="preserve"> </w:t>
      </w:r>
    </w:p>
    <w:p w:rsidR="00893EDA" w:rsidRPr="005B698F" w:rsidRDefault="00893EDA" w:rsidP="00893EDA">
      <w:pPr>
        <w:widowControl w:val="0"/>
        <w:adjustRightInd w:val="0"/>
        <w:jc w:val="both"/>
        <w:rPr>
          <w:sz w:val="28"/>
          <w:szCs w:val="28"/>
        </w:rPr>
      </w:pPr>
    </w:p>
    <w:p w:rsidR="005B698F" w:rsidRDefault="005B698F" w:rsidP="00893EDA">
      <w:pPr>
        <w:jc w:val="center"/>
        <w:rPr>
          <w:sz w:val="28"/>
          <w:szCs w:val="28"/>
        </w:rPr>
      </w:pPr>
    </w:p>
    <w:p w:rsidR="00B76A60" w:rsidRDefault="00B76A60" w:rsidP="00893EDA">
      <w:pPr>
        <w:jc w:val="center"/>
        <w:rPr>
          <w:sz w:val="28"/>
          <w:szCs w:val="28"/>
        </w:rPr>
      </w:pPr>
    </w:p>
    <w:p w:rsidR="00893EDA" w:rsidRPr="00B21C93" w:rsidRDefault="00893EDA" w:rsidP="00893EDA">
      <w:pPr>
        <w:jc w:val="center"/>
        <w:rPr>
          <w:sz w:val="28"/>
          <w:szCs w:val="28"/>
        </w:rPr>
      </w:pPr>
      <w:r w:rsidRPr="00B21C93">
        <w:rPr>
          <w:sz w:val="28"/>
          <w:szCs w:val="28"/>
        </w:rPr>
        <w:t xml:space="preserve">План мероприятий </w:t>
      </w:r>
    </w:p>
    <w:p w:rsidR="002E32A2" w:rsidRDefault="00893EDA" w:rsidP="00893EDA">
      <w:pPr>
        <w:jc w:val="center"/>
        <w:rPr>
          <w:sz w:val="28"/>
          <w:szCs w:val="28"/>
        </w:rPr>
      </w:pPr>
      <w:r w:rsidRPr="00B21C9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повышению качества и </w:t>
      </w:r>
      <w:r w:rsidRPr="00B21C93">
        <w:rPr>
          <w:sz w:val="28"/>
          <w:szCs w:val="28"/>
        </w:rPr>
        <w:t>популяризации предоставления государственных и муниципальных услуг в электронном виде</w:t>
      </w:r>
      <w:r>
        <w:rPr>
          <w:sz w:val="28"/>
          <w:szCs w:val="28"/>
        </w:rPr>
        <w:t xml:space="preserve"> в </w:t>
      </w:r>
      <w:proofErr w:type="spellStart"/>
      <w:r w:rsidR="002E32A2">
        <w:rPr>
          <w:sz w:val="28"/>
          <w:szCs w:val="28"/>
        </w:rPr>
        <w:t>Аргаяшском</w:t>
      </w:r>
      <w:proofErr w:type="spellEnd"/>
      <w:r>
        <w:rPr>
          <w:sz w:val="28"/>
          <w:szCs w:val="28"/>
        </w:rPr>
        <w:t xml:space="preserve"> муниципальном районе</w:t>
      </w:r>
    </w:p>
    <w:p w:rsidR="00893EDA" w:rsidRDefault="00893EDA" w:rsidP="00893E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812"/>
        <w:gridCol w:w="2268"/>
        <w:gridCol w:w="1559"/>
      </w:tblGrid>
      <w:tr w:rsidR="00893EDA" w:rsidRPr="005B698F" w:rsidTr="008C08C6">
        <w:tc>
          <w:tcPr>
            <w:tcW w:w="426" w:type="dxa"/>
            <w:vAlign w:val="center"/>
          </w:tcPr>
          <w:p w:rsidR="00893EDA" w:rsidRPr="005B698F" w:rsidRDefault="00893EDA" w:rsidP="005B698F">
            <w:pPr>
              <w:widowControl w:val="0"/>
              <w:ind w:firstLine="5"/>
              <w:jc w:val="center"/>
            </w:pPr>
            <w:r w:rsidRPr="005B698F">
              <w:t xml:space="preserve">№ </w:t>
            </w:r>
            <w:proofErr w:type="spellStart"/>
            <w:proofErr w:type="gramStart"/>
            <w:r w:rsidRPr="005B698F">
              <w:t>п</w:t>
            </w:r>
            <w:proofErr w:type="spellEnd"/>
            <w:proofErr w:type="gramEnd"/>
            <w:r w:rsidRPr="005B698F">
              <w:t>/</w:t>
            </w:r>
            <w:proofErr w:type="spellStart"/>
            <w:r w:rsidRPr="005B698F"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893EDA" w:rsidRPr="005B698F" w:rsidRDefault="00893EDA" w:rsidP="005B698F">
            <w:pPr>
              <w:widowControl w:val="0"/>
              <w:ind w:left="139" w:right="154"/>
              <w:jc w:val="center"/>
            </w:pPr>
            <w:r w:rsidRPr="005B698F">
              <w:t>Мероприятие</w:t>
            </w:r>
          </w:p>
        </w:tc>
        <w:tc>
          <w:tcPr>
            <w:tcW w:w="2268" w:type="dxa"/>
            <w:vAlign w:val="center"/>
          </w:tcPr>
          <w:p w:rsidR="00893EDA" w:rsidRPr="005B698F" w:rsidRDefault="00893EDA" w:rsidP="005B698F">
            <w:pPr>
              <w:widowControl w:val="0"/>
              <w:jc w:val="center"/>
            </w:pPr>
            <w:r w:rsidRPr="005B698F">
              <w:t>Ответственный исполнитель</w:t>
            </w:r>
          </w:p>
        </w:tc>
        <w:tc>
          <w:tcPr>
            <w:tcW w:w="1559" w:type="dxa"/>
            <w:vAlign w:val="center"/>
          </w:tcPr>
          <w:p w:rsidR="00893EDA" w:rsidRPr="005B698F" w:rsidRDefault="00893EDA" w:rsidP="005B698F">
            <w:pPr>
              <w:widowControl w:val="0"/>
              <w:jc w:val="center"/>
            </w:pPr>
            <w:r w:rsidRPr="005B698F">
              <w:t>Срок реализации</w:t>
            </w:r>
          </w:p>
        </w:tc>
      </w:tr>
      <w:tr w:rsidR="00893EDA" w:rsidRPr="00017372" w:rsidTr="008C08C6">
        <w:tc>
          <w:tcPr>
            <w:tcW w:w="426" w:type="dxa"/>
          </w:tcPr>
          <w:p w:rsidR="00893EDA" w:rsidRPr="008A76E5" w:rsidRDefault="00893EDA" w:rsidP="00893EDA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93EDA" w:rsidRPr="008A76E5" w:rsidRDefault="00893EDA" w:rsidP="002E32A2">
            <w:pPr>
              <w:widowControl w:val="0"/>
              <w:shd w:val="clear" w:color="auto" w:fill="FFFFFF"/>
              <w:ind w:left="139" w:right="154"/>
              <w:jc w:val="both"/>
              <w:rPr>
                <w:spacing w:val="-4"/>
              </w:rPr>
            </w:pPr>
            <w:r w:rsidRPr="008A76E5">
              <w:rPr>
                <w:spacing w:val="-4"/>
              </w:rPr>
              <w:t>Разработка, согласование и утверждение плана мероприятий по повышению качества и популяризации предоставления государственных и муниципальных услуг в электронном виде.</w:t>
            </w:r>
          </w:p>
        </w:tc>
        <w:tc>
          <w:tcPr>
            <w:tcW w:w="2268" w:type="dxa"/>
          </w:tcPr>
          <w:p w:rsidR="00893EDA" w:rsidRPr="00017372" w:rsidRDefault="00893EDA" w:rsidP="00324829">
            <w:pPr>
              <w:widowControl w:val="0"/>
              <w:jc w:val="center"/>
            </w:pPr>
            <w:r>
              <w:t>Администрация Аргаяшского муниципального района</w:t>
            </w:r>
          </w:p>
        </w:tc>
        <w:tc>
          <w:tcPr>
            <w:tcW w:w="1559" w:type="dxa"/>
          </w:tcPr>
          <w:p w:rsidR="00893EDA" w:rsidRPr="00B76A60" w:rsidRDefault="00B76A60" w:rsidP="00324829">
            <w:pPr>
              <w:widowControl w:val="0"/>
              <w:jc w:val="center"/>
            </w:pPr>
            <w:r>
              <w:rPr>
                <w:lang w:val="en-US"/>
              </w:rPr>
              <w:t xml:space="preserve">10 </w:t>
            </w:r>
            <w:proofErr w:type="spellStart"/>
            <w:r>
              <w:rPr>
                <w:lang w:val="en-US"/>
              </w:rPr>
              <w:t>августа</w:t>
            </w:r>
            <w:proofErr w:type="spellEnd"/>
          </w:p>
          <w:p w:rsidR="00893EDA" w:rsidRPr="00017372" w:rsidRDefault="00893EDA" w:rsidP="00324829">
            <w:pPr>
              <w:widowControl w:val="0"/>
              <w:jc w:val="center"/>
            </w:pPr>
            <w:r w:rsidRPr="00017372">
              <w:t>20</w:t>
            </w:r>
            <w:r>
              <w:t>22</w:t>
            </w:r>
            <w:r w:rsidRPr="00017372">
              <w:t xml:space="preserve"> года</w:t>
            </w:r>
          </w:p>
        </w:tc>
      </w:tr>
      <w:tr w:rsidR="00893EDA" w:rsidRPr="008E4A06" w:rsidTr="008C08C6">
        <w:tc>
          <w:tcPr>
            <w:tcW w:w="426" w:type="dxa"/>
          </w:tcPr>
          <w:p w:rsidR="00893EDA" w:rsidRPr="008A76E5" w:rsidRDefault="00893EDA" w:rsidP="00893EDA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93EDA" w:rsidRPr="008E4A06" w:rsidRDefault="00893EDA" w:rsidP="002E32A2">
            <w:pPr>
              <w:widowControl w:val="0"/>
              <w:shd w:val="clear" w:color="auto" w:fill="FFFFFF"/>
              <w:ind w:left="139" w:right="154"/>
              <w:jc w:val="both"/>
            </w:pPr>
            <w:r w:rsidRPr="008A76E5">
              <w:rPr>
                <w:spacing w:val="-4"/>
              </w:rPr>
              <w:t>Ре</w:t>
            </w:r>
            <w:r w:rsidRPr="008A76E5">
              <w:rPr>
                <w:spacing w:val="-5"/>
              </w:rPr>
              <w:t xml:space="preserve">комендовать </w:t>
            </w:r>
            <w:r w:rsidRPr="008A76E5">
              <w:rPr>
                <w:spacing w:val="-4"/>
              </w:rPr>
              <w:t xml:space="preserve">служащим и сотрудникам </w:t>
            </w:r>
            <w:r w:rsidRPr="00D605D9">
              <w:t xml:space="preserve">учреждений </w:t>
            </w:r>
            <w:r w:rsidRPr="008A76E5">
              <w:rPr>
                <w:spacing w:val="-4"/>
              </w:rPr>
              <w:t xml:space="preserve">зарегистрироваться в федеральной </w:t>
            </w:r>
            <w:r w:rsidRPr="00D605D9">
              <w:t>государственной информационной</w:t>
            </w:r>
            <w:r>
              <w:t xml:space="preserve"> </w:t>
            </w:r>
            <w:r w:rsidRPr="008A76E5">
              <w:rPr>
                <w:spacing w:val="-4"/>
              </w:rPr>
              <w:t>системе «Единая система идентификац</w:t>
            </w:r>
            <w:proofErr w:type="gramStart"/>
            <w:r w:rsidRPr="008A76E5">
              <w:rPr>
                <w:spacing w:val="-4"/>
              </w:rPr>
              <w:t>ии</w:t>
            </w:r>
            <w:r w:rsidR="002E32A2">
              <w:rPr>
                <w:spacing w:val="-4"/>
              </w:rPr>
              <w:t xml:space="preserve"> </w:t>
            </w:r>
            <w:r w:rsidRPr="008A76E5">
              <w:rPr>
                <w:spacing w:val="-4"/>
              </w:rPr>
              <w:t>и ау</w:t>
            </w:r>
            <w:proofErr w:type="gramEnd"/>
            <w:r w:rsidRPr="008A76E5">
              <w:rPr>
                <w:spacing w:val="-4"/>
              </w:rPr>
              <w:t xml:space="preserve">тентификации в инфраструктуре, </w:t>
            </w:r>
            <w:r w:rsidRPr="008A76E5">
              <w:rPr>
                <w:spacing w:val="-5"/>
              </w:rPr>
              <w:t>обеспечивающей информационно-</w:t>
            </w:r>
            <w:r w:rsidRPr="008A76E5">
              <w:rPr>
                <w:spacing w:val="-4"/>
              </w:rPr>
              <w:t xml:space="preserve">технологическое взаимодействие </w:t>
            </w:r>
            <w:r w:rsidRPr="008A76E5">
              <w:rPr>
                <w:spacing w:val="-5"/>
              </w:rPr>
              <w:t>информационных</w:t>
            </w:r>
            <w:r>
              <w:rPr>
                <w:spacing w:val="-5"/>
              </w:rPr>
              <w:t xml:space="preserve"> </w:t>
            </w:r>
            <w:r w:rsidRPr="008A76E5">
              <w:rPr>
                <w:spacing w:val="-5"/>
              </w:rPr>
              <w:t xml:space="preserve">систем, используемых </w:t>
            </w:r>
            <w:r w:rsidRPr="008A76E5">
              <w:rPr>
                <w:spacing w:val="-4"/>
              </w:rPr>
              <w:t xml:space="preserve">для предоставления государственных и </w:t>
            </w:r>
            <w:r w:rsidRPr="00D605D9">
              <w:t>муниципальных услуг в электронной</w:t>
            </w:r>
            <w:r w:rsidR="002E32A2">
              <w:t xml:space="preserve"> </w:t>
            </w:r>
            <w:r w:rsidRPr="008A76E5">
              <w:rPr>
                <w:spacing w:val="-14"/>
              </w:rPr>
              <w:t>форме» (далее именуется — ЕСИА).</w:t>
            </w:r>
          </w:p>
        </w:tc>
        <w:tc>
          <w:tcPr>
            <w:tcW w:w="2268" w:type="dxa"/>
          </w:tcPr>
          <w:p w:rsidR="00893EDA" w:rsidRPr="00017372" w:rsidRDefault="00893EDA" w:rsidP="00324829">
            <w:pPr>
              <w:widowControl w:val="0"/>
              <w:jc w:val="center"/>
            </w:pPr>
            <w:r>
              <w:t>Администрация Аргаяшского муниципального района</w:t>
            </w:r>
          </w:p>
        </w:tc>
        <w:tc>
          <w:tcPr>
            <w:tcW w:w="1559" w:type="dxa"/>
          </w:tcPr>
          <w:p w:rsidR="00893EDA" w:rsidRPr="00017372" w:rsidRDefault="00893EDA" w:rsidP="00324829">
            <w:pPr>
              <w:widowControl w:val="0"/>
              <w:jc w:val="center"/>
            </w:pPr>
            <w:r w:rsidRPr="00017372">
              <w:t>постоянно</w:t>
            </w:r>
          </w:p>
        </w:tc>
      </w:tr>
      <w:tr w:rsidR="00893EDA" w:rsidRPr="008E4A06" w:rsidTr="008C08C6">
        <w:tc>
          <w:tcPr>
            <w:tcW w:w="426" w:type="dxa"/>
          </w:tcPr>
          <w:p w:rsidR="00893EDA" w:rsidRPr="008A76E5" w:rsidRDefault="00893EDA" w:rsidP="00893EDA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93EDA" w:rsidRPr="00D605D9" w:rsidRDefault="00893EDA" w:rsidP="002E32A2">
            <w:pPr>
              <w:widowControl w:val="0"/>
              <w:ind w:left="139" w:right="154"/>
              <w:jc w:val="both"/>
            </w:pPr>
            <w:r w:rsidRPr="00D605D9">
              <w:t>Выявление</w:t>
            </w:r>
            <w:r>
              <w:t xml:space="preserve"> </w:t>
            </w:r>
            <w:r w:rsidRPr="00D605D9">
              <w:t>и</w:t>
            </w:r>
            <w:r>
              <w:t xml:space="preserve"> устранение </w:t>
            </w:r>
            <w:r w:rsidRPr="008A76E5">
              <w:rPr>
                <w:spacing w:val="-2"/>
              </w:rPr>
              <w:t>административных ограничений,</w:t>
            </w:r>
            <w:r w:rsidR="002E32A2">
              <w:rPr>
                <w:spacing w:val="-2"/>
              </w:rPr>
              <w:t xml:space="preserve"> </w:t>
            </w:r>
            <w:r w:rsidRPr="008A76E5">
              <w:rPr>
                <w:spacing w:val="-7"/>
              </w:rPr>
              <w:t>препятствующих предоставлению услуг в электронном виде.</w:t>
            </w:r>
          </w:p>
        </w:tc>
        <w:tc>
          <w:tcPr>
            <w:tcW w:w="2268" w:type="dxa"/>
          </w:tcPr>
          <w:p w:rsidR="00893EDA" w:rsidRPr="00017372" w:rsidRDefault="00893EDA" w:rsidP="00324829">
            <w:pPr>
              <w:widowControl w:val="0"/>
              <w:jc w:val="center"/>
            </w:pPr>
            <w:r>
              <w:t>Администрация Аргаяшского муниципального района</w:t>
            </w:r>
          </w:p>
        </w:tc>
        <w:tc>
          <w:tcPr>
            <w:tcW w:w="1559" w:type="dxa"/>
          </w:tcPr>
          <w:p w:rsidR="00893EDA" w:rsidRPr="00017372" w:rsidRDefault="00893EDA" w:rsidP="00324829">
            <w:pPr>
              <w:widowControl w:val="0"/>
              <w:jc w:val="center"/>
            </w:pPr>
            <w:r>
              <w:t>при разработке административных регламентов</w:t>
            </w:r>
          </w:p>
        </w:tc>
      </w:tr>
      <w:tr w:rsidR="00893EDA" w:rsidRPr="009E0229" w:rsidTr="008C08C6">
        <w:tc>
          <w:tcPr>
            <w:tcW w:w="426" w:type="dxa"/>
          </w:tcPr>
          <w:p w:rsidR="00893EDA" w:rsidRPr="008A76E5" w:rsidRDefault="00893EDA" w:rsidP="00893EDA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93EDA" w:rsidRPr="00D605D9" w:rsidRDefault="00893EDA" w:rsidP="002E32A2">
            <w:pPr>
              <w:widowControl w:val="0"/>
              <w:shd w:val="clear" w:color="auto" w:fill="FFFFFF"/>
              <w:ind w:left="139" w:right="154"/>
              <w:jc w:val="both"/>
            </w:pPr>
            <w:r w:rsidRPr="008A76E5">
              <w:rPr>
                <w:spacing w:val="-5"/>
              </w:rPr>
              <w:t>Обеспечение актуализации данных в</w:t>
            </w:r>
            <w:r>
              <w:rPr>
                <w:spacing w:val="-5"/>
              </w:rPr>
              <w:t xml:space="preserve"> </w:t>
            </w:r>
            <w:r w:rsidRPr="008A76E5">
              <w:rPr>
                <w:spacing w:val="-5"/>
              </w:rPr>
              <w:t xml:space="preserve">Федеральной                     государственной </w:t>
            </w:r>
            <w:r w:rsidRPr="008A76E5">
              <w:rPr>
                <w:spacing w:val="-4"/>
              </w:rPr>
              <w:t xml:space="preserve">информационной системе «Федеральный </w:t>
            </w:r>
            <w:r w:rsidRPr="008A76E5">
              <w:rPr>
                <w:spacing w:val="-2"/>
              </w:rPr>
              <w:t xml:space="preserve">реестр государственных и </w:t>
            </w:r>
            <w:r w:rsidRPr="008A76E5">
              <w:rPr>
                <w:spacing w:val="-3"/>
              </w:rPr>
              <w:t xml:space="preserve">муниципальных услуг (функций)» (далее </w:t>
            </w:r>
            <w:r w:rsidRPr="00D605D9">
              <w:t>именуется - ФРГУ)</w:t>
            </w:r>
            <w:r>
              <w:t>.</w:t>
            </w:r>
          </w:p>
        </w:tc>
        <w:tc>
          <w:tcPr>
            <w:tcW w:w="2268" w:type="dxa"/>
          </w:tcPr>
          <w:p w:rsidR="00893EDA" w:rsidRPr="00017372" w:rsidRDefault="00893EDA" w:rsidP="00324829">
            <w:pPr>
              <w:widowControl w:val="0"/>
              <w:jc w:val="center"/>
            </w:pPr>
            <w:r>
              <w:t xml:space="preserve">Администрация Аргаяшского муниципального района, Администрации </w:t>
            </w:r>
            <w:r w:rsidR="002E32A2">
              <w:t>сельских</w:t>
            </w:r>
            <w:r>
              <w:t xml:space="preserve"> поселений, организации</w:t>
            </w:r>
          </w:p>
        </w:tc>
        <w:tc>
          <w:tcPr>
            <w:tcW w:w="1559" w:type="dxa"/>
          </w:tcPr>
          <w:p w:rsidR="00893EDA" w:rsidRPr="00017372" w:rsidRDefault="00893EDA" w:rsidP="00324829">
            <w:pPr>
              <w:widowControl w:val="0"/>
              <w:jc w:val="center"/>
            </w:pPr>
            <w:r>
              <w:t>постоянно</w:t>
            </w:r>
          </w:p>
        </w:tc>
      </w:tr>
      <w:tr w:rsidR="00893EDA" w:rsidRPr="00193FC9" w:rsidTr="008C08C6">
        <w:tc>
          <w:tcPr>
            <w:tcW w:w="426" w:type="dxa"/>
          </w:tcPr>
          <w:p w:rsidR="00893EDA" w:rsidRPr="008A76E5" w:rsidRDefault="00893EDA" w:rsidP="00893EDA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93EDA" w:rsidRPr="008A76E5" w:rsidRDefault="00893EDA" w:rsidP="002E32A2">
            <w:pPr>
              <w:widowControl w:val="0"/>
              <w:shd w:val="clear" w:color="auto" w:fill="FFFFFF"/>
              <w:ind w:left="139" w:right="154"/>
              <w:jc w:val="both"/>
              <w:rPr>
                <w:spacing w:val="-6"/>
              </w:rPr>
            </w:pPr>
            <w:r w:rsidRPr="008A76E5">
              <w:rPr>
                <w:spacing w:val="-1"/>
              </w:rPr>
              <w:t xml:space="preserve">Обеспечение заполнения  форм 1-ГУ и </w:t>
            </w:r>
            <w:r w:rsidRPr="008A76E5">
              <w:rPr>
                <w:spacing w:val="-5"/>
              </w:rPr>
              <w:t xml:space="preserve">1-МУ в                государственной </w:t>
            </w:r>
            <w:r w:rsidRPr="008A76E5">
              <w:rPr>
                <w:spacing w:val="-6"/>
              </w:rPr>
              <w:t>автоматизированной информационной</w:t>
            </w:r>
            <w:r>
              <w:rPr>
                <w:spacing w:val="-6"/>
              </w:rPr>
              <w:t xml:space="preserve"> </w:t>
            </w:r>
            <w:r w:rsidRPr="00D605D9">
              <w:t>системе «Управление»</w:t>
            </w:r>
            <w:r>
              <w:t>.</w:t>
            </w:r>
          </w:p>
        </w:tc>
        <w:tc>
          <w:tcPr>
            <w:tcW w:w="2268" w:type="dxa"/>
          </w:tcPr>
          <w:p w:rsidR="00893EDA" w:rsidRPr="00017372" w:rsidRDefault="00893EDA" w:rsidP="00324829">
            <w:pPr>
              <w:widowControl w:val="0"/>
              <w:jc w:val="center"/>
            </w:pPr>
            <w:r>
              <w:t xml:space="preserve">Администрация Аргаяшского муниципального района, Администрации </w:t>
            </w:r>
            <w:r w:rsidR="002E32A2">
              <w:t>сельских</w:t>
            </w:r>
            <w:r>
              <w:t xml:space="preserve"> поселений, организации</w:t>
            </w:r>
          </w:p>
        </w:tc>
        <w:tc>
          <w:tcPr>
            <w:tcW w:w="1559" w:type="dxa"/>
          </w:tcPr>
          <w:p w:rsidR="00893EDA" w:rsidRPr="00017372" w:rsidRDefault="00893EDA" w:rsidP="00324829">
            <w:pPr>
              <w:widowControl w:val="0"/>
              <w:jc w:val="center"/>
            </w:pPr>
            <w:r>
              <w:t>ежемесячно</w:t>
            </w:r>
          </w:p>
        </w:tc>
      </w:tr>
      <w:tr w:rsidR="00893EDA" w:rsidRPr="008E4A06" w:rsidTr="008C08C6">
        <w:tc>
          <w:tcPr>
            <w:tcW w:w="426" w:type="dxa"/>
          </w:tcPr>
          <w:p w:rsidR="00893EDA" w:rsidRPr="008A76E5" w:rsidRDefault="00893EDA" w:rsidP="00893EDA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93EDA" w:rsidRPr="008A76E5" w:rsidRDefault="00893EDA" w:rsidP="002E32A2">
            <w:pPr>
              <w:widowControl w:val="0"/>
              <w:shd w:val="clear" w:color="auto" w:fill="FFFFFF"/>
              <w:tabs>
                <w:tab w:val="left" w:pos="1908"/>
                <w:tab w:val="left" w:pos="4097"/>
              </w:tabs>
              <w:ind w:left="139" w:right="154"/>
              <w:jc w:val="both"/>
              <w:rPr>
                <w:spacing w:val="-3"/>
              </w:rPr>
            </w:pPr>
            <w:r w:rsidRPr="008A76E5">
              <w:rPr>
                <w:spacing w:val="-6"/>
              </w:rPr>
              <w:t>Организация</w:t>
            </w:r>
            <w:r>
              <w:rPr>
                <w:spacing w:val="-6"/>
              </w:rPr>
              <w:t xml:space="preserve"> </w:t>
            </w:r>
            <w:r w:rsidRPr="008A76E5">
              <w:rPr>
                <w:spacing w:val="-7"/>
              </w:rPr>
              <w:t>взаимодействия</w:t>
            </w:r>
            <w:r>
              <w:rPr>
                <w:spacing w:val="-7"/>
              </w:rPr>
              <w:t xml:space="preserve"> </w:t>
            </w:r>
            <w:r w:rsidRPr="00D605D9">
              <w:t>с</w:t>
            </w:r>
            <w:r>
              <w:t xml:space="preserve"> </w:t>
            </w:r>
            <w:r w:rsidRPr="00D605D9">
              <w:t xml:space="preserve">пользователями </w:t>
            </w:r>
            <w:r>
              <w:t>–</w:t>
            </w:r>
            <w:r w:rsidRPr="00D605D9">
              <w:t xml:space="preserve"> получателями</w:t>
            </w:r>
            <w:r>
              <w:t xml:space="preserve"> государственных и муниципальных  услуг, создание механизмов обратной связи с </w:t>
            </w:r>
            <w:r w:rsidRPr="00D605D9">
              <w:t xml:space="preserve">гражданами, получение </w:t>
            </w:r>
            <w:r>
              <w:t xml:space="preserve">отзывов о </w:t>
            </w:r>
            <w:r w:rsidRPr="008A76E5">
              <w:rPr>
                <w:spacing w:val="-6"/>
              </w:rPr>
              <w:t>сложностях, возникающих при получении</w:t>
            </w:r>
            <w:r>
              <w:rPr>
                <w:spacing w:val="-6"/>
              </w:rPr>
              <w:t xml:space="preserve"> </w:t>
            </w:r>
            <w:r>
              <w:t xml:space="preserve">услуги в электронном виде (при </w:t>
            </w:r>
            <w:r w:rsidRPr="008A76E5">
              <w:rPr>
                <w:spacing w:val="-4"/>
              </w:rPr>
              <w:t>прибытии в места предоставления</w:t>
            </w:r>
            <w:r>
              <w:rPr>
                <w:spacing w:val="-4"/>
              </w:rPr>
              <w:t xml:space="preserve"> </w:t>
            </w:r>
            <w:r w:rsidRPr="008A76E5">
              <w:rPr>
                <w:spacing w:val="-7"/>
              </w:rPr>
              <w:t>государственных услуг).</w:t>
            </w:r>
          </w:p>
        </w:tc>
        <w:tc>
          <w:tcPr>
            <w:tcW w:w="2268" w:type="dxa"/>
          </w:tcPr>
          <w:p w:rsidR="00893EDA" w:rsidRPr="00017372" w:rsidRDefault="00893EDA" w:rsidP="002E32A2">
            <w:pPr>
              <w:widowControl w:val="0"/>
              <w:jc w:val="center"/>
            </w:pPr>
            <w:r>
              <w:t xml:space="preserve">Администрация Аргаяшского муниципального района, Администрации </w:t>
            </w:r>
            <w:r w:rsidR="002E32A2">
              <w:t>сельских</w:t>
            </w:r>
            <w:r>
              <w:t xml:space="preserve"> поселений, организации</w:t>
            </w:r>
          </w:p>
        </w:tc>
        <w:tc>
          <w:tcPr>
            <w:tcW w:w="1559" w:type="dxa"/>
          </w:tcPr>
          <w:p w:rsidR="00893EDA" w:rsidRPr="00017372" w:rsidRDefault="00893EDA" w:rsidP="00324829">
            <w:pPr>
              <w:widowControl w:val="0"/>
              <w:jc w:val="center"/>
            </w:pPr>
            <w:r>
              <w:t>постоянно</w:t>
            </w:r>
          </w:p>
        </w:tc>
      </w:tr>
      <w:tr w:rsidR="00893EDA" w:rsidRPr="00193FC9" w:rsidTr="008C08C6">
        <w:tc>
          <w:tcPr>
            <w:tcW w:w="426" w:type="dxa"/>
          </w:tcPr>
          <w:p w:rsidR="00893EDA" w:rsidRPr="008A76E5" w:rsidRDefault="00893EDA" w:rsidP="00893EDA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93EDA" w:rsidRPr="008A76E5" w:rsidRDefault="00893EDA" w:rsidP="002E32A2">
            <w:pPr>
              <w:widowControl w:val="0"/>
              <w:shd w:val="clear" w:color="auto" w:fill="FFFFFF"/>
              <w:ind w:left="139" w:right="154"/>
              <w:jc w:val="both"/>
              <w:rPr>
                <w:spacing w:val="-6"/>
              </w:rPr>
            </w:pPr>
            <w:r w:rsidRPr="008A76E5">
              <w:rPr>
                <w:spacing w:val="-1"/>
              </w:rPr>
              <w:t>Организация и проведение мониторинга</w:t>
            </w:r>
            <w:r>
              <w:rPr>
                <w:spacing w:val="-1"/>
              </w:rPr>
              <w:t xml:space="preserve"> </w:t>
            </w:r>
            <w:r w:rsidRPr="008A76E5">
              <w:rPr>
                <w:spacing w:val="-5"/>
              </w:rPr>
              <w:t xml:space="preserve">функционирования предоставляемых </w:t>
            </w:r>
            <w:r w:rsidRPr="008A76E5">
              <w:rPr>
                <w:spacing w:val="-4"/>
              </w:rPr>
              <w:t xml:space="preserve">государственных и муниципальных услуг </w:t>
            </w:r>
            <w:r w:rsidRPr="00D605D9">
              <w:t>в электронной форме</w:t>
            </w:r>
            <w:r>
              <w:t>.</w:t>
            </w:r>
          </w:p>
        </w:tc>
        <w:tc>
          <w:tcPr>
            <w:tcW w:w="2268" w:type="dxa"/>
          </w:tcPr>
          <w:p w:rsidR="00893EDA" w:rsidRPr="00017372" w:rsidRDefault="00893EDA" w:rsidP="00324829">
            <w:pPr>
              <w:widowControl w:val="0"/>
              <w:jc w:val="center"/>
            </w:pPr>
            <w:r>
              <w:t xml:space="preserve">Администрация Аргаяшского муниципального района, Администрации </w:t>
            </w:r>
            <w:r w:rsidR="002E32A2">
              <w:t>сельских</w:t>
            </w:r>
            <w:r>
              <w:t xml:space="preserve"> </w:t>
            </w:r>
            <w:r w:rsidR="002E32A2">
              <w:t>п</w:t>
            </w:r>
            <w:r>
              <w:t>оселений, организации</w:t>
            </w:r>
          </w:p>
        </w:tc>
        <w:tc>
          <w:tcPr>
            <w:tcW w:w="1559" w:type="dxa"/>
          </w:tcPr>
          <w:p w:rsidR="00893EDA" w:rsidRPr="00017372" w:rsidRDefault="00893EDA" w:rsidP="00324829">
            <w:pPr>
              <w:widowControl w:val="0"/>
              <w:jc w:val="center"/>
            </w:pPr>
            <w:r>
              <w:t>постоянно</w:t>
            </w:r>
          </w:p>
        </w:tc>
      </w:tr>
      <w:tr w:rsidR="00893EDA" w:rsidRPr="00193FC9" w:rsidTr="008C08C6">
        <w:tc>
          <w:tcPr>
            <w:tcW w:w="426" w:type="dxa"/>
          </w:tcPr>
          <w:p w:rsidR="00893EDA" w:rsidRPr="008A76E5" w:rsidRDefault="00893EDA" w:rsidP="00893EDA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93EDA" w:rsidRPr="008A76E5" w:rsidRDefault="00893EDA" w:rsidP="002E32A2">
            <w:pPr>
              <w:widowControl w:val="0"/>
              <w:shd w:val="clear" w:color="auto" w:fill="FFFFFF"/>
              <w:tabs>
                <w:tab w:val="left" w:pos="1418"/>
                <w:tab w:val="left" w:pos="2232"/>
                <w:tab w:val="left" w:pos="4090"/>
              </w:tabs>
              <w:ind w:left="139" w:right="154"/>
              <w:jc w:val="both"/>
              <w:rPr>
                <w:spacing w:val="-7"/>
              </w:rPr>
            </w:pPr>
            <w:r w:rsidRPr="008A76E5">
              <w:rPr>
                <w:spacing w:val="-3"/>
              </w:rPr>
              <w:t xml:space="preserve">Создание на официальных сайтах Администраций и организаций </w:t>
            </w:r>
            <w:r>
              <w:rPr>
                <w:spacing w:val="-3"/>
              </w:rPr>
              <w:t>Аргаяшского</w:t>
            </w:r>
            <w:r w:rsidRPr="008A76E5">
              <w:rPr>
                <w:spacing w:val="-3"/>
              </w:rPr>
              <w:t xml:space="preserve"> муниципального района </w:t>
            </w:r>
            <w:r w:rsidRPr="008A76E5">
              <w:rPr>
                <w:spacing w:val="-6"/>
              </w:rPr>
              <w:t xml:space="preserve">специального тематического </w:t>
            </w:r>
            <w:r w:rsidRPr="008A76E5">
              <w:rPr>
                <w:spacing w:val="-3"/>
              </w:rPr>
              <w:t>раздела о</w:t>
            </w:r>
            <w:r>
              <w:rPr>
                <w:spacing w:val="-3"/>
              </w:rPr>
              <w:t xml:space="preserve"> </w:t>
            </w:r>
            <w:r w:rsidRPr="008A76E5">
              <w:rPr>
                <w:spacing w:val="-3"/>
              </w:rPr>
              <w:t xml:space="preserve">предоставлении </w:t>
            </w:r>
            <w:r w:rsidR="005B698F" w:rsidRPr="008A76E5">
              <w:rPr>
                <w:spacing w:val="-4"/>
              </w:rPr>
              <w:t>государств</w:t>
            </w:r>
            <w:r w:rsidR="005B698F">
              <w:rPr>
                <w:spacing w:val="-4"/>
              </w:rPr>
              <w:t>е</w:t>
            </w:r>
            <w:r w:rsidR="005B698F" w:rsidRPr="008A76E5">
              <w:rPr>
                <w:spacing w:val="-4"/>
              </w:rPr>
              <w:t>нных</w:t>
            </w:r>
            <w:r w:rsidRPr="008A76E5">
              <w:rPr>
                <w:spacing w:val="-4"/>
              </w:rPr>
              <w:t xml:space="preserve"> и муниципальных </w:t>
            </w:r>
            <w:r>
              <w:t>услуг.</w:t>
            </w:r>
          </w:p>
        </w:tc>
        <w:tc>
          <w:tcPr>
            <w:tcW w:w="2268" w:type="dxa"/>
          </w:tcPr>
          <w:p w:rsidR="00893EDA" w:rsidRPr="00017372" w:rsidRDefault="00893EDA" w:rsidP="00324829">
            <w:pPr>
              <w:widowControl w:val="0"/>
              <w:jc w:val="center"/>
            </w:pPr>
            <w:r>
              <w:t xml:space="preserve">Администрация Аргаяшского муниципального района, Администрации </w:t>
            </w:r>
            <w:r w:rsidR="002E32A2">
              <w:t>сельских поселений</w:t>
            </w:r>
            <w:r>
              <w:t>, организации</w:t>
            </w:r>
          </w:p>
        </w:tc>
        <w:tc>
          <w:tcPr>
            <w:tcW w:w="1559" w:type="dxa"/>
          </w:tcPr>
          <w:p w:rsidR="00893EDA" w:rsidRPr="00017372" w:rsidRDefault="00B76A60" w:rsidP="00324829">
            <w:pPr>
              <w:widowControl w:val="0"/>
              <w:jc w:val="center"/>
            </w:pPr>
            <w:r>
              <w:t>15</w:t>
            </w:r>
            <w:r w:rsidR="00893EDA" w:rsidRPr="00806F89">
              <w:t xml:space="preserve"> августа</w:t>
            </w:r>
            <w:r w:rsidR="00893EDA">
              <w:t xml:space="preserve"> 2022 года</w:t>
            </w:r>
          </w:p>
        </w:tc>
      </w:tr>
      <w:tr w:rsidR="00893EDA" w:rsidRPr="00C06F6C" w:rsidTr="008C08C6">
        <w:tc>
          <w:tcPr>
            <w:tcW w:w="426" w:type="dxa"/>
          </w:tcPr>
          <w:p w:rsidR="00893EDA" w:rsidRPr="008A76E5" w:rsidRDefault="00893EDA" w:rsidP="00893EDA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93EDA" w:rsidRPr="008A76E5" w:rsidRDefault="00893EDA" w:rsidP="002E32A2">
            <w:pPr>
              <w:widowControl w:val="0"/>
              <w:shd w:val="clear" w:color="auto" w:fill="FFFFFF"/>
              <w:tabs>
                <w:tab w:val="left" w:pos="1418"/>
                <w:tab w:val="left" w:pos="2232"/>
                <w:tab w:val="left" w:pos="4090"/>
              </w:tabs>
              <w:ind w:left="139" w:right="154"/>
              <w:jc w:val="both"/>
              <w:rPr>
                <w:spacing w:val="-3"/>
              </w:rPr>
            </w:pPr>
            <w:r w:rsidRPr="008A76E5">
              <w:rPr>
                <w:spacing w:val="-6"/>
              </w:rPr>
              <w:t xml:space="preserve">Размещение на официальных сайтах </w:t>
            </w:r>
            <w:r w:rsidRPr="008A76E5">
              <w:rPr>
                <w:spacing w:val="-3"/>
              </w:rPr>
              <w:t xml:space="preserve">Администраций и организаций </w:t>
            </w:r>
            <w:r>
              <w:rPr>
                <w:spacing w:val="-3"/>
              </w:rPr>
              <w:t>Аргаяшского</w:t>
            </w:r>
            <w:r w:rsidRPr="008A76E5">
              <w:rPr>
                <w:spacing w:val="-3"/>
              </w:rPr>
              <w:t xml:space="preserve"> муниципального района </w:t>
            </w:r>
            <w:r w:rsidRPr="008A76E5">
              <w:rPr>
                <w:spacing w:val="-1"/>
              </w:rPr>
              <w:t xml:space="preserve">новостных и информационных </w:t>
            </w:r>
            <w:r w:rsidRPr="008A76E5">
              <w:rPr>
                <w:spacing w:val="-2"/>
              </w:rPr>
              <w:t>материалов</w:t>
            </w:r>
            <w:r>
              <w:rPr>
                <w:spacing w:val="-2"/>
              </w:rPr>
              <w:t xml:space="preserve"> </w:t>
            </w:r>
            <w:r w:rsidRPr="008A76E5">
              <w:rPr>
                <w:spacing w:val="-5"/>
              </w:rPr>
              <w:t xml:space="preserve">о преимуществах получения </w:t>
            </w:r>
            <w:r w:rsidRPr="008A76E5">
              <w:rPr>
                <w:spacing w:val="-4"/>
              </w:rPr>
              <w:t>услуг в электронной форме</w:t>
            </w:r>
            <w:r w:rsidRPr="008A76E5">
              <w:rPr>
                <w:spacing w:val="-2"/>
              </w:rPr>
              <w:t>.</w:t>
            </w:r>
          </w:p>
        </w:tc>
        <w:tc>
          <w:tcPr>
            <w:tcW w:w="2268" w:type="dxa"/>
          </w:tcPr>
          <w:p w:rsidR="00893EDA" w:rsidRPr="00017372" w:rsidRDefault="00893EDA" w:rsidP="00324829">
            <w:pPr>
              <w:widowControl w:val="0"/>
              <w:jc w:val="center"/>
            </w:pPr>
            <w:r>
              <w:t xml:space="preserve">Администрация Аргаяшского муниципального района, Администрации </w:t>
            </w:r>
            <w:r w:rsidR="002E32A2">
              <w:t>сельских поселений</w:t>
            </w:r>
            <w:r>
              <w:t>, организации</w:t>
            </w:r>
          </w:p>
        </w:tc>
        <w:tc>
          <w:tcPr>
            <w:tcW w:w="1559" w:type="dxa"/>
          </w:tcPr>
          <w:p w:rsidR="00893EDA" w:rsidRPr="00017372" w:rsidRDefault="00893EDA" w:rsidP="00324829">
            <w:pPr>
              <w:widowControl w:val="0"/>
              <w:jc w:val="center"/>
            </w:pPr>
            <w:r>
              <w:t>постоянно</w:t>
            </w:r>
          </w:p>
        </w:tc>
      </w:tr>
      <w:tr w:rsidR="00893EDA" w:rsidRPr="00193FC9" w:rsidTr="008C08C6">
        <w:tc>
          <w:tcPr>
            <w:tcW w:w="426" w:type="dxa"/>
          </w:tcPr>
          <w:p w:rsidR="00893EDA" w:rsidRPr="008A76E5" w:rsidRDefault="00893EDA" w:rsidP="00893EDA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93EDA" w:rsidRPr="00D605D9" w:rsidRDefault="00893EDA" w:rsidP="002E32A2">
            <w:pPr>
              <w:widowControl w:val="0"/>
              <w:shd w:val="clear" w:color="auto" w:fill="FFFFFF"/>
              <w:ind w:left="139" w:right="154"/>
              <w:jc w:val="both"/>
            </w:pPr>
            <w:r w:rsidRPr="008A76E5">
              <w:rPr>
                <w:spacing w:val="-4"/>
              </w:rPr>
              <w:t>Подготовка и размещение в средствах</w:t>
            </w:r>
            <w:r>
              <w:rPr>
                <w:spacing w:val="-4"/>
              </w:rPr>
              <w:t xml:space="preserve"> </w:t>
            </w:r>
            <w:r w:rsidRPr="008A76E5">
              <w:rPr>
                <w:spacing w:val="-5"/>
              </w:rPr>
              <w:t xml:space="preserve">массовой информации информационных материалов о преимуществах получения </w:t>
            </w:r>
            <w:r w:rsidRPr="008A76E5">
              <w:rPr>
                <w:spacing w:val="-4"/>
              </w:rPr>
              <w:t>услуг в электронной форме</w:t>
            </w:r>
            <w:r>
              <w:t>.</w:t>
            </w:r>
          </w:p>
        </w:tc>
        <w:tc>
          <w:tcPr>
            <w:tcW w:w="2268" w:type="dxa"/>
          </w:tcPr>
          <w:p w:rsidR="00893EDA" w:rsidRPr="00017372" w:rsidRDefault="00893EDA" w:rsidP="00324829">
            <w:pPr>
              <w:widowControl w:val="0"/>
              <w:jc w:val="center"/>
            </w:pPr>
            <w:r>
              <w:t>Администрация Аргаяшского муниципального района</w:t>
            </w:r>
          </w:p>
        </w:tc>
        <w:tc>
          <w:tcPr>
            <w:tcW w:w="1559" w:type="dxa"/>
          </w:tcPr>
          <w:p w:rsidR="00893EDA" w:rsidRPr="00017372" w:rsidRDefault="00893EDA" w:rsidP="00324829">
            <w:pPr>
              <w:widowControl w:val="0"/>
              <w:jc w:val="center"/>
            </w:pPr>
            <w:r>
              <w:t>ежемесячно</w:t>
            </w:r>
          </w:p>
        </w:tc>
      </w:tr>
      <w:tr w:rsidR="00893EDA" w:rsidRPr="00193FC9" w:rsidTr="008C08C6">
        <w:tc>
          <w:tcPr>
            <w:tcW w:w="426" w:type="dxa"/>
          </w:tcPr>
          <w:p w:rsidR="00893EDA" w:rsidRPr="008A76E5" w:rsidRDefault="00893EDA" w:rsidP="00893EDA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93EDA" w:rsidRPr="008A76E5" w:rsidRDefault="00893EDA" w:rsidP="002E32A2">
            <w:pPr>
              <w:widowControl w:val="0"/>
              <w:shd w:val="clear" w:color="auto" w:fill="FFFFFF"/>
              <w:tabs>
                <w:tab w:val="left" w:pos="4702"/>
              </w:tabs>
              <w:ind w:left="139" w:right="154"/>
              <w:jc w:val="both"/>
              <w:rPr>
                <w:spacing w:val="-4"/>
              </w:rPr>
            </w:pPr>
            <w:r w:rsidRPr="008A76E5">
              <w:rPr>
                <w:spacing w:val="-4"/>
              </w:rPr>
              <w:t>Распространение</w:t>
            </w:r>
            <w:r>
              <w:rPr>
                <w:spacing w:val="-4"/>
              </w:rPr>
              <w:t xml:space="preserve"> </w:t>
            </w:r>
            <w:r w:rsidRPr="00D605D9">
              <w:t>информационных материалов</w:t>
            </w:r>
            <w:r>
              <w:t xml:space="preserve"> (памяток), </w:t>
            </w:r>
            <w:r w:rsidRPr="008A76E5">
              <w:rPr>
                <w:spacing w:val="-6"/>
              </w:rPr>
              <w:t>содержащих информацию о возможности</w:t>
            </w:r>
            <w:r w:rsidR="002E32A2">
              <w:rPr>
                <w:spacing w:val="-6"/>
              </w:rPr>
              <w:t xml:space="preserve"> </w:t>
            </w:r>
            <w:r w:rsidRPr="008A76E5">
              <w:rPr>
                <w:spacing w:val="-3"/>
              </w:rPr>
              <w:t>получения государственных</w:t>
            </w:r>
            <w:r>
              <w:rPr>
                <w:spacing w:val="-3"/>
              </w:rPr>
              <w:t xml:space="preserve"> </w:t>
            </w:r>
            <w:r w:rsidRPr="00D605D9">
              <w:t>и</w:t>
            </w:r>
            <w:r>
              <w:t xml:space="preserve"> </w:t>
            </w:r>
            <w:r w:rsidRPr="00D605D9">
              <w:t>муниципальных услуг в электронном</w:t>
            </w:r>
            <w:r>
              <w:t xml:space="preserve"> </w:t>
            </w:r>
            <w:r w:rsidRPr="008A76E5">
              <w:rPr>
                <w:spacing w:val="-10"/>
              </w:rPr>
              <w:t>виде.</w:t>
            </w:r>
          </w:p>
        </w:tc>
        <w:tc>
          <w:tcPr>
            <w:tcW w:w="2268" w:type="dxa"/>
          </w:tcPr>
          <w:p w:rsidR="00893EDA" w:rsidRPr="00017372" w:rsidRDefault="00893EDA" w:rsidP="002E32A2">
            <w:pPr>
              <w:widowControl w:val="0"/>
              <w:jc w:val="center"/>
            </w:pPr>
            <w:r>
              <w:t xml:space="preserve">Администрация Аргаяшского муниципального района, </w:t>
            </w:r>
          </w:p>
        </w:tc>
        <w:tc>
          <w:tcPr>
            <w:tcW w:w="1559" w:type="dxa"/>
          </w:tcPr>
          <w:p w:rsidR="00893EDA" w:rsidRPr="00017372" w:rsidRDefault="00893EDA" w:rsidP="00324829">
            <w:pPr>
              <w:widowControl w:val="0"/>
              <w:jc w:val="center"/>
            </w:pPr>
            <w:r>
              <w:t>по мере необходимости</w:t>
            </w:r>
          </w:p>
        </w:tc>
      </w:tr>
      <w:tr w:rsidR="00893EDA" w:rsidRPr="00193FC9" w:rsidTr="008C08C6">
        <w:tc>
          <w:tcPr>
            <w:tcW w:w="426" w:type="dxa"/>
          </w:tcPr>
          <w:p w:rsidR="00893EDA" w:rsidRPr="008A76E5" w:rsidRDefault="00893EDA" w:rsidP="00893EDA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93EDA" w:rsidRPr="008A76E5" w:rsidRDefault="00893EDA" w:rsidP="002E32A2">
            <w:pPr>
              <w:widowControl w:val="0"/>
              <w:shd w:val="clear" w:color="auto" w:fill="FFFFFF"/>
              <w:ind w:left="139" w:right="154"/>
              <w:jc w:val="both"/>
              <w:rPr>
                <w:spacing w:val="-4"/>
              </w:rPr>
            </w:pPr>
            <w:r w:rsidRPr="008A76E5">
              <w:rPr>
                <w:spacing w:val="-4"/>
              </w:rPr>
              <w:t xml:space="preserve">Информирование посетителей </w:t>
            </w:r>
            <w:r w:rsidRPr="008A76E5">
              <w:rPr>
                <w:spacing w:val="-5"/>
              </w:rPr>
              <w:t xml:space="preserve">многофункциональных                   центров </w:t>
            </w:r>
            <w:r w:rsidRPr="008A76E5">
              <w:rPr>
                <w:spacing w:val="-2"/>
              </w:rPr>
              <w:t xml:space="preserve">предоставления государственных и </w:t>
            </w:r>
            <w:r w:rsidRPr="00D605D9">
              <w:t>муниципальных услуг</w:t>
            </w:r>
            <w:r>
              <w:t>, Администраций, управлений</w:t>
            </w:r>
            <w:r w:rsidRPr="00D605D9">
              <w:t xml:space="preserve"> и </w:t>
            </w:r>
            <w:r>
              <w:t xml:space="preserve">организаций Аргаяшского муниципального района сотрудниками </w:t>
            </w:r>
            <w:r w:rsidRPr="008A76E5">
              <w:rPr>
                <w:spacing w:val="-5"/>
              </w:rPr>
              <w:t xml:space="preserve">о возможности получения </w:t>
            </w:r>
            <w:r w:rsidRPr="008A76E5">
              <w:rPr>
                <w:spacing w:val="-4"/>
              </w:rPr>
              <w:t xml:space="preserve">государственных услуг в электронной </w:t>
            </w:r>
            <w:r w:rsidRPr="008A76E5">
              <w:rPr>
                <w:spacing w:val="-2"/>
              </w:rPr>
              <w:t xml:space="preserve">форме на ЕПГУ и региональном портале </w:t>
            </w:r>
            <w:r w:rsidRPr="008A76E5">
              <w:rPr>
                <w:spacing w:val="-7"/>
              </w:rPr>
              <w:t>государственных и муниципальных услуг.</w:t>
            </w:r>
          </w:p>
        </w:tc>
        <w:tc>
          <w:tcPr>
            <w:tcW w:w="2268" w:type="dxa"/>
          </w:tcPr>
          <w:p w:rsidR="00893EDA" w:rsidRDefault="00893EDA" w:rsidP="00324829">
            <w:pPr>
              <w:widowControl w:val="0"/>
              <w:jc w:val="center"/>
            </w:pPr>
            <w:r>
              <w:t xml:space="preserve">Администрация Аргаяшского муниципального района, Администрации </w:t>
            </w:r>
            <w:r w:rsidR="002E32A2">
              <w:t>сельских поселений</w:t>
            </w:r>
            <w:r>
              <w:t>, организации</w:t>
            </w:r>
          </w:p>
          <w:p w:rsidR="00893EDA" w:rsidRPr="00017372" w:rsidRDefault="00893EDA" w:rsidP="00324829">
            <w:pPr>
              <w:widowControl w:val="0"/>
              <w:jc w:val="center"/>
            </w:pPr>
            <w:r>
              <w:t xml:space="preserve">МФЦ </w:t>
            </w:r>
          </w:p>
        </w:tc>
        <w:tc>
          <w:tcPr>
            <w:tcW w:w="1559" w:type="dxa"/>
          </w:tcPr>
          <w:p w:rsidR="00893EDA" w:rsidRPr="00017372" w:rsidRDefault="00893EDA" w:rsidP="00324829">
            <w:pPr>
              <w:widowControl w:val="0"/>
              <w:jc w:val="center"/>
            </w:pPr>
            <w:r>
              <w:t>постоянно</w:t>
            </w:r>
          </w:p>
        </w:tc>
      </w:tr>
      <w:tr w:rsidR="00893EDA" w:rsidRPr="00193FC9" w:rsidTr="008C08C6">
        <w:tc>
          <w:tcPr>
            <w:tcW w:w="426" w:type="dxa"/>
          </w:tcPr>
          <w:p w:rsidR="00893EDA" w:rsidRPr="008A76E5" w:rsidRDefault="00893EDA" w:rsidP="00893EDA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93EDA" w:rsidRPr="008A76E5" w:rsidRDefault="00893EDA" w:rsidP="002E32A2">
            <w:pPr>
              <w:widowControl w:val="0"/>
              <w:shd w:val="clear" w:color="auto" w:fill="FFFFFF"/>
              <w:ind w:left="139" w:right="154"/>
              <w:jc w:val="both"/>
              <w:rPr>
                <w:spacing w:val="-4"/>
              </w:rPr>
            </w:pPr>
            <w:r w:rsidRPr="00D605D9">
              <w:t xml:space="preserve">Организация и проведение </w:t>
            </w:r>
            <w:r w:rsidRPr="008A76E5">
              <w:rPr>
                <w:spacing w:val="-2"/>
              </w:rPr>
              <w:t xml:space="preserve">мероприятий для жителей </w:t>
            </w:r>
            <w:r>
              <w:rPr>
                <w:spacing w:val="-2"/>
              </w:rPr>
              <w:t>Аргаяшского</w:t>
            </w:r>
            <w:r w:rsidRPr="008A76E5">
              <w:rPr>
                <w:spacing w:val="-2"/>
              </w:rPr>
              <w:t xml:space="preserve"> муниципального района</w:t>
            </w:r>
            <w:r w:rsidRPr="008A76E5">
              <w:rPr>
                <w:spacing w:val="-1"/>
              </w:rPr>
              <w:t xml:space="preserve">, направленных на </w:t>
            </w:r>
            <w:r w:rsidRPr="008A76E5">
              <w:rPr>
                <w:spacing w:val="-4"/>
              </w:rPr>
              <w:t>популяризацию предоставления</w:t>
            </w:r>
            <w:r>
              <w:rPr>
                <w:spacing w:val="-4"/>
              </w:rPr>
              <w:t xml:space="preserve"> </w:t>
            </w:r>
            <w:r w:rsidRPr="008A76E5">
              <w:rPr>
                <w:spacing w:val="-4"/>
              </w:rPr>
              <w:t xml:space="preserve">государственных и муниципальных услуг </w:t>
            </w:r>
            <w:r w:rsidRPr="00D605D9">
              <w:t>в электронном виде</w:t>
            </w:r>
            <w:r>
              <w:t>.</w:t>
            </w:r>
          </w:p>
        </w:tc>
        <w:tc>
          <w:tcPr>
            <w:tcW w:w="2268" w:type="dxa"/>
          </w:tcPr>
          <w:p w:rsidR="00893EDA" w:rsidRDefault="00893EDA" w:rsidP="00324829">
            <w:pPr>
              <w:widowControl w:val="0"/>
              <w:jc w:val="center"/>
            </w:pPr>
            <w:r>
              <w:t xml:space="preserve">Администрация Аргаяшского муниципального района, Администрации </w:t>
            </w:r>
            <w:r w:rsidR="002E32A2">
              <w:t>сельских поселений</w:t>
            </w:r>
            <w:r>
              <w:t>, организации</w:t>
            </w:r>
          </w:p>
          <w:p w:rsidR="00893EDA" w:rsidRPr="00017372" w:rsidRDefault="00893EDA" w:rsidP="00324829">
            <w:pPr>
              <w:widowControl w:val="0"/>
              <w:jc w:val="center"/>
            </w:pPr>
            <w:r>
              <w:t xml:space="preserve">МФЦ </w:t>
            </w:r>
          </w:p>
        </w:tc>
        <w:tc>
          <w:tcPr>
            <w:tcW w:w="1559" w:type="dxa"/>
          </w:tcPr>
          <w:p w:rsidR="00893EDA" w:rsidRPr="00017372" w:rsidRDefault="00893EDA" w:rsidP="00324829">
            <w:pPr>
              <w:widowControl w:val="0"/>
              <w:jc w:val="center"/>
            </w:pPr>
            <w:r>
              <w:t xml:space="preserve">по мере необходимости </w:t>
            </w:r>
          </w:p>
        </w:tc>
      </w:tr>
      <w:tr w:rsidR="00893EDA" w:rsidRPr="00081556" w:rsidTr="008C08C6">
        <w:tc>
          <w:tcPr>
            <w:tcW w:w="426" w:type="dxa"/>
          </w:tcPr>
          <w:p w:rsidR="00893EDA" w:rsidRPr="008A76E5" w:rsidRDefault="00893EDA" w:rsidP="00893EDA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93EDA" w:rsidRPr="00D605D9" w:rsidRDefault="00893EDA" w:rsidP="002E32A2">
            <w:pPr>
              <w:widowControl w:val="0"/>
              <w:shd w:val="clear" w:color="auto" w:fill="FFFFFF"/>
              <w:ind w:left="139" w:right="154"/>
              <w:jc w:val="both"/>
            </w:pPr>
            <w:r w:rsidRPr="00A50D08">
              <w:t xml:space="preserve">Проведение мероприятий, направленных на работу с использованием «Платформы государственных сервисов», для оказания массовых социально-значимых муниципальных услуг в электронном формате на территории </w:t>
            </w:r>
            <w:r>
              <w:t>района.</w:t>
            </w:r>
          </w:p>
        </w:tc>
        <w:tc>
          <w:tcPr>
            <w:tcW w:w="2268" w:type="dxa"/>
          </w:tcPr>
          <w:p w:rsidR="00893EDA" w:rsidRDefault="00893EDA" w:rsidP="00324829">
            <w:pPr>
              <w:widowControl w:val="0"/>
              <w:jc w:val="center"/>
            </w:pPr>
            <w:r>
              <w:t xml:space="preserve">Администрация Аргаяшского муниципального района, Администрации </w:t>
            </w:r>
            <w:r w:rsidR="002E32A2">
              <w:t>сельских поселений</w:t>
            </w:r>
            <w:r>
              <w:t>, организации,</w:t>
            </w:r>
          </w:p>
          <w:p w:rsidR="00893EDA" w:rsidRPr="00017372" w:rsidRDefault="00893EDA" w:rsidP="00324829">
            <w:pPr>
              <w:widowControl w:val="0"/>
              <w:jc w:val="center"/>
            </w:pPr>
            <w:r>
              <w:t xml:space="preserve">МФЦ </w:t>
            </w:r>
          </w:p>
        </w:tc>
        <w:tc>
          <w:tcPr>
            <w:tcW w:w="1559" w:type="dxa"/>
          </w:tcPr>
          <w:p w:rsidR="00893EDA" w:rsidRPr="00017372" w:rsidRDefault="00893EDA" w:rsidP="00324829">
            <w:pPr>
              <w:widowControl w:val="0"/>
              <w:jc w:val="center"/>
            </w:pPr>
            <w:r>
              <w:t>постоянно</w:t>
            </w:r>
          </w:p>
        </w:tc>
      </w:tr>
    </w:tbl>
    <w:p w:rsidR="00171CE9" w:rsidRPr="004739FF" w:rsidRDefault="00171CE9" w:rsidP="00893EDA">
      <w:pPr>
        <w:ind w:right="5101"/>
        <w:jc w:val="both"/>
        <w:textAlignment w:val="baseline"/>
      </w:pPr>
    </w:p>
    <w:sectPr w:rsidR="00171CE9" w:rsidRPr="004739FF" w:rsidSect="00557754">
      <w:pgSz w:w="11906" w:h="16838"/>
      <w:pgMar w:top="360" w:right="566" w:bottom="71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455"/>
    <w:multiLevelType w:val="multilevel"/>
    <w:tmpl w:val="E56AD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4347B"/>
    <w:multiLevelType w:val="hybridMultilevel"/>
    <w:tmpl w:val="285A6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61443C"/>
    <w:multiLevelType w:val="hybridMultilevel"/>
    <w:tmpl w:val="8F901E78"/>
    <w:lvl w:ilvl="0" w:tplc="933A87F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206C"/>
    <w:multiLevelType w:val="hybridMultilevel"/>
    <w:tmpl w:val="B2D8B9B6"/>
    <w:lvl w:ilvl="0" w:tplc="B890133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B424E"/>
    <w:multiLevelType w:val="multilevel"/>
    <w:tmpl w:val="E43083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2FA705C"/>
    <w:multiLevelType w:val="hybridMultilevel"/>
    <w:tmpl w:val="5C6C3382"/>
    <w:lvl w:ilvl="0" w:tplc="CDA6D60E">
      <w:start w:val="1"/>
      <w:numFmt w:val="decimal"/>
      <w:suff w:val="space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6">
    <w:nsid w:val="3D565ED1"/>
    <w:multiLevelType w:val="hybridMultilevel"/>
    <w:tmpl w:val="08DE67F2"/>
    <w:lvl w:ilvl="0" w:tplc="717C064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074226"/>
    <w:multiLevelType w:val="multilevel"/>
    <w:tmpl w:val="CE28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C12300"/>
    <w:multiLevelType w:val="hybridMultilevel"/>
    <w:tmpl w:val="110A11F6"/>
    <w:lvl w:ilvl="0" w:tplc="41B64F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89C5E29"/>
    <w:multiLevelType w:val="multilevel"/>
    <w:tmpl w:val="4ED813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58980A7E"/>
    <w:multiLevelType w:val="hybridMultilevel"/>
    <w:tmpl w:val="13A6185C"/>
    <w:lvl w:ilvl="0" w:tplc="B590F2B8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1">
    <w:nsid w:val="5AC44FFD"/>
    <w:multiLevelType w:val="multilevel"/>
    <w:tmpl w:val="7DE09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466094"/>
    <w:multiLevelType w:val="multilevel"/>
    <w:tmpl w:val="B3A66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7B12E4"/>
    <w:multiLevelType w:val="hybridMultilevel"/>
    <w:tmpl w:val="0C2674C6"/>
    <w:lvl w:ilvl="0" w:tplc="280CC402">
      <w:start w:val="1"/>
      <w:numFmt w:val="bullet"/>
      <w:lvlText w:val="-"/>
      <w:lvlJc w:val="left"/>
      <w:pPr>
        <w:ind w:left="14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4">
    <w:nsid w:val="7A3B0077"/>
    <w:multiLevelType w:val="hybridMultilevel"/>
    <w:tmpl w:val="60F04502"/>
    <w:lvl w:ilvl="0" w:tplc="6034379A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0"/>
  </w:num>
  <w:num w:numId="5">
    <w:abstractNumId w:val="1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92209"/>
    <w:rsid w:val="00014A1C"/>
    <w:rsid w:val="000317C4"/>
    <w:rsid w:val="00073582"/>
    <w:rsid w:val="00092879"/>
    <w:rsid w:val="000C2F58"/>
    <w:rsid w:val="000C3D18"/>
    <w:rsid w:val="000C4942"/>
    <w:rsid w:val="000C699B"/>
    <w:rsid w:val="000D191C"/>
    <w:rsid w:val="000E1041"/>
    <w:rsid w:val="000E65FB"/>
    <w:rsid w:val="000F6803"/>
    <w:rsid w:val="001053B7"/>
    <w:rsid w:val="00127DFD"/>
    <w:rsid w:val="0013129D"/>
    <w:rsid w:val="001607AB"/>
    <w:rsid w:val="00162B14"/>
    <w:rsid w:val="00171CE9"/>
    <w:rsid w:val="00182E8D"/>
    <w:rsid w:val="001A29ED"/>
    <w:rsid w:val="001C4FC9"/>
    <w:rsid w:val="001D4294"/>
    <w:rsid w:val="001E2DFC"/>
    <w:rsid w:val="00213A14"/>
    <w:rsid w:val="00223E43"/>
    <w:rsid w:val="00237B12"/>
    <w:rsid w:val="0024360B"/>
    <w:rsid w:val="0025167E"/>
    <w:rsid w:val="00252754"/>
    <w:rsid w:val="00280804"/>
    <w:rsid w:val="002B2ECB"/>
    <w:rsid w:val="002D0257"/>
    <w:rsid w:val="002D45A3"/>
    <w:rsid w:val="002E32A2"/>
    <w:rsid w:val="002F0D55"/>
    <w:rsid w:val="00305AEE"/>
    <w:rsid w:val="0032008E"/>
    <w:rsid w:val="003502AC"/>
    <w:rsid w:val="00350CBD"/>
    <w:rsid w:val="00352A1A"/>
    <w:rsid w:val="00356062"/>
    <w:rsid w:val="00356973"/>
    <w:rsid w:val="003619F2"/>
    <w:rsid w:val="00393BBC"/>
    <w:rsid w:val="003C7C94"/>
    <w:rsid w:val="00405E7A"/>
    <w:rsid w:val="00416266"/>
    <w:rsid w:val="004378F0"/>
    <w:rsid w:val="00446EF0"/>
    <w:rsid w:val="00460BF2"/>
    <w:rsid w:val="004739FF"/>
    <w:rsid w:val="004C2EB2"/>
    <w:rsid w:val="004C658C"/>
    <w:rsid w:val="005005BA"/>
    <w:rsid w:val="00513D96"/>
    <w:rsid w:val="005177E3"/>
    <w:rsid w:val="005217B1"/>
    <w:rsid w:val="005362E3"/>
    <w:rsid w:val="00540B16"/>
    <w:rsid w:val="00557754"/>
    <w:rsid w:val="00585A99"/>
    <w:rsid w:val="005A2E9C"/>
    <w:rsid w:val="005A73FD"/>
    <w:rsid w:val="005B2977"/>
    <w:rsid w:val="005B698F"/>
    <w:rsid w:val="005E6EC3"/>
    <w:rsid w:val="005F68AD"/>
    <w:rsid w:val="006048F3"/>
    <w:rsid w:val="006154CD"/>
    <w:rsid w:val="00615FF8"/>
    <w:rsid w:val="00617054"/>
    <w:rsid w:val="006408DC"/>
    <w:rsid w:val="00646707"/>
    <w:rsid w:val="00670E08"/>
    <w:rsid w:val="00674A8B"/>
    <w:rsid w:val="006817AD"/>
    <w:rsid w:val="00697F7C"/>
    <w:rsid w:val="006A589B"/>
    <w:rsid w:val="006E6A59"/>
    <w:rsid w:val="00700E68"/>
    <w:rsid w:val="0073536C"/>
    <w:rsid w:val="0075370B"/>
    <w:rsid w:val="0075373E"/>
    <w:rsid w:val="00765BC9"/>
    <w:rsid w:val="00816230"/>
    <w:rsid w:val="00831B48"/>
    <w:rsid w:val="008452B0"/>
    <w:rsid w:val="00850825"/>
    <w:rsid w:val="00860CA8"/>
    <w:rsid w:val="0088019A"/>
    <w:rsid w:val="00893EDA"/>
    <w:rsid w:val="008A1932"/>
    <w:rsid w:val="008A4B9B"/>
    <w:rsid w:val="008A4E80"/>
    <w:rsid w:val="008B4519"/>
    <w:rsid w:val="008C08C6"/>
    <w:rsid w:val="008C0B8E"/>
    <w:rsid w:val="008C6A7E"/>
    <w:rsid w:val="00910F06"/>
    <w:rsid w:val="009139BD"/>
    <w:rsid w:val="00914E15"/>
    <w:rsid w:val="00931468"/>
    <w:rsid w:val="009336DC"/>
    <w:rsid w:val="0093782A"/>
    <w:rsid w:val="009410A4"/>
    <w:rsid w:val="00954081"/>
    <w:rsid w:val="00957203"/>
    <w:rsid w:val="00962FBC"/>
    <w:rsid w:val="00965F00"/>
    <w:rsid w:val="0098521D"/>
    <w:rsid w:val="009B4D4C"/>
    <w:rsid w:val="009D2EF5"/>
    <w:rsid w:val="009F4B26"/>
    <w:rsid w:val="00A078EA"/>
    <w:rsid w:val="00A125EA"/>
    <w:rsid w:val="00A25C89"/>
    <w:rsid w:val="00A2719C"/>
    <w:rsid w:val="00A349D8"/>
    <w:rsid w:val="00A66DB9"/>
    <w:rsid w:val="00A8233B"/>
    <w:rsid w:val="00A97925"/>
    <w:rsid w:val="00AB3E0E"/>
    <w:rsid w:val="00AD51F8"/>
    <w:rsid w:val="00B21CF0"/>
    <w:rsid w:val="00B44C76"/>
    <w:rsid w:val="00B64634"/>
    <w:rsid w:val="00B76A60"/>
    <w:rsid w:val="00B80285"/>
    <w:rsid w:val="00B802BA"/>
    <w:rsid w:val="00B824F9"/>
    <w:rsid w:val="00B87066"/>
    <w:rsid w:val="00BA2CB6"/>
    <w:rsid w:val="00BA35B2"/>
    <w:rsid w:val="00BA44FA"/>
    <w:rsid w:val="00BB384C"/>
    <w:rsid w:val="00BD1C07"/>
    <w:rsid w:val="00BD7A18"/>
    <w:rsid w:val="00BE1A87"/>
    <w:rsid w:val="00C051FE"/>
    <w:rsid w:val="00C5045A"/>
    <w:rsid w:val="00C52C78"/>
    <w:rsid w:val="00C80870"/>
    <w:rsid w:val="00C871B1"/>
    <w:rsid w:val="00CA39F3"/>
    <w:rsid w:val="00D124CE"/>
    <w:rsid w:val="00D21684"/>
    <w:rsid w:val="00D261E2"/>
    <w:rsid w:val="00D35BD1"/>
    <w:rsid w:val="00D42F8C"/>
    <w:rsid w:val="00D5003A"/>
    <w:rsid w:val="00D6001A"/>
    <w:rsid w:val="00D73B2C"/>
    <w:rsid w:val="00D7443A"/>
    <w:rsid w:val="00DA3DBD"/>
    <w:rsid w:val="00DA4534"/>
    <w:rsid w:val="00DC3C11"/>
    <w:rsid w:val="00DD56F9"/>
    <w:rsid w:val="00DE47DE"/>
    <w:rsid w:val="00DF786D"/>
    <w:rsid w:val="00E14772"/>
    <w:rsid w:val="00E360B3"/>
    <w:rsid w:val="00E46D3F"/>
    <w:rsid w:val="00E558A8"/>
    <w:rsid w:val="00EA584A"/>
    <w:rsid w:val="00EB1DD1"/>
    <w:rsid w:val="00EF35DA"/>
    <w:rsid w:val="00F12A68"/>
    <w:rsid w:val="00F15895"/>
    <w:rsid w:val="00F33796"/>
    <w:rsid w:val="00F559DD"/>
    <w:rsid w:val="00F631CC"/>
    <w:rsid w:val="00F9124C"/>
    <w:rsid w:val="00F919AD"/>
    <w:rsid w:val="00F92209"/>
    <w:rsid w:val="00F94EDD"/>
    <w:rsid w:val="00F96EC4"/>
    <w:rsid w:val="00FA517F"/>
    <w:rsid w:val="00FA6F97"/>
    <w:rsid w:val="00FB2369"/>
    <w:rsid w:val="00FE6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09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4739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qFormat/>
    <w:rsid w:val="00EA584A"/>
    <w:pPr>
      <w:autoSpaceDE/>
      <w:autoSpaceDN/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29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62FB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locked/>
    <w:rsid w:val="00962FBC"/>
    <w:rPr>
      <w:rFonts w:ascii="Calibri" w:eastAsia="Calibri" w:hAnsi="Calibri"/>
      <w:sz w:val="22"/>
      <w:szCs w:val="22"/>
      <w:lang w:val="ru-RU" w:eastAsia="en-US" w:bidi="ar-SA"/>
    </w:rPr>
  </w:style>
  <w:style w:type="character" w:styleId="a6">
    <w:name w:val="Strong"/>
    <w:basedOn w:val="a0"/>
    <w:uiPriority w:val="22"/>
    <w:qFormat/>
    <w:rsid w:val="00850825"/>
    <w:rPr>
      <w:b/>
      <w:bCs/>
    </w:rPr>
  </w:style>
  <w:style w:type="paragraph" w:styleId="HTML">
    <w:name w:val="HTML Preformatted"/>
    <w:basedOn w:val="a"/>
    <w:rsid w:val="005E6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unhideWhenUsed/>
    <w:rsid w:val="0025167E"/>
    <w:pPr>
      <w:autoSpaceDE/>
      <w:autoSpaceDN/>
      <w:spacing w:before="100" w:beforeAutospacing="1" w:after="119"/>
    </w:pPr>
  </w:style>
  <w:style w:type="paragraph" w:customStyle="1" w:styleId="---">
    <w:name w:val="основной-текст-с-отступом"/>
    <w:basedOn w:val="a"/>
    <w:rsid w:val="0025167E"/>
    <w:pPr>
      <w:autoSpaceDE/>
      <w:autoSpaceDN/>
      <w:spacing w:before="100" w:beforeAutospacing="1" w:after="119"/>
    </w:pPr>
  </w:style>
  <w:style w:type="paragraph" w:styleId="a8">
    <w:name w:val="Balloon Text"/>
    <w:basedOn w:val="a"/>
    <w:link w:val="a9"/>
    <w:rsid w:val="00127D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27DF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739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4739FF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893EDA"/>
    <w:pPr>
      <w:tabs>
        <w:tab w:val="center" w:pos="4153"/>
        <w:tab w:val="right" w:pos="8306"/>
      </w:tabs>
      <w:autoSpaceDE/>
      <w:autoSpaceDN/>
    </w:pPr>
    <w:rPr>
      <w:sz w:val="26"/>
      <w:szCs w:val="20"/>
      <w:lang/>
    </w:rPr>
  </w:style>
  <w:style w:type="character" w:customStyle="1" w:styleId="ac">
    <w:name w:val="Верхний колонтитул Знак"/>
    <w:basedOn w:val="a0"/>
    <w:link w:val="ab"/>
    <w:uiPriority w:val="99"/>
    <w:rsid w:val="00893EDA"/>
    <w:rPr>
      <w:sz w:val="26"/>
      <w:lang/>
    </w:rPr>
  </w:style>
  <w:style w:type="character" w:customStyle="1" w:styleId="FontStyle32">
    <w:name w:val="Font Style32"/>
    <w:rsid w:val="00893EDA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893EDA"/>
    <w:pPr>
      <w:widowControl w:val="0"/>
      <w:autoSpaceDN/>
      <w:spacing w:line="331" w:lineRule="exact"/>
      <w:ind w:firstLine="206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09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4739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qFormat/>
    <w:rsid w:val="00EA584A"/>
    <w:pPr>
      <w:autoSpaceDE/>
      <w:autoSpaceDN/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29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62FB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locked/>
    <w:rsid w:val="00962FBC"/>
    <w:rPr>
      <w:rFonts w:ascii="Calibri" w:eastAsia="Calibri" w:hAnsi="Calibri"/>
      <w:sz w:val="22"/>
      <w:szCs w:val="22"/>
      <w:lang w:val="ru-RU" w:eastAsia="en-US" w:bidi="ar-SA"/>
    </w:rPr>
  </w:style>
  <w:style w:type="character" w:styleId="a6">
    <w:name w:val="Strong"/>
    <w:basedOn w:val="a0"/>
    <w:uiPriority w:val="22"/>
    <w:qFormat/>
    <w:rsid w:val="00850825"/>
    <w:rPr>
      <w:b/>
      <w:bCs/>
    </w:rPr>
  </w:style>
  <w:style w:type="paragraph" w:styleId="HTML">
    <w:name w:val="HTML Preformatted"/>
    <w:basedOn w:val="a"/>
    <w:rsid w:val="005E6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unhideWhenUsed/>
    <w:rsid w:val="0025167E"/>
    <w:pPr>
      <w:autoSpaceDE/>
      <w:autoSpaceDN/>
      <w:spacing w:before="100" w:beforeAutospacing="1" w:after="119"/>
    </w:pPr>
  </w:style>
  <w:style w:type="paragraph" w:customStyle="1" w:styleId="---">
    <w:name w:val="основной-текст-с-отступом"/>
    <w:basedOn w:val="a"/>
    <w:rsid w:val="0025167E"/>
    <w:pPr>
      <w:autoSpaceDE/>
      <w:autoSpaceDN/>
      <w:spacing w:before="100" w:beforeAutospacing="1" w:after="119"/>
    </w:pPr>
  </w:style>
  <w:style w:type="paragraph" w:styleId="a8">
    <w:name w:val="Balloon Text"/>
    <w:basedOn w:val="a"/>
    <w:link w:val="a9"/>
    <w:rsid w:val="00127D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27DF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739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4739FF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893EDA"/>
    <w:pPr>
      <w:tabs>
        <w:tab w:val="center" w:pos="4153"/>
        <w:tab w:val="right" w:pos="8306"/>
      </w:tabs>
      <w:autoSpaceDE/>
      <w:autoSpaceDN/>
    </w:pPr>
    <w:rPr>
      <w:sz w:val="26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893EDA"/>
    <w:rPr>
      <w:sz w:val="26"/>
      <w:lang w:val="x-none" w:eastAsia="x-none"/>
    </w:rPr>
  </w:style>
  <w:style w:type="character" w:customStyle="1" w:styleId="FontStyle32">
    <w:name w:val="Font Style32"/>
    <w:rsid w:val="00893EDA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893EDA"/>
    <w:pPr>
      <w:widowControl w:val="0"/>
      <w:autoSpaceDN/>
      <w:spacing w:line="331" w:lineRule="exact"/>
      <w:ind w:firstLine="206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98CAF-5F02-4C15-BDD9-81779BD0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Пользователь Windows</cp:lastModifiedBy>
  <cp:revision>6</cp:revision>
  <cp:lastPrinted>2022-08-11T06:45:00Z</cp:lastPrinted>
  <dcterms:created xsi:type="dcterms:W3CDTF">2022-08-11T06:47:00Z</dcterms:created>
  <dcterms:modified xsi:type="dcterms:W3CDTF">2022-08-17T03:27:00Z</dcterms:modified>
</cp:coreProperties>
</file>