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AE" w:rsidRPr="0087276A" w:rsidRDefault="00556EAE" w:rsidP="00556E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AE" w:rsidRDefault="00556EAE" w:rsidP="00556EAE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556EAE" w:rsidRPr="00FC6340" w:rsidRDefault="00556EAE" w:rsidP="00556EAE">
      <w:pPr>
        <w:jc w:val="center"/>
      </w:pPr>
    </w:p>
    <w:p w:rsidR="00556EAE" w:rsidRPr="00FC6340" w:rsidRDefault="00556EAE" w:rsidP="00556EAE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СОБРАНИЕ ДЕПУТАТОВ</w:t>
      </w:r>
    </w:p>
    <w:p w:rsidR="00556EAE" w:rsidRDefault="00556EAE" w:rsidP="00556EAE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556EAE" w:rsidRPr="00FC6340" w:rsidRDefault="00556EAE" w:rsidP="00556EAE">
      <w:pPr>
        <w:jc w:val="center"/>
      </w:pPr>
    </w:p>
    <w:p w:rsidR="00556EAE" w:rsidRPr="00FC6340" w:rsidRDefault="00556EAE" w:rsidP="00556EAE">
      <w:pPr>
        <w:pStyle w:val="3"/>
        <w:ind w:firstLine="540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556EAE" w:rsidRPr="005652A2" w:rsidRDefault="00660ED5" w:rsidP="00556EAE">
      <w:pPr>
        <w:ind w:firstLine="540"/>
        <w:jc w:val="center"/>
        <w:rPr>
          <w:b/>
        </w:rPr>
      </w:pPr>
      <w:r w:rsidRPr="00660ED5">
        <w:rPr>
          <w:szCs w:val="20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556EAE" w:rsidRDefault="00556EAE" w:rsidP="00556EAE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4D0191" w:rsidRDefault="004D0191" w:rsidP="004D0191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 ноября 2021 г.  № 174</w:t>
      </w:r>
    </w:p>
    <w:p w:rsidR="004F5CC4" w:rsidRDefault="004F5CC4" w:rsidP="004D0191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0"/>
      </w:tblGrid>
      <w:tr w:rsidR="00556EAE" w:rsidRPr="005A5C62" w:rsidTr="00596407">
        <w:trPr>
          <w:trHeight w:val="23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556EAE" w:rsidRPr="005A5C62" w:rsidRDefault="001B31C5" w:rsidP="004F5CC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</w:t>
            </w:r>
            <w:r w:rsidR="004F5CC4">
              <w:rPr>
                <w:sz w:val="28"/>
                <w:szCs w:val="28"/>
              </w:rPr>
              <w:t xml:space="preserve">в решение Собрания депутатов от 23.10.2019 № 94 </w:t>
            </w:r>
            <w:r w:rsidR="00596407">
              <w:rPr>
                <w:sz w:val="28"/>
                <w:szCs w:val="28"/>
              </w:rPr>
              <w:t xml:space="preserve">«Об </w:t>
            </w:r>
            <w:r w:rsidR="004F5CC4">
              <w:rPr>
                <w:sz w:val="28"/>
                <w:szCs w:val="28"/>
              </w:rPr>
              <w:t xml:space="preserve">утверждении </w:t>
            </w:r>
            <w:r w:rsidR="00556EAE">
              <w:rPr>
                <w:sz w:val="28"/>
                <w:szCs w:val="28"/>
              </w:rPr>
              <w:t>Положени</w:t>
            </w:r>
            <w:r w:rsidR="004F5CC4">
              <w:rPr>
                <w:sz w:val="28"/>
                <w:szCs w:val="28"/>
              </w:rPr>
              <w:t>я</w:t>
            </w:r>
            <w:r w:rsidR="00556EAE">
              <w:rPr>
                <w:sz w:val="28"/>
                <w:szCs w:val="28"/>
              </w:rPr>
              <w:t xml:space="preserve"> о порядке </w:t>
            </w:r>
            <w:r w:rsidR="00556EAE" w:rsidRPr="005A5C62">
              <w:rPr>
                <w:sz w:val="28"/>
                <w:szCs w:val="28"/>
              </w:rPr>
              <w:t>представления и проверки достоверности сведений, представляемых гражданами, претендующими на за</w:t>
            </w:r>
            <w:r w:rsidR="00556EAE">
              <w:rPr>
                <w:sz w:val="28"/>
                <w:szCs w:val="28"/>
              </w:rPr>
              <w:t>мещение муниципальной должности и</w:t>
            </w:r>
            <w:r w:rsidR="00556EAE" w:rsidRPr="005A5C62">
              <w:rPr>
                <w:sz w:val="28"/>
                <w:szCs w:val="28"/>
              </w:rPr>
              <w:t xml:space="preserve"> лицами, замещающими (занимающими) муниципальные должности в</w:t>
            </w:r>
            <w:r w:rsidR="00556EAE">
              <w:rPr>
                <w:sz w:val="28"/>
                <w:szCs w:val="28"/>
              </w:rPr>
              <w:t xml:space="preserve"> </w:t>
            </w:r>
            <w:r w:rsidR="00556EAE" w:rsidRPr="005A5C62">
              <w:rPr>
                <w:sz w:val="28"/>
                <w:szCs w:val="28"/>
              </w:rPr>
              <w:t>Собрании депутатов Арга</w:t>
            </w:r>
            <w:r w:rsidR="00556EAE">
              <w:rPr>
                <w:sz w:val="28"/>
                <w:szCs w:val="28"/>
              </w:rPr>
              <w:t xml:space="preserve">яшского муниципального района, </w:t>
            </w:r>
            <w:r w:rsidR="00556EAE" w:rsidRPr="005A5C62">
              <w:rPr>
                <w:sz w:val="28"/>
                <w:szCs w:val="28"/>
              </w:rPr>
              <w:t xml:space="preserve">Главой Аргаяшского муниципального района, о своих доходах, расходах, об имуществе и обязательствах имущественного характера, </w:t>
            </w:r>
            <w:r w:rsidR="00556EAE">
              <w:rPr>
                <w:sz w:val="28"/>
                <w:szCs w:val="28"/>
              </w:rPr>
              <w:t xml:space="preserve">а также </w:t>
            </w:r>
            <w:r w:rsidR="00556EAE" w:rsidRPr="005A5C62">
              <w:rPr>
                <w:sz w:val="28"/>
                <w:szCs w:val="28"/>
              </w:rPr>
              <w:t>сведений о доходах, расходах, об</w:t>
            </w:r>
            <w:proofErr w:type="gramEnd"/>
            <w:r w:rsidR="00556EAE" w:rsidRPr="005A5C62">
              <w:rPr>
                <w:sz w:val="28"/>
                <w:szCs w:val="28"/>
              </w:rPr>
              <w:t xml:space="preserve"> </w:t>
            </w:r>
            <w:proofErr w:type="gramStart"/>
            <w:r w:rsidR="00556EAE" w:rsidRPr="005A5C62">
              <w:rPr>
                <w:sz w:val="28"/>
                <w:szCs w:val="28"/>
              </w:rPr>
              <w:t>имуществе</w:t>
            </w:r>
            <w:proofErr w:type="gramEnd"/>
            <w:r w:rsidR="00556EAE" w:rsidRPr="005A5C62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</w:t>
            </w:r>
            <w:r w:rsidR="00596407">
              <w:rPr>
                <w:sz w:val="28"/>
                <w:szCs w:val="28"/>
              </w:rPr>
              <w:t>»</w:t>
            </w:r>
          </w:p>
        </w:tc>
      </w:tr>
    </w:tbl>
    <w:p w:rsidR="00556EAE" w:rsidRDefault="00556EAE" w:rsidP="00556EAE">
      <w:pPr>
        <w:jc w:val="both"/>
        <w:rPr>
          <w:sz w:val="28"/>
          <w:szCs w:val="28"/>
        </w:rPr>
      </w:pPr>
    </w:p>
    <w:p w:rsidR="001B31C5" w:rsidRDefault="001B31C5" w:rsidP="004F5C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Челябинской области от 31.08.2021 № 394-ЗО «О внесении изменений в статью 3-6 Закона Челябинской области «О противодействии коррупции в Челябинской области»</w:t>
      </w:r>
    </w:p>
    <w:p w:rsidR="00556EAE" w:rsidRDefault="00556EAE" w:rsidP="00556EAE">
      <w:pPr>
        <w:jc w:val="both"/>
        <w:rPr>
          <w:sz w:val="28"/>
          <w:szCs w:val="28"/>
        </w:rPr>
      </w:pPr>
    </w:p>
    <w:p w:rsidR="00556EAE" w:rsidRPr="005A5C62" w:rsidRDefault="00556EAE" w:rsidP="00707FDE">
      <w:pPr>
        <w:tabs>
          <w:tab w:val="left" w:pos="851"/>
        </w:tabs>
        <w:jc w:val="both"/>
        <w:rPr>
          <w:sz w:val="28"/>
          <w:szCs w:val="28"/>
        </w:rPr>
      </w:pPr>
      <w:r w:rsidRPr="005A5C62">
        <w:rPr>
          <w:sz w:val="28"/>
          <w:szCs w:val="28"/>
        </w:rPr>
        <w:tab/>
      </w:r>
      <w:r w:rsidR="00707FDE">
        <w:rPr>
          <w:sz w:val="28"/>
          <w:szCs w:val="28"/>
        </w:rPr>
        <w:t xml:space="preserve"> </w:t>
      </w:r>
      <w:r w:rsidRPr="005A5C62">
        <w:rPr>
          <w:sz w:val="28"/>
          <w:szCs w:val="28"/>
        </w:rPr>
        <w:t>Собрание депутатов Аргаяшского муниципального района РЕШАЕТ:</w:t>
      </w:r>
    </w:p>
    <w:p w:rsidR="00556EAE" w:rsidRPr="005A5C62" w:rsidRDefault="00556EAE" w:rsidP="00556EAE">
      <w:pPr>
        <w:jc w:val="both"/>
        <w:rPr>
          <w:sz w:val="28"/>
          <w:szCs w:val="28"/>
        </w:rPr>
      </w:pPr>
    </w:p>
    <w:p w:rsidR="00556EAE" w:rsidRPr="005A5C62" w:rsidRDefault="00707FDE" w:rsidP="004F5C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EAE" w:rsidRPr="005A5C62">
        <w:rPr>
          <w:sz w:val="28"/>
          <w:szCs w:val="28"/>
        </w:rPr>
        <w:t xml:space="preserve">1. </w:t>
      </w:r>
      <w:r w:rsidR="00556EAE">
        <w:rPr>
          <w:sz w:val="28"/>
          <w:szCs w:val="28"/>
        </w:rPr>
        <w:t xml:space="preserve">Внести в Положение </w:t>
      </w:r>
      <w:r w:rsidR="001B31C5">
        <w:rPr>
          <w:sz w:val="28"/>
          <w:szCs w:val="28"/>
        </w:rPr>
        <w:t xml:space="preserve">о порядке </w:t>
      </w:r>
      <w:r w:rsidR="001B31C5" w:rsidRPr="005A5C62">
        <w:rPr>
          <w:sz w:val="28"/>
          <w:szCs w:val="28"/>
        </w:rPr>
        <w:t>представления и проверки достоверности сведений, представляемых гражданами, претендующими на за</w:t>
      </w:r>
      <w:r w:rsidR="001B31C5">
        <w:rPr>
          <w:sz w:val="28"/>
          <w:szCs w:val="28"/>
        </w:rPr>
        <w:t>мещение муниципальной должности и</w:t>
      </w:r>
      <w:r w:rsidR="001B31C5" w:rsidRPr="005A5C62">
        <w:rPr>
          <w:sz w:val="28"/>
          <w:szCs w:val="28"/>
        </w:rPr>
        <w:t xml:space="preserve"> лицами, замещающими (занимающими) муниципальные должности в</w:t>
      </w:r>
      <w:r w:rsidR="001B31C5">
        <w:rPr>
          <w:sz w:val="28"/>
          <w:szCs w:val="28"/>
        </w:rPr>
        <w:t xml:space="preserve"> </w:t>
      </w:r>
      <w:r w:rsidR="001B31C5" w:rsidRPr="005A5C62">
        <w:rPr>
          <w:sz w:val="28"/>
          <w:szCs w:val="28"/>
        </w:rPr>
        <w:t>Собрании депутатов Арга</w:t>
      </w:r>
      <w:r w:rsidR="001B31C5">
        <w:rPr>
          <w:sz w:val="28"/>
          <w:szCs w:val="28"/>
        </w:rPr>
        <w:t xml:space="preserve">яшского муниципального района, </w:t>
      </w:r>
      <w:r w:rsidR="001B31C5" w:rsidRPr="005A5C62">
        <w:rPr>
          <w:sz w:val="28"/>
          <w:szCs w:val="28"/>
        </w:rPr>
        <w:t xml:space="preserve">Главой Аргаяшского муниципального района, о своих доходах, расходах, об имуществе и обязательствах имущественного характера, </w:t>
      </w:r>
      <w:r w:rsidR="001B31C5">
        <w:rPr>
          <w:sz w:val="28"/>
          <w:szCs w:val="28"/>
        </w:rPr>
        <w:t xml:space="preserve">а также </w:t>
      </w:r>
      <w:r w:rsidR="001B31C5" w:rsidRPr="005A5C62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56EAE">
        <w:rPr>
          <w:sz w:val="28"/>
          <w:szCs w:val="28"/>
        </w:rPr>
        <w:t>, утвержденное решением Собрания депутатов Аргаяшского муниципального района от 2</w:t>
      </w:r>
      <w:r w:rsidR="001B31C5">
        <w:rPr>
          <w:sz w:val="28"/>
          <w:szCs w:val="28"/>
        </w:rPr>
        <w:t>3</w:t>
      </w:r>
      <w:r w:rsidR="00556EAE">
        <w:rPr>
          <w:sz w:val="28"/>
          <w:szCs w:val="28"/>
        </w:rPr>
        <w:t>.10.201</w:t>
      </w:r>
      <w:r w:rsidR="001B31C5">
        <w:rPr>
          <w:sz w:val="28"/>
          <w:szCs w:val="28"/>
        </w:rPr>
        <w:t>9</w:t>
      </w:r>
      <w:r w:rsidR="004F5CC4">
        <w:rPr>
          <w:sz w:val="28"/>
          <w:szCs w:val="28"/>
        </w:rPr>
        <w:t xml:space="preserve"> </w:t>
      </w:r>
      <w:r w:rsidR="00556EAE">
        <w:rPr>
          <w:sz w:val="28"/>
          <w:szCs w:val="28"/>
        </w:rPr>
        <w:t xml:space="preserve">№ </w:t>
      </w:r>
      <w:r w:rsidR="001B31C5">
        <w:rPr>
          <w:sz w:val="28"/>
          <w:szCs w:val="28"/>
        </w:rPr>
        <w:t>94</w:t>
      </w:r>
      <w:r w:rsidR="00711547">
        <w:rPr>
          <w:sz w:val="28"/>
          <w:szCs w:val="28"/>
        </w:rPr>
        <w:t xml:space="preserve"> (</w:t>
      </w:r>
      <w:bookmarkStart w:id="0" w:name="_GoBack"/>
      <w:bookmarkEnd w:id="0"/>
      <w:r w:rsidR="00711547">
        <w:rPr>
          <w:sz w:val="28"/>
          <w:szCs w:val="28"/>
        </w:rPr>
        <w:t>в редакции от 05.02.2020 № 14)</w:t>
      </w:r>
      <w:r w:rsidR="00556EAE">
        <w:rPr>
          <w:sz w:val="28"/>
          <w:szCs w:val="28"/>
        </w:rPr>
        <w:t xml:space="preserve"> </w:t>
      </w:r>
      <w:r w:rsidR="001B31C5">
        <w:rPr>
          <w:sz w:val="28"/>
          <w:szCs w:val="28"/>
        </w:rPr>
        <w:t>следующие изменения:</w:t>
      </w:r>
    </w:p>
    <w:p w:rsidR="00556EAE" w:rsidRDefault="00556EAE" w:rsidP="004F5CC4">
      <w:pPr>
        <w:spacing w:line="276" w:lineRule="auto"/>
        <w:ind w:firstLine="708"/>
        <w:jc w:val="both"/>
        <w:rPr>
          <w:sz w:val="28"/>
          <w:szCs w:val="28"/>
        </w:rPr>
      </w:pPr>
    </w:p>
    <w:p w:rsidR="001B31C5" w:rsidRDefault="001B31C5" w:rsidP="004F5CC4">
      <w:pPr>
        <w:spacing w:line="276" w:lineRule="auto"/>
        <w:jc w:val="both"/>
        <w:rPr>
          <w:sz w:val="28"/>
          <w:szCs w:val="28"/>
        </w:rPr>
      </w:pPr>
    </w:p>
    <w:p w:rsidR="001B31C5" w:rsidRPr="004F5CC4" w:rsidRDefault="001B31C5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sz w:val="28"/>
          <w:szCs w:val="28"/>
        </w:rPr>
        <w:lastRenderedPageBreak/>
        <w:t xml:space="preserve">1) в абзаце 3 </w:t>
      </w:r>
      <w:r w:rsidR="003013EA" w:rsidRPr="004F5CC4">
        <w:rPr>
          <w:sz w:val="28"/>
          <w:szCs w:val="28"/>
        </w:rPr>
        <w:t xml:space="preserve">пункта 3 </w:t>
      </w:r>
      <w:r w:rsidRPr="004F5CC4">
        <w:rPr>
          <w:sz w:val="28"/>
          <w:szCs w:val="28"/>
        </w:rPr>
        <w:t>слова «</w:t>
      </w:r>
      <w:r w:rsidRPr="004F5CC4">
        <w:rPr>
          <w:rFonts w:eastAsiaTheme="minorHAnsi"/>
          <w:sz w:val="28"/>
          <w:szCs w:val="28"/>
          <w:lang w:eastAsia="en-US"/>
        </w:rPr>
        <w:t xml:space="preserve">государственной службы и противодействия коррупции Правительства» заменить словами «по профилактике коррупционных и иных правонарушений </w:t>
      </w:r>
      <w:proofErr w:type="gramStart"/>
      <w:r w:rsidRPr="004F5CC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F5CC4">
        <w:rPr>
          <w:rFonts w:eastAsiaTheme="minorHAnsi"/>
          <w:sz w:val="28"/>
          <w:szCs w:val="28"/>
          <w:lang w:eastAsia="en-US"/>
        </w:rPr>
        <w:t>»;</w:t>
      </w:r>
    </w:p>
    <w:p w:rsidR="001B31C5" w:rsidRPr="004F5CC4" w:rsidRDefault="001B31C5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sz w:val="28"/>
          <w:szCs w:val="28"/>
        </w:rPr>
        <w:t xml:space="preserve">2) в абзаце 1 </w:t>
      </w:r>
      <w:r w:rsidR="003013EA" w:rsidRPr="004F5CC4">
        <w:rPr>
          <w:sz w:val="28"/>
          <w:szCs w:val="28"/>
        </w:rPr>
        <w:t xml:space="preserve">пункта 5 </w:t>
      </w:r>
      <w:r w:rsidRPr="004F5CC4">
        <w:rPr>
          <w:sz w:val="28"/>
          <w:szCs w:val="28"/>
        </w:rPr>
        <w:t>слова «</w:t>
      </w:r>
      <w:r w:rsidRPr="004F5CC4">
        <w:rPr>
          <w:rFonts w:eastAsiaTheme="minorHAnsi"/>
          <w:sz w:val="28"/>
          <w:szCs w:val="28"/>
          <w:lang w:eastAsia="en-US"/>
        </w:rPr>
        <w:t xml:space="preserve">государственной службы и противодействия коррупции Правительства» заменить словами «по профилактике коррупционных и иных правонарушений </w:t>
      </w:r>
      <w:proofErr w:type="gramStart"/>
      <w:r w:rsidRPr="004F5CC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F5CC4">
        <w:rPr>
          <w:rFonts w:eastAsiaTheme="minorHAnsi"/>
          <w:sz w:val="28"/>
          <w:szCs w:val="28"/>
          <w:lang w:eastAsia="en-US"/>
        </w:rPr>
        <w:t>»;</w:t>
      </w:r>
    </w:p>
    <w:p w:rsidR="003A21DC" w:rsidRPr="004F5CC4" w:rsidRDefault="00A135D3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rFonts w:eastAsiaTheme="minorHAnsi"/>
          <w:sz w:val="28"/>
          <w:szCs w:val="28"/>
          <w:lang w:eastAsia="en-US"/>
        </w:rPr>
        <w:t xml:space="preserve">3) </w:t>
      </w:r>
      <w:r w:rsidR="004F5CC4">
        <w:rPr>
          <w:rFonts w:eastAsiaTheme="minorHAnsi"/>
          <w:sz w:val="28"/>
          <w:szCs w:val="28"/>
          <w:lang w:eastAsia="en-US"/>
        </w:rPr>
        <w:t>в</w:t>
      </w:r>
      <w:r w:rsidR="003A21DC" w:rsidRPr="004F5CC4">
        <w:rPr>
          <w:sz w:val="28"/>
          <w:szCs w:val="28"/>
        </w:rPr>
        <w:t xml:space="preserve"> пункте 11:</w:t>
      </w:r>
    </w:p>
    <w:p w:rsidR="00A135D3" w:rsidRPr="004F5CC4" w:rsidRDefault="00A135D3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rFonts w:eastAsiaTheme="minorHAnsi"/>
          <w:sz w:val="28"/>
          <w:szCs w:val="28"/>
          <w:lang w:eastAsia="en-US"/>
        </w:rPr>
        <w:t xml:space="preserve">в первом и втором предложениях абзаца 1 слова «государственной службы и противодействия коррупции Правительства» заменить словами «по профилактике коррупционных и иных правонарушений </w:t>
      </w:r>
      <w:proofErr w:type="gramStart"/>
      <w:r w:rsidRPr="004F5CC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F5CC4">
        <w:rPr>
          <w:rFonts w:eastAsiaTheme="minorHAnsi"/>
          <w:sz w:val="28"/>
          <w:szCs w:val="28"/>
          <w:lang w:eastAsia="en-US"/>
        </w:rPr>
        <w:t>»;</w:t>
      </w:r>
    </w:p>
    <w:p w:rsidR="00326A50" w:rsidRPr="004F5CC4" w:rsidRDefault="00326A50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rFonts w:eastAsiaTheme="minorHAnsi"/>
          <w:sz w:val="28"/>
          <w:szCs w:val="28"/>
          <w:lang w:eastAsia="en-US"/>
        </w:rPr>
        <w:t xml:space="preserve">во втором предложении абзаца 2 пункта 11 слова «государственной службы и противодействия коррупции Правительства» заменить словами «по профилактике коррупционных и иных правонарушений </w:t>
      </w:r>
      <w:proofErr w:type="gramStart"/>
      <w:r w:rsidRPr="004F5CC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F5CC4">
        <w:rPr>
          <w:rFonts w:eastAsiaTheme="minorHAnsi"/>
          <w:sz w:val="28"/>
          <w:szCs w:val="28"/>
          <w:lang w:eastAsia="en-US"/>
        </w:rPr>
        <w:t>»;</w:t>
      </w:r>
    </w:p>
    <w:p w:rsidR="001B31C5" w:rsidRPr="004F5CC4" w:rsidRDefault="00326A50" w:rsidP="004F5CC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C4">
        <w:rPr>
          <w:rFonts w:eastAsiaTheme="minorHAnsi"/>
          <w:sz w:val="28"/>
          <w:szCs w:val="28"/>
          <w:lang w:eastAsia="en-US"/>
        </w:rPr>
        <w:t xml:space="preserve">4) </w:t>
      </w:r>
      <w:r w:rsidR="004F5CC4">
        <w:rPr>
          <w:rFonts w:eastAsiaTheme="minorHAnsi"/>
          <w:sz w:val="28"/>
          <w:szCs w:val="28"/>
          <w:lang w:eastAsia="en-US"/>
        </w:rPr>
        <w:t>в</w:t>
      </w:r>
      <w:r w:rsidRPr="004F5CC4">
        <w:rPr>
          <w:rFonts w:eastAsiaTheme="minorHAnsi"/>
          <w:sz w:val="28"/>
          <w:szCs w:val="28"/>
          <w:lang w:eastAsia="en-US"/>
        </w:rPr>
        <w:t xml:space="preserve"> пункте 13 слова «государственной службы и противодействия коррупции Правительства» заменить словами «по профилактике коррупционных и иных правонарушений </w:t>
      </w:r>
      <w:proofErr w:type="gramStart"/>
      <w:r w:rsidRPr="004F5CC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F5CC4">
        <w:rPr>
          <w:rFonts w:eastAsiaTheme="minorHAnsi"/>
          <w:sz w:val="28"/>
          <w:szCs w:val="28"/>
          <w:lang w:eastAsia="en-US"/>
        </w:rPr>
        <w:t>».</w:t>
      </w:r>
    </w:p>
    <w:p w:rsidR="00556EAE" w:rsidRDefault="00556EAE" w:rsidP="00C6647C">
      <w:pPr>
        <w:spacing w:line="276" w:lineRule="auto"/>
        <w:jc w:val="both"/>
        <w:rPr>
          <w:sz w:val="28"/>
          <w:szCs w:val="28"/>
        </w:rPr>
      </w:pPr>
      <w:r w:rsidRPr="005A5C62">
        <w:rPr>
          <w:sz w:val="28"/>
          <w:szCs w:val="28"/>
        </w:rPr>
        <w:tab/>
      </w:r>
      <w:r w:rsidR="00326A50">
        <w:rPr>
          <w:sz w:val="28"/>
          <w:szCs w:val="28"/>
        </w:rPr>
        <w:t>2</w:t>
      </w:r>
      <w:r w:rsidRPr="005A5C62">
        <w:rPr>
          <w:sz w:val="28"/>
          <w:szCs w:val="28"/>
        </w:rPr>
        <w:t xml:space="preserve">. Настоящее </w:t>
      </w:r>
      <w:r w:rsidR="005E07D7">
        <w:rPr>
          <w:sz w:val="28"/>
          <w:szCs w:val="28"/>
        </w:rPr>
        <w:t>р</w:t>
      </w:r>
      <w:r w:rsidRPr="005A5C62">
        <w:rPr>
          <w:sz w:val="28"/>
          <w:szCs w:val="28"/>
        </w:rPr>
        <w:t>ешение вступает в силу со дня его официального опубликования.</w:t>
      </w:r>
    </w:p>
    <w:p w:rsidR="00C6647C" w:rsidRDefault="00C6647C" w:rsidP="00C6647C">
      <w:pPr>
        <w:spacing w:line="276" w:lineRule="auto"/>
        <w:jc w:val="both"/>
        <w:rPr>
          <w:sz w:val="28"/>
          <w:szCs w:val="28"/>
        </w:rPr>
      </w:pPr>
    </w:p>
    <w:p w:rsidR="00C6647C" w:rsidRDefault="00C6647C" w:rsidP="00C6647C">
      <w:pPr>
        <w:spacing w:line="276" w:lineRule="auto"/>
        <w:jc w:val="both"/>
        <w:rPr>
          <w:sz w:val="28"/>
          <w:szCs w:val="28"/>
        </w:rPr>
      </w:pPr>
    </w:p>
    <w:p w:rsidR="00C6647C" w:rsidRPr="005A5C62" w:rsidRDefault="00C6647C" w:rsidP="00C6647C">
      <w:pPr>
        <w:spacing w:line="276" w:lineRule="auto"/>
        <w:jc w:val="both"/>
        <w:rPr>
          <w:sz w:val="28"/>
          <w:szCs w:val="28"/>
        </w:rPr>
      </w:pP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>Собрания депутатов</w:t>
      </w:r>
      <w:r w:rsidRPr="00992E7A">
        <w:rPr>
          <w:sz w:val="28"/>
          <w:szCs w:val="28"/>
        </w:rPr>
        <w:t xml:space="preserve"> </w:t>
      </w: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  <w:r w:rsidRPr="000D6310">
        <w:rPr>
          <w:sz w:val="28"/>
          <w:szCs w:val="28"/>
        </w:rPr>
        <w:t>района</w:t>
      </w:r>
      <w:r w:rsidRPr="009E3C8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Л.Ф. Юсупова</w:t>
      </w: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  <w:r w:rsidRPr="000D63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Аргаяшского</w:t>
      </w:r>
    </w:p>
    <w:p w:rsidR="00556EAE" w:rsidRDefault="002A7171" w:rsidP="002A717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6310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 xml:space="preserve">                                   </w:t>
      </w:r>
      <w:r w:rsidRPr="000D6310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0D6310">
        <w:rPr>
          <w:sz w:val="28"/>
          <w:szCs w:val="28"/>
        </w:rPr>
        <w:t>Ишимов</w:t>
      </w: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0388" w:rsidRDefault="00380388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07FDE" w:rsidRDefault="00707FDE" w:rsidP="00556EA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707FDE" w:rsidRDefault="00707FDE" w:rsidP="00556EA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707FDE" w:rsidRDefault="00707FDE" w:rsidP="00556EA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707FDE" w:rsidRDefault="00707FDE" w:rsidP="00556EA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556EAE" w:rsidRPr="005A5C62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56EAE" w:rsidRPr="005A5C62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EAE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EAE" w:rsidRPr="005A5C62" w:rsidRDefault="00556EAE" w:rsidP="00556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AE" w:rsidRPr="005A5C62" w:rsidRDefault="00556EAE" w:rsidP="00556EAE">
      <w:pPr>
        <w:jc w:val="both"/>
        <w:rPr>
          <w:sz w:val="28"/>
          <w:szCs w:val="28"/>
        </w:rPr>
      </w:pPr>
    </w:p>
    <w:p w:rsidR="00556EAE" w:rsidRPr="005A5C62" w:rsidRDefault="00556EAE" w:rsidP="00556EAE">
      <w:pPr>
        <w:jc w:val="both"/>
        <w:rPr>
          <w:sz w:val="28"/>
          <w:szCs w:val="28"/>
        </w:rPr>
      </w:pPr>
    </w:p>
    <w:p w:rsidR="00556EAE" w:rsidRDefault="00556EAE" w:rsidP="00556EAE">
      <w:pPr>
        <w:ind w:firstLine="709"/>
        <w:jc w:val="right"/>
        <w:rPr>
          <w:rFonts w:ascii="Times New Roman CYR" w:hAnsi="Times New Roman CYR" w:cs="Times New Roman CYR"/>
          <w:b/>
          <w:bCs/>
        </w:rPr>
      </w:pPr>
    </w:p>
    <w:p w:rsidR="00336797" w:rsidRDefault="00336797"/>
    <w:sectPr w:rsidR="00336797" w:rsidSect="00707FDE">
      <w:type w:val="continuous"/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6EAE"/>
    <w:rsid w:val="0011783B"/>
    <w:rsid w:val="00122C37"/>
    <w:rsid w:val="001849E5"/>
    <w:rsid w:val="001B31C5"/>
    <w:rsid w:val="001C55F0"/>
    <w:rsid w:val="002A7171"/>
    <w:rsid w:val="002F439F"/>
    <w:rsid w:val="003013EA"/>
    <w:rsid w:val="00326A50"/>
    <w:rsid w:val="00336797"/>
    <w:rsid w:val="00380388"/>
    <w:rsid w:val="003A21DC"/>
    <w:rsid w:val="004112FF"/>
    <w:rsid w:val="004B06CE"/>
    <w:rsid w:val="004D0191"/>
    <w:rsid w:val="004F5CC4"/>
    <w:rsid w:val="00556EAE"/>
    <w:rsid w:val="005573DF"/>
    <w:rsid w:val="00596407"/>
    <w:rsid w:val="005E07D7"/>
    <w:rsid w:val="005E6C96"/>
    <w:rsid w:val="00660ED5"/>
    <w:rsid w:val="00707FDE"/>
    <w:rsid w:val="00711547"/>
    <w:rsid w:val="008168D6"/>
    <w:rsid w:val="00951C7C"/>
    <w:rsid w:val="009A70AA"/>
    <w:rsid w:val="009E0BFA"/>
    <w:rsid w:val="00A135D3"/>
    <w:rsid w:val="00A8672C"/>
    <w:rsid w:val="00B6559F"/>
    <w:rsid w:val="00C6647C"/>
    <w:rsid w:val="00E26BC2"/>
    <w:rsid w:val="00F30B00"/>
    <w:rsid w:val="00F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6EAE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556EAE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EA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6E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56EAE"/>
    <w:pPr>
      <w:jc w:val="center"/>
    </w:pPr>
    <w:rPr>
      <w:sz w:val="32"/>
      <w:szCs w:val="20"/>
    </w:rPr>
  </w:style>
  <w:style w:type="table" w:styleId="a4">
    <w:name w:val="Table Grid"/>
    <w:basedOn w:val="a1"/>
    <w:uiPriority w:val="59"/>
    <w:rsid w:val="0055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6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A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71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7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2019-10-28T04:58:00Z</cp:lastPrinted>
  <dcterms:created xsi:type="dcterms:W3CDTF">2019-09-16T04:44:00Z</dcterms:created>
  <dcterms:modified xsi:type="dcterms:W3CDTF">2021-11-24T06:15:00Z</dcterms:modified>
</cp:coreProperties>
</file>