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42" w:rsidRDefault="004A7A42" w:rsidP="00BD6E2F">
      <w:pPr>
        <w:jc w:val="center"/>
        <w:rPr>
          <w:sz w:val="32"/>
          <w:szCs w:val="32"/>
        </w:rPr>
      </w:pPr>
      <w:r w:rsidRPr="00764938">
        <w:rPr>
          <w:rFonts w:ascii="Calibri" w:hAnsi="Calibri"/>
          <w:sz w:val="22"/>
          <w:szCs w:val="22"/>
          <w:lang w:eastAsia="en-US"/>
        </w:rPr>
        <w:t xml:space="preserve">   </w:t>
      </w:r>
      <w:r w:rsidRPr="00107546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5pt;height:88pt;visibility:visible">
            <v:imagedata r:id="rId4" o:title="" blacklevel="1966f"/>
          </v:shape>
        </w:pict>
      </w:r>
    </w:p>
    <w:p w:rsidR="004A7A42" w:rsidRDefault="004A7A42" w:rsidP="00BD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4A7A42" w:rsidRDefault="004A7A42" w:rsidP="00BD6E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A7A42" w:rsidRDefault="004A7A42" w:rsidP="00BD6E2F">
      <w:pPr>
        <w:jc w:val="center"/>
        <w:rPr>
          <w:sz w:val="28"/>
          <w:szCs w:val="28"/>
        </w:rPr>
      </w:pPr>
    </w:p>
    <w:p w:rsidR="004A7A42" w:rsidRDefault="004A7A42" w:rsidP="00BD6E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A7A42" w:rsidRDefault="004A7A42" w:rsidP="00BD6E2F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4A7A42" w:rsidRDefault="004A7A42" w:rsidP="00BD6E2F">
      <w:pPr>
        <w:rPr>
          <w:sz w:val="28"/>
          <w:szCs w:val="28"/>
        </w:rPr>
      </w:pPr>
    </w:p>
    <w:p w:rsidR="004A7A42" w:rsidRDefault="004A7A42" w:rsidP="002F5A93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Pr="00B149C0">
        <w:rPr>
          <w:sz w:val="28"/>
          <w:szCs w:val="28"/>
          <w:u w:val="single"/>
        </w:rPr>
        <w:t xml:space="preserve"> 09 </w:t>
      </w:r>
      <w:r>
        <w:rPr>
          <w:sz w:val="28"/>
          <w:szCs w:val="28"/>
        </w:rPr>
        <w:t>"</w:t>
      </w:r>
      <w:r w:rsidRPr="00B149C0">
        <w:rPr>
          <w:sz w:val="28"/>
          <w:szCs w:val="28"/>
          <w:u w:val="single"/>
        </w:rPr>
        <w:t xml:space="preserve"> ноября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60B22">
          <w:rPr>
            <w:sz w:val="28"/>
            <w:szCs w:val="28"/>
          </w:rPr>
          <w:t>20</w:t>
        </w:r>
        <w:r w:rsidRPr="00A365D7">
          <w:rPr>
            <w:sz w:val="28"/>
            <w:szCs w:val="28"/>
          </w:rPr>
          <w:t>2</w:t>
        </w:r>
        <w:r>
          <w:rPr>
            <w:sz w:val="28"/>
            <w:szCs w:val="28"/>
          </w:rPr>
          <w:t>1</w:t>
        </w:r>
        <w:r w:rsidRPr="00A365D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 №</w:t>
      </w:r>
      <w:r w:rsidRPr="00B149C0">
        <w:rPr>
          <w:sz w:val="28"/>
          <w:szCs w:val="28"/>
          <w:u w:val="single"/>
        </w:rPr>
        <w:t xml:space="preserve"> 898</w:t>
      </w:r>
    </w:p>
    <w:p w:rsidR="004A7A42" w:rsidRDefault="004A7A42" w:rsidP="00BD6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A7A42" w:rsidRPr="004915A8" w:rsidRDefault="004A7A42" w:rsidP="00D50436">
      <w:pPr>
        <w:rPr>
          <w:sz w:val="28"/>
          <w:szCs w:val="28"/>
        </w:rPr>
      </w:pPr>
      <w:r w:rsidRPr="004915A8">
        <w:rPr>
          <w:sz w:val="28"/>
          <w:szCs w:val="28"/>
        </w:rPr>
        <w:t>О подготовке документации по планировке</w:t>
      </w:r>
    </w:p>
    <w:p w:rsidR="004A7A42" w:rsidRPr="004915A8" w:rsidRDefault="004A7A42" w:rsidP="00D50436">
      <w:pPr>
        <w:rPr>
          <w:sz w:val="28"/>
          <w:szCs w:val="28"/>
        </w:rPr>
      </w:pPr>
      <w:r w:rsidRPr="004915A8">
        <w:rPr>
          <w:sz w:val="28"/>
          <w:szCs w:val="28"/>
        </w:rPr>
        <w:t xml:space="preserve">территории (проекта планировки территории </w:t>
      </w:r>
    </w:p>
    <w:p w:rsidR="004A7A42" w:rsidRPr="004915A8" w:rsidRDefault="004A7A42" w:rsidP="00D50436">
      <w:pPr>
        <w:rPr>
          <w:sz w:val="28"/>
          <w:szCs w:val="28"/>
        </w:rPr>
      </w:pPr>
      <w:r w:rsidRPr="004915A8">
        <w:rPr>
          <w:sz w:val="28"/>
          <w:szCs w:val="28"/>
        </w:rPr>
        <w:t xml:space="preserve">и проекта межевания территории) </w:t>
      </w:r>
    </w:p>
    <w:p w:rsidR="004A7A42" w:rsidRPr="004915A8" w:rsidRDefault="004A7A42" w:rsidP="00D50436">
      <w:pPr>
        <w:rPr>
          <w:sz w:val="28"/>
          <w:szCs w:val="28"/>
        </w:rPr>
      </w:pPr>
    </w:p>
    <w:p w:rsidR="004A7A42" w:rsidRPr="004915A8" w:rsidRDefault="004A7A42" w:rsidP="00D50436">
      <w:pPr>
        <w:jc w:val="both"/>
        <w:rPr>
          <w:sz w:val="28"/>
          <w:szCs w:val="28"/>
        </w:rPr>
      </w:pPr>
      <w:r w:rsidRPr="004915A8"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№ </w:t>
      </w:r>
      <w:r>
        <w:rPr>
          <w:sz w:val="28"/>
          <w:szCs w:val="28"/>
        </w:rPr>
        <w:t>3458</w:t>
      </w:r>
      <w:r w:rsidRPr="004915A8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4915A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915A8">
        <w:rPr>
          <w:sz w:val="28"/>
          <w:szCs w:val="28"/>
        </w:rPr>
        <w:t>.2021 о разработке документации по планировке территории (проект планировки территории с проектом межевания территории) в отношении земельных участков с кадаст</w:t>
      </w:r>
      <w:r>
        <w:rPr>
          <w:sz w:val="28"/>
          <w:szCs w:val="28"/>
        </w:rPr>
        <w:t>ровыми номерами 74:02:0810004:1803</w:t>
      </w:r>
      <w:r w:rsidRPr="004915A8">
        <w:rPr>
          <w:sz w:val="28"/>
          <w:szCs w:val="28"/>
        </w:rPr>
        <w:t>, 74:02:0810004:</w:t>
      </w:r>
      <w:r>
        <w:rPr>
          <w:sz w:val="28"/>
          <w:szCs w:val="28"/>
        </w:rPr>
        <w:t>1805,</w:t>
      </w:r>
      <w:r w:rsidRPr="004915A8">
        <w:rPr>
          <w:sz w:val="28"/>
          <w:szCs w:val="28"/>
        </w:rPr>
        <w:t xml:space="preserve"> </w:t>
      </w:r>
    </w:p>
    <w:p w:rsidR="004A7A42" w:rsidRPr="004915A8" w:rsidRDefault="004A7A42" w:rsidP="00D50436">
      <w:pPr>
        <w:autoSpaceDE/>
        <w:ind w:firstLine="709"/>
        <w:jc w:val="both"/>
        <w:rPr>
          <w:sz w:val="28"/>
          <w:szCs w:val="28"/>
        </w:rPr>
      </w:pPr>
    </w:p>
    <w:p w:rsidR="004A7A42" w:rsidRPr="004915A8" w:rsidRDefault="004A7A42" w:rsidP="00D50436">
      <w:pPr>
        <w:autoSpaceDE/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  <w:lang w:eastAsia="en-US"/>
        </w:rPr>
        <w:t xml:space="preserve">администрация </w:t>
      </w:r>
      <w:r w:rsidRPr="004915A8">
        <w:rPr>
          <w:sz w:val="28"/>
          <w:szCs w:val="28"/>
        </w:rPr>
        <w:t>Аргаяшского муниципального района ПОСТАНОВЛЯЕТ:</w:t>
      </w:r>
    </w:p>
    <w:p w:rsidR="004A7A42" w:rsidRPr="004915A8" w:rsidRDefault="004A7A42" w:rsidP="00D50436">
      <w:pPr>
        <w:autoSpaceDE/>
        <w:jc w:val="center"/>
        <w:rPr>
          <w:sz w:val="28"/>
          <w:szCs w:val="28"/>
        </w:rPr>
      </w:pPr>
    </w:p>
    <w:p w:rsidR="004A7A42" w:rsidRPr="004915A8" w:rsidRDefault="004A7A42" w:rsidP="00D50436">
      <w:pPr>
        <w:jc w:val="both"/>
        <w:rPr>
          <w:sz w:val="28"/>
          <w:szCs w:val="28"/>
        </w:rPr>
      </w:pPr>
      <w:r w:rsidRPr="004915A8">
        <w:rPr>
          <w:sz w:val="28"/>
          <w:szCs w:val="28"/>
        </w:rPr>
        <w:t xml:space="preserve">          1. Подготовить документацию по планировке территории </w:t>
      </w:r>
      <w:r>
        <w:rPr>
          <w:sz w:val="28"/>
          <w:szCs w:val="28"/>
        </w:rPr>
        <w:t>(проект планировки территории и проекта</w:t>
      </w:r>
      <w:r w:rsidRPr="004915A8">
        <w:rPr>
          <w:sz w:val="28"/>
          <w:szCs w:val="28"/>
        </w:rPr>
        <w:t xml:space="preserve"> межевания территории) в отношении земельных участков с кадастровыми номерами 74:02:0810004:1</w:t>
      </w:r>
      <w:r>
        <w:rPr>
          <w:sz w:val="28"/>
          <w:szCs w:val="28"/>
        </w:rPr>
        <w:t>803</w:t>
      </w:r>
      <w:r w:rsidRPr="004915A8">
        <w:rPr>
          <w:sz w:val="28"/>
          <w:szCs w:val="28"/>
        </w:rPr>
        <w:t>, 74:02:0810004:</w:t>
      </w:r>
      <w:r>
        <w:rPr>
          <w:sz w:val="28"/>
          <w:szCs w:val="28"/>
        </w:rPr>
        <w:t>1805</w:t>
      </w:r>
      <w:r w:rsidRPr="004915A8">
        <w:rPr>
          <w:sz w:val="28"/>
          <w:szCs w:val="28"/>
        </w:rPr>
        <w:t>.</w:t>
      </w:r>
    </w:p>
    <w:p w:rsidR="004A7A42" w:rsidRPr="004915A8" w:rsidRDefault="004A7A42" w:rsidP="00D50436">
      <w:pPr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</w:rPr>
        <w:t>2. Отделу архитектуры и градостроительства администрации Аргаяшского муниципального района:</w:t>
      </w:r>
    </w:p>
    <w:p w:rsidR="004A7A42" w:rsidRPr="004915A8" w:rsidRDefault="004A7A42" w:rsidP="00D50436">
      <w:pPr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</w:rPr>
        <w:t>1) Осуществить проверку документации  по планировке территории;</w:t>
      </w:r>
    </w:p>
    <w:p w:rsidR="004A7A42" w:rsidRPr="004915A8" w:rsidRDefault="004A7A42" w:rsidP="00D50436">
      <w:pPr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территории;</w:t>
      </w:r>
    </w:p>
    <w:p w:rsidR="004A7A42" w:rsidRPr="004915A8" w:rsidRDefault="004A7A42" w:rsidP="00D50436">
      <w:pPr>
        <w:jc w:val="both"/>
        <w:rPr>
          <w:sz w:val="28"/>
          <w:szCs w:val="28"/>
        </w:rPr>
      </w:pPr>
      <w:r w:rsidRPr="004915A8">
        <w:rPr>
          <w:sz w:val="28"/>
          <w:szCs w:val="28"/>
        </w:rPr>
        <w:t xml:space="preserve">          3) Направить Главе Аргаяшского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4A7A42" w:rsidRPr="004915A8" w:rsidRDefault="004A7A42" w:rsidP="00D50436">
      <w:pPr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</w:rPr>
        <w:t>3. Отделу информационного обеспечения и по связям с общественностью 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4A7A42" w:rsidRDefault="004A7A42" w:rsidP="00D50436">
      <w:pPr>
        <w:ind w:firstLine="709"/>
        <w:jc w:val="both"/>
        <w:rPr>
          <w:sz w:val="28"/>
          <w:szCs w:val="28"/>
        </w:rPr>
      </w:pPr>
    </w:p>
    <w:p w:rsidR="004A7A42" w:rsidRDefault="004A7A42" w:rsidP="00D50436">
      <w:pPr>
        <w:ind w:firstLine="709"/>
        <w:jc w:val="both"/>
        <w:rPr>
          <w:sz w:val="28"/>
          <w:szCs w:val="28"/>
        </w:rPr>
      </w:pPr>
    </w:p>
    <w:p w:rsidR="004A7A42" w:rsidRDefault="004A7A42" w:rsidP="00D50436">
      <w:pPr>
        <w:ind w:firstLine="709"/>
        <w:jc w:val="both"/>
        <w:rPr>
          <w:sz w:val="28"/>
          <w:szCs w:val="28"/>
        </w:rPr>
      </w:pPr>
    </w:p>
    <w:p w:rsidR="004A7A42" w:rsidRPr="004915A8" w:rsidRDefault="004A7A42" w:rsidP="00D50436">
      <w:pPr>
        <w:ind w:firstLine="709"/>
        <w:jc w:val="both"/>
        <w:rPr>
          <w:sz w:val="28"/>
          <w:szCs w:val="28"/>
        </w:rPr>
      </w:pPr>
      <w:r w:rsidRPr="004915A8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района С.В. Косарева.</w:t>
      </w:r>
    </w:p>
    <w:p w:rsidR="004A7A42" w:rsidRDefault="004A7A42" w:rsidP="00D50436">
      <w:pPr>
        <w:rPr>
          <w:sz w:val="28"/>
          <w:szCs w:val="28"/>
        </w:rPr>
      </w:pPr>
    </w:p>
    <w:p w:rsidR="004A7A42" w:rsidRPr="004915A8" w:rsidRDefault="004A7A42" w:rsidP="00D50436">
      <w:pPr>
        <w:rPr>
          <w:sz w:val="28"/>
          <w:szCs w:val="28"/>
        </w:rPr>
      </w:pPr>
    </w:p>
    <w:p w:rsidR="004A7A42" w:rsidRDefault="004A7A42" w:rsidP="00D21D7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A7A42" w:rsidRDefault="004A7A42" w:rsidP="00D21D7A">
      <w:pPr>
        <w:rPr>
          <w:sz w:val="28"/>
          <w:szCs w:val="28"/>
        </w:rPr>
      </w:pPr>
      <w:r>
        <w:rPr>
          <w:sz w:val="28"/>
          <w:szCs w:val="28"/>
        </w:rPr>
        <w:t>полномочия г</w:t>
      </w:r>
      <w:r w:rsidRPr="004915A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915A8">
        <w:rPr>
          <w:sz w:val="28"/>
          <w:szCs w:val="28"/>
        </w:rPr>
        <w:t xml:space="preserve"> Аргаяшского </w:t>
      </w:r>
    </w:p>
    <w:p w:rsidR="004A7A42" w:rsidRPr="004915A8" w:rsidRDefault="004A7A42" w:rsidP="00D21D7A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4915A8">
        <w:rPr>
          <w:sz w:val="28"/>
          <w:szCs w:val="28"/>
        </w:rPr>
        <w:t xml:space="preserve"> района                                                                        </w:t>
      </w:r>
      <w:r>
        <w:rPr>
          <w:sz w:val="28"/>
          <w:szCs w:val="28"/>
        </w:rPr>
        <w:t>Н</w:t>
      </w:r>
      <w:r w:rsidRPr="004915A8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4915A8">
        <w:rPr>
          <w:sz w:val="28"/>
          <w:szCs w:val="28"/>
        </w:rPr>
        <w:t xml:space="preserve">. </w:t>
      </w:r>
      <w:r>
        <w:rPr>
          <w:sz w:val="28"/>
          <w:szCs w:val="28"/>
        </w:rPr>
        <w:t>Савинов</w:t>
      </w:r>
    </w:p>
    <w:p w:rsidR="004A7A42" w:rsidRPr="004915A8" w:rsidRDefault="004A7A42" w:rsidP="00D50436">
      <w:pPr>
        <w:rPr>
          <w:sz w:val="28"/>
          <w:szCs w:val="28"/>
        </w:rPr>
      </w:pPr>
    </w:p>
    <w:p w:rsidR="004A7A42" w:rsidRPr="004915A8" w:rsidRDefault="004A7A42" w:rsidP="00D50436">
      <w:pPr>
        <w:rPr>
          <w:sz w:val="28"/>
          <w:szCs w:val="28"/>
        </w:rPr>
      </w:pPr>
    </w:p>
    <w:p w:rsidR="004A7A42" w:rsidRPr="004915A8" w:rsidRDefault="004A7A42" w:rsidP="00D50436">
      <w:pPr>
        <w:rPr>
          <w:sz w:val="28"/>
          <w:szCs w:val="28"/>
        </w:rPr>
      </w:pPr>
    </w:p>
    <w:p w:rsidR="004A7A42" w:rsidRPr="006C2D98" w:rsidRDefault="004A7A42" w:rsidP="00BD6E2F">
      <w:r w:rsidRPr="00764938">
        <w:rPr>
          <w:rFonts w:ascii="Calibri" w:hAnsi="Calibri"/>
          <w:sz w:val="22"/>
          <w:szCs w:val="22"/>
          <w:lang w:eastAsia="en-US"/>
        </w:rPr>
        <w:t xml:space="preserve">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</w:t>
      </w:r>
    </w:p>
    <w:sectPr w:rsidR="004A7A42" w:rsidRPr="006C2D98" w:rsidSect="00FC3C33">
      <w:pgSz w:w="11906" w:h="16838"/>
      <w:pgMar w:top="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2F"/>
    <w:rsid w:val="000B1E69"/>
    <w:rsid w:val="00107546"/>
    <w:rsid w:val="0014329E"/>
    <w:rsid w:val="001E0A41"/>
    <w:rsid w:val="002D6222"/>
    <w:rsid w:val="002F5A93"/>
    <w:rsid w:val="0040091B"/>
    <w:rsid w:val="00453622"/>
    <w:rsid w:val="0049036F"/>
    <w:rsid w:val="004915A8"/>
    <w:rsid w:val="004A1239"/>
    <w:rsid w:val="004A2302"/>
    <w:rsid w:val="004A7A42"/>
    <w:rsid w:val="004C538C"/>
    <w:rsid w:val="004D3704"/>
    <w:rsid w:val="004D692B"/>
    <w:rsid w:val="005018F6"/>
    <w:rsid w:val="005100BC"/>
    <w:rsid w:val="0052648C"/>
    <w:rsid w:val="00600D00"/>
    <w:rsid w:val="0066280A"/>
    <w:rsid w:val="00665615"/>
    <w:rsid w:val="006C0001"/>
    <w:rsid w:val="006C2D98"/>
    <w:rsid w:val="006D0871"/>
    <w:rsid w:val="006E4A15"/>
    <w:rsid w:val="00764938"/>
    <w:rsid w:val="007872E8"/>
    <w:rsid w:val="007B746D"/>
    <w:rsid w:val="007F4680"/>
    <w:rsid w:val="008D76E9"/>
    <w:rsid w:val="00900F0A"/>
    <w:rsid w:val="009B1859"/>
    <w:rsid w:val="009E7C3D"/>
    <w:rsid w:val="00A062A3"/>
    <w:rsid w:val="00A22467"/>
    <w:rsid w:val="00A365D7"/>
    <w:rsid w:val="00B149C0"/>
    <w:rsid w:val="00B513AB"/>
    <w:rsid w:val="00B72E4E"/>
    <w:rsid w:val="00BD6E2F"/>
    <w:rsid w:val="00C45F09"/>
    <w:rsid w:val="00C820AB"/>
    <w:rsid w:val="00CD11DC"/>
    <w:rsid w:val="00CD2E8D"/>
    <w:rsid w:val="00CE4087"/>
    <w:rsid w:val="00D21D7A"/>
    <w:rsid w:val="00D30F22"/>
    <w:rsid w:val="00D50436"/>
    <w:rsid w:val="00D60B22"/>
    <w:rsid w:val="00D753C6"/>
    <w:rsid w:val="00DF0BAD"/>
    <w:rsid w:val="00E874D3"/>
    <w:rsid w:val="00EA2B30"/>
    <w:rsid w:val="00EC2D54"/>
    <w:rsid w:val="00FC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E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358</Words>
  <Characters>2043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Microsoft Office</cp:lastModifiedBy>
  <cp:revision>12</cp:revision>
  <cp:lastPrinted>2021-11-09T09:56:00Z</cp:lastPrinted>
  <dcterms:created xsi:type="dcterms:W3CDTF">2019-08-14T05:57:00Z</dcterms:created>
  <dcterms:modified xsi:type="dcterms:W3CDTF">2021-11-10T10:07:00Z</dcterms:modified>
</cp:coreProperties>
</file>