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49" w:rsidRDefault="001D2E49" w:rsidP="00F45B8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конкурсе рисунков «Мое любимое лето!»</w:t>
      </w:r>
    </w:p>
    <w:p w:rsidR="00F45B80" w:rsidRDefault="00F45B80" w:rsidP="00F45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E49" w:rsidRDefault="001D2E49" w:rsidP="00F45B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положения.</w:t>
      </w:r>
    </w:p>
    <w:p w:rsidR="00F45B80" w:rsidRDefault="00F45B80" w:rsidP="00D41A7F">
      <w:pPr>
        <w:pStyle w:val="a3"/>
        <w:spacing w:after="0" w:line="240" w:lineRule="auto"/>
        <w:ind w:left="284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E49" w:rsidRPr="00F45B80" w:rsidRDefault="00F45B80" w:rsidP="00F4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1D2E49" w:rsidRPr="00F45B80">
        <w:rPr>
          <w:rFonts w:ascii="Times New Roman" w:eastAsia="Times New Roman" w:hAnsi="Times New Roman" w:cs="Times New Roman"/>
          <w:sz w:val="28"/>
          <w:szCs w:val="28"/>
        </w:rPr>
        <w:t>Конкурс рисунков «Мое любимое лето» проводится в рамках празднования 1 июня</w:t>
      </w:r>
      <w:r w:rsidR="006E5914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</w:t>
      </w:r>
      <w:r w:rsidR="001D2E49" w:rsidRPr="00F45B80">
        <w:rPr>
          <w:rFonts w:ascii="Times New Roman" w:eastAsia="Times New Roman" w:hAnsi="Times New Roman" w:cs="Times New Roman"/>
          <w:sz w:val="28"/>
          <w:szCs w:val="28"/>
        </w:rPr>
        <w:t xml:space="preserve"> Дня защиты детей.</w:t>
      </w:r>
    </w:p>
    <w:p w:rsidR="001D2E49" w:rsidRDefault="00F45B80" w:rsidP="00D4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1D2E49" w:rsidRPr="00D41A7F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</w:t>
      </w:r>
      <w:r w:rsidR="00E4209C" w:rsidRPr="00D41A7F">
        <w:rPr>
          <w:rFonts w:ascii="Times New Roman" w:eastAsia="Times New Roman" w:hAnsi="Times New Roman" w:cs="Times New Roman"/>
          <w:sz w:val="28"/>
          <w:szCs w:val="28"/>
        </w:rPr>
        <w:t xml:space="preserve">конкурса являются </w:t>
      </w:r>
      <w:r w:rsidR="006E591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4209C" w:rsidRPr="00D41A7F">
        <w:rPr>
          <w:rFonts w:ascii="Times New Roman" w:eastAsia="Times New Roman" w:hAnsi="Times New Roman" w:cs="Times New Roman"/>
          <w:sz w:val="28"/>
          <w:szCs w:val="28"/>
        </w:rPr>
        <w:t>Аргаяшского</w:t>
      </w:r>
      <w:proofErr w:type="spellEnd"/>
      <w:r w:rsidR="00E4209C" w:rsidRPr="00D41A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7D3E9C">
        <w:rPr>
          <w:rFonts w:ascii="Times New Roman" w:eastAsia="Times New Roman" w:hAnsi="Times New Roman" w:cs="Times New Roman"/>
          <w:sz w:val="28"/>
          <w:szCs w:val="28"/>
        </w:rPr>
        <w:t xml:space="preserve"> (далее – УСЗН)</w:t>
      </w:r>
      <w:r w:rsidR="00E4209C" w:rsidRPr="00D41A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4209C" w:rsidRPr="00D41A7F">
        <w:rPr>
          <w:rFonts w:ascii="Times New Roman" w:eastAsia="Times New Roman" w:hAnsi="Times New Roman" w:cs="Times New Roman"/>
          <w:sz w:val="28"/>
          <w:szCs w:val="28"/>
        </w:rPr>
        <w:t>Аргаяшское</w:t>
      </w:r>
      <w:proofErr w:type="spellEnd"/>
      <w:r w:rsidR="00E4209C" w:rsidRPr="00D41A7F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ЧРО ВПП «Единая Россия».</w:t>
      </w:r>
    </w:p>
    <w:p w:rsidR="00F45B80" w:rsidRPr="00D41A7F" w:rsidRDefault="00F45B80" w:rsidP="00D4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E49" w:rsidRDefault="00F45B80" w:rsidP="00D41A7F">
      <w:pPr>
        <w:pStyle w:val="a3"/>
        <w:spacing w:after="0" w:line="240" w:lineRule="auto"/>
        <w:ind w:left="2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4209C">
        <w:rPr>
          <w:rFonts w:ascii="Times New Roman" w:eastAsia="Times New Roman" w:hAnsi="Times New Roman" w:cs="Times New Roman"/>
          <w:sz w:val="28"/>
          <w:szCs w:val="28"/>
        </w:rPr>
        <w:t>Цели и задачи Конкурса:</w:t>
      </w:r>
    </w:p>
    <w:p w:rsidR="00E4209C" w:rsidRDefault="00E4209C" w:rsidP="00D4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ценности семейного творчества;</w:t>
      </w:r>
    </w:p>
    <w:p w:rsidR="00E4209C" w:rsidRDefault="00E4209C" w:rsidP="00D4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объединение детей и взрослых для совместной деятельности;</w:t>
      </w:r>
    </w:p>
    <w:p w:rsidR="00E4209C" w:rsidRDefault="00E4209C" w:rsidP="00D4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-укрепление семейных отношений.</w:t>
      </w:r>
    </w:p>
    <w:p w:rsidR="00F45B80" w:rsidRPr="00E4209C" w:rsidRDefault="00F45B80" w:rsidP="00D4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E49" w:rsidRDefault="00F45B80" w:rsidP="00D41A7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209C">
        <w:rPr>
          <w:rFonts w:ascii="Times New Roman" w:eastAsia="Times New Roman" w:hAnsi="Times New Roman" w:cs="Times New Roman"/>
          <w:sz w:val="28"/>
          <w:szCs w:val="28"/>
        </w:rPr>
        <w:t xml:space="preserve"> Условия и порядок проведения Конкурса.</w:t>
      </w:r>
    </w:p>
    <w:p w:rsidR="00E4209C" w:rsidRPr="00E4209C" w:rsidRDefault="00E4209C" w:rsidP="001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К участию в конкурсе приглашаются дети в возрасте от 3 до </w:t>
      </w:r>
      <w:r w:rsidR="006E5914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6E59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E49" w:rsidRPr="00D21561" w:rsidRDefault="00F45B80" w:rsidP="001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D2E49" w:rsidRPr="00D21561">
        <w:rPr>
          <w:rFonts w:ascii="Times New Roman" w:eastAsia="Times New Roman" w:hAnsi="Times New Roman" w:cs="Times New Roman"/>
          <w:sz w:val="28"/>
          <w:szCs w:val="28"/>
        </w:rPr>
        <w:t>.2. Рисунки для участия в Конкурсе предоставляются</w:t>
      </w:r>
      <w:r w:rsidR="006E5914">
        <w:rPr>
          <w:rFonts w:ascii="Times New Roman" w:eastAsia="Times New Roman" w:hAnsi="Times New Roman" w:cs="Times New Roman"/>
          <w:sz w:val="28"/>
          <w:szCs w:val="28"/>
        </w:rPr>
        <w:t xml:space="preserve"> в Комплексный центр социального обслуживания населения </w:t>
      </w:r>
      <w:proofErr w:type="spellStart"/>
      <w:r w:rsidR="006E5914">
        <w:rPr>
          <w:rFonts w:ascii="Times New Roman" w:eastAsia="Times New Roman" w:hAnsi="Times New Roman" w:cs="Times New Roman"/>
          <w:sz w:val="28"/>
          <w:szCs w:val="28"/>
        </w:rPr>
        <w:t>Аргаяшского</w:t>
      </w:r>
      <w:proofErr w:type="spellEnd"/>
      <w:r w:rsidR="006E59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D41A7F">
        <w:rPr>
          <w:rFonts w:ascii="Times New Roman" w:eastAsia="Times New Roman" w:hAnsi="Times New Roman" w:cs="Times New Roman"/>
          <w:sz w:val="28"/>
          <w:szCs w:val="28"/>
        </w:rPr>
        <w:t xml:space="preserve"> почтой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ргаяш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6E5914">
        <w:rPr>
          <w:rFonts w:ascii="Times New Roman" w:eastAsia="Times New Roman" w:hAnsi="Times New Roman" w:cs="Times New Roman"/>
          <w:sz w:val="28"/>
          <w:szCs w:val="28"/>
        </w:rPr>
        <w:t>Пушкина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6E591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41A7F">
        <w:rPr>
          <w:rFonts w:ascii="Times New Roman" w:eastAsia="Times New Roman" w:hAnsi="Times New Roman" w:cs="Times New Roman"/>
          <w:sz w:val="28"/>
          <w:szCs w:val="28"/>
        </w:rPr>
        <w:t xml:space="preserve">, либо непосредственно </w:t>
      </w:r>
      <w:r w:rsidR="00E4209C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1D2E49" w:rsidRPr="00D215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4209C">
        <w:rPr>
          <w:rFonts w:ascii="Times New Roman" w:eastAsia="Times New Roman" w:hAnsi="Times New Roman" w:cs="Times New Roman"/>
          <w:sz w:val="28"/>
          <w:szCs w:val="28"/>
        </w:rPr>
        <w:t>с.Аргаяш</w:t>
      </w:r>
      <w:proofErr w:type="spellEnd"/>
      <w:r w:rsidR="00E420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2E49" w:rsidRPr="00D21561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 w:rsidR="006E5914">
        <w:rPr>
          <w:rFonts w:ascii="Times New Roman" w:eastAsia="Times New Roman" w:hAnsi="Times New Roman" w:cs="Times New Roman"/>
          <w:sz w:val="28"/>
          <w:szCs w:val="28"/>
        </w:rPr>
        <w:t xml:space="preserve">Пушкина, </w:t>
      </w:r>
      <w:r w:rsidR="00E4209C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6E5914">
        <w:rPr>
          <w:rFonts w:ascii="Times New Roman" w:eastAsia="Times New Roman" w:hAnsi="Times New Roman" w:cs="Times New Roman"/>
          <w:sz w:val="28"/>
          <w:szCs w:val="28"/>
        </w:rPr>
        <w:t xml:space="preserve">10, </w:t>
      </w:r>
      <w:r w:rsidR="00E4209C">
        <w:rPr>
          <w:rFonts w:ascii="Times New Roman" w:eastAsia="Times New Roman" w:hAnsi="Times New Roman" w:cs="Times New Roman"/>
          <w:sz w:val="28"/>
          <w:szCs w:val="28"/>
        </w:rPr>
        <w:t xml:space="preserve"> каб.№1</w:t>
      </w:r>
      <w:r w:rsidR="001D2E49" w:rsidRPr="00D215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2E49" w:rsidRDefault="00F45B80" w:rsidP="001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D2E49" w:rsidRPr="00D21561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D41A7F">
        <w:rPr>
          <w:rFonts w:ascii="Times New Roman" w:eastAsia="Times New Roman" w:hAnsi="Times New Roman" w:cs="Times New Roman"/>
          <w:sz w:val="28"/>
          <w:szCs w:val="28"/>
        </w:rPr>
        <w:t xml:space="preserve">Управление социальной защиты населения </w:t>
      </w:r>
      <w:proofErr w:type="spellStart"/>
      <w:r w:rsidR="00D41A7F">
        <w:rPr>
          <w:rFonts w:ascii="Times New Roman" w:eastAsia="Times New Roman" w:hAnsi="Times New Roman" w:cs="Times New Roman"/>
          <w:sz w:val="28"/>
          <w:szCs w:val="28"/>
        </w:rPr>
        <w:t>Араяшского</w:t>
      </w:r>
      <w:proofErr w:type="spellEnd"/>
      <w:r w:rsidR="00D41A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1D2E49" w:rsidRPr="00D2156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прием рисунков, формирует список участников Конкурса. </w:t>
      </w:r>
    </w:p>
    <w:p w:rsidR="007D3E9C" w:rsidRDefault="00F45B80" w:rsidP="001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D3E9C">
        <w:rPr>
          <w:rFonts w:ascii="Times New Roman" w:eastAsia="Times New Roman" w:hAnsi="Times New Roman" w:cs="Times New Roman"/>
          <w:sz w:val="28"/>
          <w:szCs w:val="28"/>
        </w:rPr>
        <w:t>.4. Среди участников Конкурса выделяются три возрастные группы:</w:t>
      </w:r>
    </w:p>
    <w:p w:rsidR="007D3E9C" w:rsidRDefault="007D3E9C" w:rsidP="001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группа – дети 3</w:t>
      </w:r>
      <w:r w:rsidR="006E5914">
        <w:rPr>
          <w:rFonts w:ascii="Times New Roman" w:eastAsia="Times New Roman" w:hAnsi="Times New Roman" w:cs="Times New Roman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7D3E9C" w:rsidRDefault="007D3E9C" w:rsidP="001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- 2 группа – дети </w:t>
      </w:r>
      <w:r w:rsidR="006E5914">
        <w:rPr>
          <w:rFonts w:ascii="Times New Roman" w:eastAsia="Times New Roman" w:hAnsi="Times New Roman" w:cs="Times New Roman"/>
          <w:sz w:val="28"/>
          <w:szCs w:val="28"/>
        </w:rPr>
        <w:t>7-10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  <w:bookmarkStart w:id="0" w:name="_GoBack"/>
      <w:bookmarkEnd w:id="0"/>
    </w:p>
    <w:p w:rsidR="007D3E9C" w:rsidRDefault="007D3E9C" w:rsidP="001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- 3 группа – дети </w:t>
      </w:r>
      <w:r w:rsidR="006E5914">
        <w:rPr>
          <w:rFonts w:ascii="Times New Roman" w:eastAsia="Times New Roman" w:hAnsi="Times New Roman" w:cs="Times New Roman"/>
          <w:sz w:val="28"/>
          <w:szCs w:val="28"/>
        </w:rPr>
        <w:t>11-15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F45B80" w:rsidRPr="00D21561" w:rsidRDefault="00F45B80" w:rsidP="001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E49" w:rsidRPr="00D21561" w:rsidRDefault="00D41A7F" w:rsidP="00D41A7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D2E49" w:rsidRPr="00D21561">
        <w:rPr>
          <w:rFonts w:ascii="Times New Roman" w:eastAsia="Times New Roman" w:hAnsi="Times New Roman" w:cs="Times New Roman"/>
          <w:sz w:val="28"/>
          <w:szCs w:val="28"/>
        </w:rPr>
        <w:t xml:space="preserve">. Требования к оформлению конкурсных работ </w:t>
      </w:r>
    </w:p>
    <w:p w:rsidR="001D2E49" w:rsidRPr="00D21561" w:rsidRDefault="00D41A7F" w:rsidP="001D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D2E49" w:rsidRPr="00D21561">
        <w:rPr>
          <w:rFonts w:ascii="Times New Roman" w:eastAsia="Times New Roman" w:hAnsi="Times New Roman" w:cs="Times New Roman"/>
          <w:sz w:val="28"/>
          <w:szCs w:val="28"/>
        </w:rPr>
        <w:t xml:space="preserve">.1. Рисунки, представленные на Конкурс, должны соответствовать </w:t>
      </w:r>
    </w:p>
    <w:p w:rsidR="009821E2" w:rsidRDefault="001D2E49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561">
        <w:rPr>
          <w:rFonts w:ascii="Times New Roman" w:eastAsia="Times New Roman" w:hAnsi="Times New Roman" w:cs="Times New Roman"/>
          <w:sz w:val="28"/>
          <w:szCs w:val="28"/>
        </w:rPr>
        <w:t xml:space="preserve">формату </w:t>
      </w:r>
      <w:r w:rsidR="00D41A7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D41A7F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D215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1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21E2" w:rsidRDefault="009821E2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D41A7F">
        <w:rPr>
          <w:rFonts w:ascii="Times New Roman" w:eastAsia="Times New Roman" w:hAnsi="Times New Roman" w:cs="Times New Roman"/>
          <w:sz w:val="28"/>
          <w:szCs w:val="28"/>
        </w:rPr>
        <w:t xml:space="preserve">Работы могут быть выполнены на любом материале (ватман, картон, холст и др.) и исполнены в любой технике рисования (карандаш, фломастер, гуашь, акварель и др.).  </w:t>
      </w:r>
    </w:p>
    <w:p w:rsidR="001D2E49" w:rsidRDefault="009821E2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D41A7F">
        <w:rPr>
          <w:rFonts w:ascii="Times New Roman" w:eastAsia="Times New Roman" w:hAnsi="Times New Roman" w:cs="Times New Roman"/>
          <w:sz w:val="28"/>
          <w:szCs w:val="28"/>
        </w:rPr>
        <w:t>На обороте рисунка необходимо указать сведения об авторе: фамилия, имя, отчество, год рождения, контактный 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законного представителя. Не допускаются к участию в Конкурсе и не рассматриваются анонимные рисунки, не содержащие информации об участнике Конкурса.</w:t>
      </w:r>
    </w:p>
    <w:p w:rsidR="009821E2" w:rsidRDefault="009821E2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Количество рисунков, принимаемых к рассмотрению, от одного участника – не более 1.</w:t>
      </w:r>
    </w:p>
    <w:p w:rsidR="00F45B80" w:rsidRDefault="00F45B80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A21" w:rsidRDefault="00BD0A21" w:rsidP="00BD0A2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Сроки проведения Конкурса.</w:t>
      </w:r>
    </w:p>
    <w:p w:rsidR="00BD0A21" w:rsidRDefault="00BD0A21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Конкурс проводится с </w:t>
      </w:r>
      <w:r w:rsidR="00A45019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.04.2019 г. по 2</w:t>
      </w:r>
      <w:r w:rsidR="00A4501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.05.2019 г. </w:t>
      </w:r>
    </w:p>
    <w:p w:rsidR="00BD0A21" w:rsidRDefault="00BD0A21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F45B8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одведение итогов</w:t>
      </w:r>
      <w:r w:rsidR="00F45B80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2</w:t>
      </w:r>
      <w:r w:rsidR="00A4501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.05.2019 г. по 29.05.2019 г.</w:t>
      </w:r>
    </w:p>
    <w:p w:rsidR="00BD0A21" w:rsidRDefault="00BD0A21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1E2" w:rsidRDefault="00BD0A21" w:rsidP="00F45B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9821E2">
        <w:rPr>
          <w:rFonts w:ascii="Times New Roman" w:eastAsia="Times New Roman" w:hAnsi="Times New Roman" w:cs="Times New Roman"/>
          <w:sz w:val="28"/>
          <w:szCs w:val="28"/>
        </w:rPr>
        <w:t>Критерии определения победите</w:t>
      </w:r>
      <w:r w:rsidR="007D3E9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821E2">
        <w:rPr>
          <w:rFonts w:ascii="Times New Roman" w:eastAsia="Times New Roman" w:hAnsi="Times New Roman" w:cs="Times New Roman"/>
          <w:sz w:val="28"/>
          <w:szCs w:val="28"/>
        </w:rPr>
        <w:t xml:space="preserve">ей и </w:t>
      </w:r>
      <w:r w:rsidR="007D3E9C">
        <w:rPr>
          <w:rFonts w:ascii="Times New Roman" w:eastAsia="Times New Roman" w:hAnsi="Times New Roman" w:cs="Times New Roman"/>
          <w:sz w:val="28"/>
          <w:szCs w:val="28"/>
        </w:rPr>
        <w:t xml:space="preserve"> призеров Конкурса.</w:t>
      </w:r>
    </w:p>
    <w:p w:rsidR="007D3E9C" w:rsidRDefault="00F45B80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D3E9C">
        <w:rPr>
          <w:rFonts w:ascii="Times New Roman" w:eastAsia="Times New Roman" w:hAnsi="Times New Roman" w:cs="Times New Roman"/>
          <w:sz w:val="28"/>
          <w:szCs w:val="28"/>
        </w:rPr>
        <w:t xml:space="preserve">.1. Оценку представленных работ и принятие решения о присуждении званий победителя конкурса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7D3E9C">
        <w:rPr>
          <w:rFonts w:ascii="Times New Roman" w:eastAsia="Times New Roman" w:hAnsi="Times New Roman" w:cs="Times New Roman"/>
          <w:sz w:val="28"/>
          <w:szCs w:val="28"/>
        </w:rPr>
        <w:t>юри, состав которого утверждается приказом Начальника  УСЗН.</w:t>
      </w:r>
    </w:p>
    <w:p w:rsidR="007D3E9C" w:rsidRDefault="00F45B80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D3E9C">
        <w:rPr>
          <w:rFonts w:ascii="Times New Roman" w:eastAsia="Times New Roman" w:hAnsi="Times New Roman" w:cs="Times New Roman"/>
          <w:sz w:val="28"/>
          <w:szCs w:val="28"/>
        </w:rPr>
        <w:t>.2. При определении победителей и призеров Конкурса жюри руководствуется следующими критериями оценки работ в каждой возрастной категории:</w:t>
      </w:r>
    </w:p>
    <w:p w:rsidR="007D3E9C" w:rsidRDefault="007D3E9C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качество исполнения;</w:t>
      </w:r>
    </w:p>
    <w:p w:rsidR="007D3E9C" w:rsidRDefault="007D3E9C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проявление фантазии и творческого начала:</w:t>
      </w:r>
    </w:p>
    <w:p w:rsidR="007D3E9C" w:rsidRDefault="007D3E9C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оригинальность замысла</w:t>
      </w:r>
      <w:r w:rsidR="00BD0A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0A21" w:rsidRDefault="00BD0A21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творческая индивидуальность;</w:t>
      </w:r>
    </w:p>
    <w:p w:rsidR="00BD0A21" w:rsidRDefault="00BD0A21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художественная</w:t>
      </w:r>
      <w:r w:rsidR="00F45B80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выразительность работы;</w:t>
      </w:r>
    </w:p>
    <w:p w:rsidR="00F45B80" w:rsidRDefault="00F45B80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соответствие содержания работы теме Конкурса;</w:t>
      </w:r>
    </w:p>
    <w:p w:rsidR="00F45B80" w:rsidRDefault="00F45B80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требованиям к оформлению конкурсных работ. </w:t>
      </w:r>
    </w:p>
    <w:p w:rsidR="00BD0A21" w:rsidRDefault="00F45B80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D0A21">
        <w:rPr>
          <w:rFonts w:ascii="Times New Roman" w:eastAsia="Times New Roman" w:hAnsi="Times New Roman" w:cs="Times New Roman"/>
          <w:sz w:val="28"/>
          <w:szCs w:val="28"/>
        </w:rPr>
        <w:t>.3. Решение жюри об итогах проведения Конкурса оформляется протоколом и является основанием для награждения победителей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каждой возрастной группе.</w:t>
      </w:r>
      <w:r w:rsidR="00BD0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0A21" w:rsidRDefault="00F45B80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D0A21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A45019">
        <w:rPr>
          <w:rFonts w:ascii="Times New Roman" w:eastAsia="Times New Roman" w:hAnsi="Times New Roman" w:cs="Times New Roman"/>
          <w:sz w:val="28"/>
          <w:szCs w:val="28"/>
        </w:rPr>
        <w:t xml:space="preserve">Победители конкурса в каждой возрастной группе </w:t>
      </w:r>
      <w:r w:rsidR="00BD0A21">
        <w:rPr>
          <w:rFonts w:ascii="Times New Roman" w:eastAsia="Times New Roman" w:hAnsi="Times New Roman" w:cs="Times New Roman"/>
          <w:sz w:val="28"/>
          <w:szCs w:val="28"/>
        </w:rPr>
        <w:t xml:space="preserve"> получают  дипломы и подарки.</w:t>
      </w:r>
    </w:p>
    <w:p w:rsidR="00BD0A21" w:rsidRDefault="00F45B80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D0A21">
        <w:rPr>
          <w:rFonts w:ascii="Times New Roman" w:eastAsia="Times New Roman" w:hAnsi="Times New Roman" w:cs="Times New Roman"/>
          <w:sz w:val="28"/>
          <w:szCs w:val="28"/>
        </w:rPr>
        <w:t xml:space="preserve">.5. Лучшие работы по итогам Конкурса будут выставлены на  районном мероприятии, посвященному Международному Дню защиты детей. </w:t>
      </w:r>
    </w:p>
    <w:p w:rsidR="00BD0A21" w:rsidRDefault="00F45B80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D0A21">
        <w:rPr>
          <w:rFonts w:ascii="Times New Roman" w:eastAsia="Times New Roman" w:hAnsi="Times New Roman" w:cs="Times New Roman"/>
          <w:sz w:val="28"/>
          <w:szCs w:val="28"/>
        </w:rPr>
        <w:t xml:space="preserve">.6. Информационное сопровождение, Положение о Конкурсе и </w:t>
      </w:r>
      <w:proofErr w:type="gramStart"/>
      <w:r w:rsidR="00BD0A21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gramEnd"/>
      <w:r w:rsidR="00BD0A21">
        <w:rPr>
          <w:rFonts w:ascii="Times New Roman" w:eastAsia="Times New Roman" w:hAnsi="Times New Roman" w:cs="Times New Roman"/>
          <w:sz w:val="28"/>
          <w:szCs w:val="28"/>
        </w:rPr>
        <w:t xml:space="preserve"> об итогах проведения Конкурса размещаются на официальных сайтах </w:t>
      </w:r>
      <w:proofErr w:type="spellStart"/>
      <w:r w:rsidR="00BD0A21">
        <w:rPr>
          <w:rFonts w:ascii="Times New Roman" w:eastAsia="Times New Roman" w:hAnsi="Times New Roman" w:cs="Times New Roman"/>
          <w:sz w:val="28"/>
          <w:szCs w:val="28"/>
        </w:rPr>
        <w:t>Аргаяшского</w:t>
      </w:r>
      <w:proofErr w:type="spellEnd"/>
      <w:r w:rsidR="00BD0A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Управления социальной защиты населения  </w:t>
      </w:r>
      <w:proofErr w:type="spellStart"/>
      <w:r w:rsidR="00BD0A21">
        <w:rPr>
          <w:rFonts w:ascii="Times New Roman" w:eastAsia="Times New Roman" w:hAnsi="Times New Roman" w:cs="Times New Roman"/>
          <w:sz w:val="28"/>
          <w:szCs w:val="28"/>
        </w:rPr>
        <w:t>Аргаяшского</w:t>
      </w:r>
      <w:proofErr w:type="spellEnd"/>
      <w:r w:rsidR="00BD0A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сайте </w:t>
      </w:r>
      <w:proofErr w:type="spellStart"/>
      <w:r w:rsidR="00BD0A21">
        <w:rPr>
          <w:rFonts w:ascii="Times New Roman" w:eastAsia="Times New Roman" w:hAnsi="Times New Roman" w:cs="Times New Roman"/>
          <w:sz w:val="28"/>
          <w:szCs w:val="28"/>
        </w:rPr>
        <w:t>Аргаяшского</w:t>
      </w:r>
      <w:proofErr w:type="spellEnd"/>
      <w:r w:rsidR="00BD0A21">
        <w:rPr>
          <w:rFonts w:ascii="Times New Roman" w:eastAsia="Times New Roman" w:hAnsi="Times New Roman" w:cs="Times New Roman"/>
          <w:sz w:val="28"/>
          <w:szCs w:val="28"/>
        </w:rPr>
        <w:t xml:space="preserve"> местного отделения ЧРО ВПП «Единая Россия» в информационно-коммуникационной сети «Интернет».</w:t>
      </w:r>
    </w:p>
    <w:p w:rsidR="007D3E9C" w:rsidRDefault="007D3E9C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E9C" w:rsidRPr="00D21561" w:rsidRDefault="007D3E9C" w:rsidP="0098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D3E9C" w:rsidRPr="00D21561" w:rsidSect="0091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868"/>
    <w:multiLevelType w:val="multilevel"/>
    <w:tmpl w:val="E72040C2"/>
    <w:lvl w:ilvl="0">
      <w:start w:val="1"/>
      <w:numFmt w:val="decimal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D2C4E88"/>
    <w:multiLevelType w:val="multilevel"/>
    <w:tmpl w:val="19C84DA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7A"/>
    <w:rsid w:val="001D2E49"/>
    <w:rsid w:val="0038167A"/>
    <w:rsid w:val="006C072B"/>
    <w:rsid w:val="006E5914"/>
    <w:rsid w:val="007D3E9C"/>
    <w:rsid w:val="008F4E60"/>
    <w:rsid w:val="009821E2"/>
    <w:rsid w:val="00A45019"/>
    <w:rsid w:val="00B34A6C"/>
    <w:rsid w:val="00BD0A21"/>
    <w:rsid w:val="00D41A7F"/>
    <w:rsid w:val="00E4209C"/>
    <w:rsid w:val="00F4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2019-04-30T03:27:00Z</cp:lastPrinted>
  <dcterms:created xsi:type="dcterms:W3CDTF">2019-04-17T04:35:00Z</dcterms:created>
  <dcterms:modified xsi:type="dcterms:W3CDTF">2019-04-30T03:32:00Z</dcterms:modified>
</cp:coreProperties>
</file>