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947" w:rsidRPr="00144947" w:rsidRDefault="00FD5782" w:rsidP="00763AE5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815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ходе подготовки к экспертно- аналитическому мероприятию Контрольно - счётной палаты Челябинской области "Мониторинг исполнения региональных проектов за  2023год" в</w:t>
      </w:r>
      <w:r w:rsidRPr="00281575">
        <w:rPr>
          <w:rFonts w:ascii="Times New Roman" w:hAnsi="Times New Roman" w:cs="Times New Roman"/>
          <w:sz w:val="28"/>
          <w:szCs w:val="28"/>
        </w:rPr>
        <w:t xml:space="preserve"> рамках регионального проекта </w:t>
      </w:r>
      <w:r w:rsidRPr="00281575">
        <w:rPr>
          <w:rFonts w:ascii="Times New Roman" w:eastAsia="Times New Roman" w:hAnsi="Times New Roman" w:cs="Times New Roman"/>
          <w:sz w:val="28"/>
          <w:szCs w:val="28"/>
        </w:rPr>
        <w:t>«Модернизация первичного звена здравоохранения»</w:t>
      </w:r>
      <w:r w:rsidR="002815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15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председателем </w:t>
      </w:r>
      <w:r w:rsidRPr="00281575">
        <w:rPr>
          <w:rFonts w:ascii="Times New Roman" w:hAnsi="Times New Roman" w:cs="Times New Roman"/>
          <w:sz w:val="28"/>
          <w:szCs w:val="28"/>
        </w:rPr>
        <w:t>Контрольно-счетной комиссии Аргаяшского муниципального района проведено</w:t>
      </w:r>
      <w:r w:rsidRPr="002815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выборочное обследование объектов строительства и ремонтов, которые осуществляются на территории Аргаяшского муниципального района</w:t>
      </w:r>
      <w:r w:rsidR="002815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F76257" w:rsidRPr="00F76257">
        <w:rPr>
          <w:rFonts w:ascii="Times New Roman" w:hAnsi="Times New Roman" w:cs="Times New Roman"/>
          <w:sz w:val="28"/>
          <w:szCs w:val="28"/>
        </w:rPr>
        <w:t xml:space="preserve">По результатам составлен акт обследования </w:t>
      </w:r>
      <w:r w:rsidR="007C366D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="007C366D">
        <w:rPr>
          <w:rFonts w:ascii="Times New Roman" w:hAnsi="Times New Roman" w:cs="Times New Roman"/>
          <w:sz w:val="28"/>
          <w:szCs w:val="28"/>
        </w:rPr>
        <w:t>фотофиксацией</w:t>
      </w:r>
      <w:proofErr w:type="spellEnd"/>
      <w:r w:rsidR="007C366D">
        <w:rPr>
          <w:rFonts w:ascii="Times New Roman" w:hAnsi="Times New Roman" w:cs="Times New Roman"/>
          <w:sz w:val="28"/>
          <w:szCs w:val="28"/>
        </w:rPr>
        <w:t xml:space="preserve"> по  объект</w:t>
      </w:r>
      <w:r w:rsidR="005677B3">
        <w:rPr>
          <w:rFonts w:ascii="Times New Roman" w:hAnsi="Times New Roman" w:cs="Times New Roman"/>
          <w:sz w:val="28"/>
          <w:szCs w:val="28"/>
        </w:rPr>
        <w:t>у</w:t>
      </w:r>
      <w:r w:rsidR="00763AE5">
        <w:rPr>
          <w:rFonts w:ascii="Times New Roman" w:hAnsi="Times New Roman" w:cs="Times New Roman"/>
          <w:sz w:val="28"/>
          <w:szCs w:val="28"/>
        </w:rPr>
        <w:t>:</w:t>
      </w:r>
      <w:r w:rsidR="00F76257" w:rsidRPr="00144947">
        <w:rPr>
          <w:rFonts w:ascii="Times New Roman" w:hAnsi="Times New Roman" w:cs="Times New Roman"/>
          <w:b/>
          <w:bCs/>
          <w:sz w:val="28"/>
          <w:szCs w:val="28"/>
          <w:u w:val="single"/>
        </w:rPr>
        <w:t>"Педиатрическое отделение ГБУЗ Районная больница с. Аргаяш"</w:t>
      </w:r>
    </w:p>
    <w:p w:rsidR="00EB05F6" w:rsidRPr="00EB05F6" w:rsidRDefault="00DA76F4" w:rsidP="00EB05F6">
      <w:pPr>
        <w:autoSpaceDE w:val="0"/>
        <w:autoSpaceDN w:val="0"/>
        <w:adjustRightInd w:val="0"/>
        <w:spacing w:after="0" w:line="240" w:lineRule="auto"/>
        <w:ind w:left="-57" w:right="-5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937901" cy="6654188"/>
            <wp:effectExtent l="19050" t="0" r="5699" b="0"/>
            <wp:docPr id="5" name="Рисунок 2" descr="D:\Documents\КСП Челябинская область входящая и исходящая перрреписка\Инспекция №9\больница 23.01.2024\IMG_20240122_135540_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КСП Челябинская область входящая и исходящая перрреписка\Инспекция №9\больница 23.01.2024\IMG_20240122_135540_2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5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947" w:rsidRDefault="00DA76F4" w:rsidP="00EB05F6">
      <w:pPr>
        <w:autoSpaceDE w:val="0"/>
        <w:autoSpaceDN w:val="0"/>
        <w:adjustRightInd w:val="0"/>
        <w:spacing w:after="0" w:line="240" w:lineRule="auto"/>
        <w:ind w:left="-57" w:right="-5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5940425" cy="7917690"/>
            <wp:effectExtent l="19050" t="0" r="3175" b="0"/>
            <wp:docPr id="1" name="Рисунок 1" descr="D:\Documents\КСП Челябинская область входящая и исходящая перрреписка\Инспекция №9\больница 23.01.2024\IMG_20240122_134909_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КСП Челябинская область входящая и исходящая перрреписка\Инспекция №9\больница 23.01.2024\IMG_20240122_134909_0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947" w:rsidRDefault="00144947" w:rsidP="00EB05F6">
      <w:pPr>
        <w:autoSpaceDE w:val="0"/>
        <w:autoSpaceDN w:val="0"/>
        <w:adjustRightInd w:val="0"/>
        <w:spacing w:after="0" w:line="240" w:lineRule="auto"/>
        <w:ind w:left="-57" w:right="-5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1610F" w:rsidRDefault="00A27217" w:rsidP="00C04319">
      <w:pPr>
        <w:ind w:lef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</w:t>
      </w:r>
      <w:r w:rsidR="00DA76F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37900" cy="7249099"/>
            <wp:effectExtent l="19050" t="0" r="5700" b="0"/>
            <wp:docPr id="6" name="Рисунок 3" descr="D:\Documents\КСП Челябинская область входящая и исходящая перрреписка\Инспекция №9\больница 23.01.2024\IMG_20240122_135350_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КСП Челябинская область входящая и исходящая перрреписка\Инспекция №9\больница 23.01.2024\IMG_20240122_135350_6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5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947" w:rsidRPr="0047029F" w:rsidRDefault="00C04319" w:rsidP="0047029F">
      <w:pPr>
        <w:ind w:lef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EF3">
        <w:rPr>
          <w:rFonts w:ascii="Times New Roman" w:hAnsi="Times New Roman" w:cs="Times New Roman"/>
          <w:color w:val="000000"/>
          <w:sz w:val="28"/>
          <w:szCs w:val="28"/>
        </w:rPr>
        <w:t xml:space="preserve">Строительная готовность </w:t>
      </w:r>
      <w:r>
        <w:rPr>
          <w:rFonts w:ascii="Times New Roman" w:hAnsi="Times New Roman" w:cs="Times New Roman"/>
          <w:color w:val="000000"/>
          <w:sz w:val="28"/>
          <w:szCs w:val="28"/>
        </w:rPr>
        <w:t>данного о</w:t>
      </w:r>
      <w:r w:rsidRPr="000F6EF3">
        <w:rPr>
          <w:rFonts w:ascii="Times New Roman" w:hAnsi="Times New Roman" w:cs="Times New Roman"/>
          <w:color w:val="000000"/>
          <w:sz w:val="28"/>
          <w:szCs w:val="28"/>
        </w:rPr>
        <w:t>бъекта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составляет</w:t>
      </w:r>
      <w:r w:rsidRPr="000F6E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A76F4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01610F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0F6EF3">
        <w:rPr>
          <w:rFonts w:ascii="Times New Roman" w:hAnsi="Times New Roman" w:cs="Times New Roman"/>
          <w:color w:val="000000"/>
          <w:sz w:val="28"/>
          <w:szCs w:val="28"/>
        </w:rPr>
        <w:t xml:space="preserve"> %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32603" w:rsidRDefault="00832603" w:rsidP="00107977">
      <w:pPr>
        <w:autoSpaceDE w:val="0"/>
        <w:autoSpaceDN w:val="0"/>
        <w:adjustRightInd w:val="0"/>
        <w:spacing w:after="0" w:line="240" w:lineRule="auto"/>
        <w:ind w:left="-57" w:right="-5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07977" w:rsidRPr="003730AF" w:rsidRDefault="005677B3" w:rsidP="00763AE5">
      <w:pPr>
        <w:jc w:val="both"/>
        <w:rPr>
          <w:rFonts w:ascii="Times New Roman" w:hAnsi="Times New Roman" w:cs="Times New Roman"/>
          <w:sz w:val="28"/>
          <w:szCs w:val="28"/>
        </w:rPr>
      </w:pPr>
      <w:r w:rsidRPr="005677B3">
        <w:rPr>
          <w:rFonts w:ascii="Times New Roman" w:hAnsi="Times New Roman" w:cs="Times New Roman"/>
          <w:sz w:val="27"/>
          <w:szCs w:val="27"/>
        </w:rPr>
        <w:t xml:space="preserve">В рамках  регионального проекта "Содействие занятости" </w:t>
      </w:r>
      <w:r w:rsidRPr="00281575">
        <w:rPr>
          <w:rFonts w:ascii="Times New Roman" w:hAnsi="Times New Roman" w:cs="Times New Roman"/>
          <w:sz w:val="28"/>
          <w:szCs w:val="28"/>
        </w:rPr>
        <w:t>проведено</w:t>
      </w:r>
      <w:r w:rsidRPr="002815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выборочное обследование объект</w:t>
      </w:r>
      <w:r w:rsidR="00763A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2815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строительства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F76257">
        <w:rPr>
          <w:rFonts w:ascii="Times New Roman" w:hAnsi="Times New Roman" w:cs="Times New Roman"/>
          <w:sz w:val="28"/>
          <w:szCs w:val="28"/>
        </w:rPr>
        <w:t xml:space="preserve">По результатам составлен акт обследования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фотофиксацией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 объекту</w:t>
      </w:r>
      <w:r w:rsidR="00763AE5">
        <w:rPr>
          <w:rFonts w:ascii="Times New Roman" w:hAnsi="Times New Roman" w:cs="Times New Roman"/>
          <w:sz w:val="28"/>
          <w:szCs w:val="28"/>
        </w:rPr>
        <w:t xml:space="preserve">: </w:t>
      </w:r>
      <w:r w:rsidRPr="003730AF">
        <w:rPr>
          <w:rFonts w:ascii="Times New Roman" w:hAnsi="Times New Roman" w:cs="Times New Roman"/>
          <w:b/>
          <w:sz w:val="27"/>
          <w:szCs w:val="27"/>
          <w:u w:val="single"/>
        </w:rPr>
        <w:t xml:space="preserve">"Дошкольное образовательное учреждение на 230 мест" по адресу: с. Аргаяш, ул. Березовая,36.                 </w:t>
      </w:r>
      <w:r w:rsidRPr="003730A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5677B3" w:rsidRDefault="00F76257" w:rsidP="005677B3">
      <w:pPr>
        <w:ind w:left="-284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677B3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5677B3" w:rsidRPr="005677B3">
        <w:rPr>
          <w:rFonts w:ascii="Times New Roman" w:hAnsi="Times New Roman" w:cs="Times New Roman"/>
          <w:color w:val="000000"/>
          <w:sz w:val="26"/>
          <w:szCs w:val="26"/>
        </w:rPr>
        <w:t xml:space="preserve">     </w:t>
      </w:r>
      <w:r w:rsidR="005677B3" w:rsidRPr="005677B3">
        <w:rPr>
          <w:rFonts w:ascii="Times New Roman" w:hAnsi="Times New Roman" w:cs="Times New Roman"/>
          <w:color w:val="000000"/>
          <w:sz w:val="26"/>
          <w:szCs w:val="26"/>
        </w:rPr>
        <w:drawing>
          <wp:inline distT="0" distB="0" distL="0" distR="0">
            <wp:extent cx="5930059" cy="3558449"/>
            <wp:effectExtent l="19050" t="0" r="0" b="0"/>
            <wp:docPr id="7" name="Рисунок 1" descr="photo_2024-01-17_11-22-0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_2024-01-17_11-22-00 (2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7B3" w:rsidRPr="005677B3">
        <w:rPr>
          <w:rFonts w:ascii="Times New Roman" w:hAnsi="Times New Roman" w:cs="Times New Roman"/>
          <w:color w:val="000000"/>
          <w:sz w:val="26"/>
          <w:szCs w:val="26"/>
        </w:rPr>
        <w:lastRenderedPageBreak/>
        <w:drawing>
          <wp:inline distT="0" distB="0" distL="0" distR="0">
            <wp:extent cx="5930059" cy="3591498"/>
            <wp:effectExtent l="19050" t="0" r="0" b="0"/>
            <wp:docPr id="8" name="Рисунок 4" descr="photo_2024-01-17_11-22-01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_2024-01-17_11-22-01 (3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9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7B3" w:rsidRPr="005677B3">
        <w:rPr>
          <w:rFonts w:ascii="Times New Roman" w:hAnsi="Times New Roman" w:cs="Times New Roman"/>
          <w:color w:val="000000"/>
          <w:sz w:val="26"/>
          <w:szCs w:val="26"/>
        </w:rPr>
        <w:drawing>
          <wp:inline distT="0" distB="0" distL="0" distR="0">
            <wp:extent cx="5931550" cy="4065224"/>
            <wp:effectExtent l="19050" t="0" r="0" b="0"/>
            <wp:docPr id="9" name="Рисунок 7" descr="photo_2024-01-17_11-22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_2024-01-17_11-22-0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6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0AF" w:rsidRDefault="005677B3" w:rsidP="003730AF">
      <w:pPr>
        <w:ind w:left="-284"/>
        <w:rPr>
          <w:rFonts w:ascii="Times New Roman" w:hAnsi="Times New Roman" w:cs="Times New Roman"/>
          <w:color w:val="000000"/>
          <w:sz w:val="26"/>
          <w:szCs w:val="26"/>
        </w:rPr>
      </w:pPr>
      <w:r w:rsidRPr="005677B3">
        <w:rPr>
          <w:rFonts w:ascii="Times New Roman" w:hAnsi="Times New Roman" w:cs="Times New Roman"/>
          <w:color w:val="000000"/>
          <w:sz w:val="26"/>
          <w:szCs w:val="26"/>
        </w:rPr>
        <w:t>Строительная готовность Объекта – 100 %</w:t>
      </w:r>
      <w:r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Pr="005677B3">
        <w:rPr>
          <w:rFonts w:ascii="Times New Roman" w:hAnsi="Times New Roman" w:cs="Times New Roman"/>
          <w:color w:val="000000"/>
          <w:sz w:val="26"/>
          <w:szCs w:val="26"/>
        </w:rPr>
        <w:t xml:space="preserve">        Планируемый ввод Объекта – 2024 год</w:t>
      </w:r>
      <w:r w:rsidR="003730AF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3730AF" w:rsidRPr="003730AF" w:rsidRDefault="005677B3" w:rsidP="00763AE5">
      <w:pPr>
        <w:ind w:left="-284"/>
        <w:rPr>
          <w:rFonts w:ascii="Times New Roman" w:hAnsi="Times New Roman" w:cs="Times New Roman"/>
          <w:b/>
          <w:sz w:val="26"/>
          <w:szCs w:val="26"/>
        </w:rPr>
      </w:pPr>
      <w:r w:rsidRPr="005677B3">
        <w:rPr>
          <w:rFonts w:ascii="Times New Roman" w:hAnsi="Times New Roman" w:cs="Times New Roman"/>
          <w:sz w:val="27"/>
          <w:szCs w:val="27"/>
        </w:rPr>
        <w:t>В рамках  регионального проекта "</w:t>
      </w:r>
      <w:r>
        <w:rPr>
          <w:rFonts w:ascii="Times New Roman" w:hAnsi="Times New Roman" w:cs="Times New Roman"/>
          <w:sz w:val="27"/>
          <w:szCs w:val="27"/>
        </w:rPr>
        <w:t>Чистая вода</w:t>
      </w:r>
      <w:r w:rsidRPr="005677B3">
        <w:rPr>
          <w:rFonts w:ascii="Times New Roman" w:hAnsi="Times New Roman" w:cs="Times New Roman"/>
          <w:sz w:val="27"/>
          <w:szCs w:val="27"/>
        </w:rPr>
        <w:t xml:space="preserve">"  </w:t>
      </w:r>
      <w:r w:rsidRPr="00281575">
        <w:rPr>
          <w:rFonts w:ascii="Times New Roman" w:hAnsi="Times New Roman" w:cs="Times New Roman"/>
          <w:sz w:val="28"/>
          <w:szCs w:val="28"/>
        </w:rPr>
        <w:t>проведено</w:t>
      </w:r>
      <w:r w:rsidRPr="002815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выборочное обследование объектов строительства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F76257">
        <w:rPr>
          <w:rFonts w:ascii="Times New Roman" w:hAnsi="Times New Roman" w:cs="Times New Roman"/>
          <w:sz w:val="28"/>
          <w:szCs w:val="28"/>
        </w:rPr>
        <w:t xml:space="preserve">По результатам составлен акт обследования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фотофиксацией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 объекту</w:t>
      </w:r>
      <w:r w:rsidR="00763AE5">
        <w:rPr>
          <w:rFonts w:ascii="Times New Roman" w:hAnsi="Times New Roman" w:cs="Times New Roman"/>
          <w:sz w:val="28"/>
          <w:szCs w:val="28"/>
        </w:rPr>
        <w:t>:</w:t>
      </w:r>
      <w:r w:rsidR="003730AF" w:rsidRPr="003730AF">
        <w:rPr>
          <w:rFonts w:ascii="Times New Roman" w:hAnsi="Times New Roman" w:cs="Times New Roman"/>
          <w:b/>
          <w:sz w:val="26"/>
          <w:szCs w:val="26"/>
          <w:u w:val="single"/>
        </w:rPr>
        <w:t>"</w:t>
      </w:r>
      <w:proofErr w:type="spellStart"/>
      <w:r w:rsidR="003730AF" w:rsidRPr="003730AF">
        <w:rPr>
          <w:rFonts w:ascii="Times New Roman" w:eastAsia="TimesNewRomanPSMT" w:hAnsi="Times New Roman" w:cs="Times New Roman"/>
          <w:b/>
          <w:sz w:val="26"/>
          <w:szCs w:val="26"/>
          <w:u w:val="single"/>
        </w:rPr>
        <w:t>Водонасосная</w:t>
      </w:r>
      <w:proofErr w:type="spellEnd"/>
      <w:r w:rsidR="003730AF" w:rsidRPr="003730AF">
        <w:rPr>
          <w:rFonts w:ascii="Times New Roman" w:eastAsia="TimesNewRomanPSMT" w:hAnsi="Times New Roman" w:cs="Times New Roman"/>
          <w:b/>
          <w:sz w:val="26"/>
          <w:szCs w:val="26"/>
          <w:u w:val="single"/>
        </w:rPr>
        <w:t xml:space="preserve"> станция второго подъема, строительство станции водоочистки"</w:t>
      </w:r>
      <w:r w:rsidR="003730AF" w:rsidRPr="003730AF">
        <w:rPr>
          <w:rFonts w:ascii="Times New Roman" w:hAnsi="Times New Roman" w:cs="Times New Roman"/>
          <w:b/>
          <w:sz w:val="26"/>
          <w:szCs w:val="26"/>
          <w:u w:val="single"/>
        </w:rPr>
        <w:t xml:space="preserve"> по адресу:  с. Аргаяш</w:t>
      </w:r>
      <w:r w:rsidR="00763AE5">
        <w:rPr>
          <w:rFonts w:ascii="Times New Roman" w:hAnsi="Times New Roman" w:cs="Times New Roman"/>
          <w:b/>
          <w:sz w:val="26"/>
          <w:szCs w:val="26"/>
          <w:u w:val="single"/>
        </w:rPr>
        <w:t>"</w:t>
      </w:r>
      <w:r w:rsidR="003730AF" w:rsidRPr="003730AF">
        <w:rPr>
          <w:rFonts w:ascii="Times New Roman" w:hAnsi="Times New Roman" w:cs="Times New Roman"/>
          <w:b/>
          <w:sz w:val="26"/>
          <w:szCs w:val="26"/>
        </w:rPr>
        <w:lastRenderedPageBreak/>
        <w:drawing>
          <wp:inline distT="0" distB="0" distL="0" distR="0">
            <wp:extent cx="5934075" cy="4448175"/>
            <wp:effectExtent l="19050" t="0" r="9525" b="0"/>
            <wp:docPr id="31" name="Рисунок 31" descr="photo_2024-01-17_11-10-51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hoto_2024-01-17_11-10-51 (3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0AF" w:rsidRPr="003730AF">
        <w:rPr>
          <w:rFonts w:ascii="Times New Roman" w:hAnsi="Times New Roman" w:cs="Times New Roman"/>
          <w:b/>
          <w:sz w:val="26"/>
          <w:szCs w:val="26"/>
        </w:rPr>
        <w:drawing>
          <wp:inline distT="0" distB="0" distL="0" distR="0">
            <wp:extent cx="5930058" cy="2996588"/>
            <wp:effectExtent l="19050" t="0" r="0" b="0"/>
            <wp:docPr id="34" name="Рисунок 34" descr="photo_2024-01-17_11-10-51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hoto_2024-01-17_11-10-51 (4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98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03B" w:rsidRPr="003730AF" w:rsidRDefault="003730AF" w:rsidP="003730AF">
      <w:pPr>
        <w:autoSpaceDE w:val="0"/>
        <w:autoSpaceDN w:val="0"/>
        <w:adjustRightInd w:val="0"/>
        <w:ind w:left="-284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     </w:t>
      </w:r>
      <w:r w:rsidRPr="003730AF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Общая строительная готовность Объекта – 23%</w:t>
      </w:r>
      <w:r>
        <w:rPr>
          <w:rFonts w:ascii="Times New Roman" w:eastAsia="Calibri" w:hAnsi="Times New Roman" w:cs="Times New Roman"/>
          <w:b/>
          <w:color w:val="000000"/>
          <w:sz w:val="26"/>
          <w:szCs w:val="26"/>
        </w:rPr>
        <w:t>.</w:t>
      </w:r>
    </w:p>
    <w:p w:rsidR="009B1EB9" w:rsidRPr="00FA6690" w:rsidRDefault="00BD603B" w:rsidP="00A27217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A6690">
        <w:rPr>
          <w:rFonts w:ascii="Times New Roman" w:eastAsia="Times New Roman" w:hAnsi="Times New Roman" w:cs="Times New Roman"/>
          <w:sz w:val="28"/>
          <w:szCs w:val="28"/>
        </w:rPr>
        <w:t>Информация о результатах обследования направлена в Контрольно-счетную палату Челябинской области.</w:t>
      </w:r>
      <w:r w:rsidR="00F76257" w:rsidRPr="00FA669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9B1EB9" w:rsidRPr="00FA6690" w:rsidSect="003730A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08"/>
  <w:characterSpacingControl w:val="doNotCompress"/>
  <w:compat>
    <w:useFELayout/>
  </w:compat>
  <w:rsids>
    <w:rsidRoot w:val="00F76257"/>
    <w:rsid w:val="00002B2D"/>
    <w:rsid w:val="0001610F"/>
    <w:rsid w:val="000F6EF3"/>
    <w:rsid w:val="001064F4"/>
    <w:rsid w:val="00107977"/>
    <w:rsid w:val="00144947"/>
    <w:rsid w:val="001478CE"/>
    <w:rsid w:val="0018248C"/>
    <w:rsid w:val="00234747"/>
    <w:rsid w:val="00281575"/>
    <w:rsid w:val="002C5C4A"/>
    <w:rsid w:val="00337FAE"/>
    <w:rsid w:val="003730AF"/>
    <w:rsid w:val="004453E9"/>
    <w:rsid w:val="00454D4F"/>
    <w:rsid w:val="0047029F"/>
    <w:rsid w:val="004B13B7"/>
    <w:rsid w:val="005677B3"/>
    <w:rsid w:val="00655C5D"/>
    <w:rsid w:val="006E4C4D"/>
    <w:rsid w:val="00763AE5"/>
    <w:rsid w:val="007665BD"/>
    <w:rsid w:val="007B48D8"/>
    <w:rsid w:val="007B536C"/>
    <w:rsid w:val="007C366D"/>
    <w:rsid w:val="00832603"/>
    <w:rsid w:val="00846A2F"/>
    <w:rsid w:val="009B1EB9"/>
    <w:rsid w:val="00A27217"/>
    <w:rsid w:val="00AC6597"/>
    <w:rsid w:val="00B200E8"/>
    <w:rsid w:val="00B9559D"/>
    <w:rsid w:val="00BA2063"/>
    <w:rsid w:val="00BD603B"/>
    <w:rsid w:val="00C04319"/>
    <w:rsid w:val="00DA76F4"/>
    <w:rsid w:val="00DD2457"/>
    <w:rsid w:val="00EB05F6"/>
    <w:rsid w:val="00F76257"/>
    <w:rsid w:val="00FA6690"/>
    <w:rsid w:val="00FD57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8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5F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D578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DMU</dc:creator>
  <cp:lastModifiedBy>DMU</cp:lastModifiedBy>
  <cp:revision>9</cp:revision>
  <dcterms:created xsi:type="dcterms:W3CDTF">2024-02-02T04:52:00Z</dcterms:created>
  <dcterms:modified xsi:type="dcterms:W3CDTF">2024-02-02T06:19:00Z</dcterms:modified>
</cp:coreProperties>
</file>