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45B" w:rsidRPr="00E464BF" w:rsidRDefault="0090045B" w:rsidP="00F26DFE">
      <w:pPr>
        <w:spacing w:line="276" w:lineRule="auto"/>
        <w:ind w:firstLine="709"/>
        <w:jc w:val="both"/>
        <w:rPr>
          <w:sz w:val="26"/>
          <w:szCs w:val="26"/>
        </w:rPr>
      </w:pPr>
    </w:p>
    <w:p w:rsidR="00DF1E66" w:rsidRPr="00E464BF" w:rsidRDefault="0090045B" w:rsidP="004A173B">
      <w:pPr>
        <w:ind w:firstLine="709"/>
        <w:jc w:val="both"/>
        <w:rPr>
          <w:sz w:val="26"/>
          <w:szCs w:val="26"/>
        </w:rPr>
      </w:pPr>
      <w:r w:rsidRPr="00E464BF">
        <w:rPr>
          <w:sz w:val="26"/>
          <w:szCs w:val="26"/>
        </w:rPr>
        <w:t>Главное управление координации развития туризма в Челябинской области информирует</w:t>
      </w:r>
      <w:r w:rsidR="00F26DFE" w:rsidRPr="00E464BF">
        <w:rPr>
          <w:sz w:val="26"/>
          <w:szCs w:val="26"/>
        </w:rPr>
        <w:t xml:space="preserve"> </w:t>
      </w:r>
      <w:r w:rsidR="003D64CE" w:rsidRPr="00E464BF">
        <w:rPr>
          <w:sz w:val="26"/>
          <w:szCs w:val="26"/>
        </w:rPr>
        <w:t>п</w:t>
      </w:r>
      <w:r w:rsidR="00FE7DAE" w:rsidRPr="00E464BF">
        <w:rPr>
          <w:sz w:val="26"/>
          <w:szCs w:val="26"/>
        </w:rPr>
        <w:t>редпринимател</w:t>
      </w:r>
      <w:r w:rsidR="00C53C6D" w:rsidRPr="00E464BF">
        <w:rPr>
          <w:sz w:val="26"/>
          <w:szCs w:val="26"/>
        </w:rPr>
        <w:t>ей</w:t>
      </w:r>
      <w:r w:rsidR="00F26DFE" w:rsidRPr="00E464BF">
        <w:rPr>
          <w:sz w:val="26"/>
          <w:szCs w:val="26"/>
        </w:rPr>
        <w:t xml:space="preserve"> </w:t>
      </w:r>
      <w:proofErr w:type="gramStart"/>
      <w:r w:rsidRPr="00E464BF">
        <w:rPr>
          <w:sz w:val="26"/>
          <w:szCs w:val="26"/>
        </w:rPr>
        <w:t xml:space="preserve">в сфере туристической отрасли  </w:t>
      </w:r>
      <w:r w:rsidR="00F26DFE" w:rsidRPr="00E464BF">
        <w:rPr>
          <w:sz w:val="26"/>
          <w:szCs w:val="26"/>
        </w:rPr>
        <w:t xml:space="preserve">о возможности </w:t>
      </w:r>
      <w:r w:rsidRPr="00E464BF">
        <w:rPr>
          <w:sz w:val="26"/>
          <w:szCs w:val="26"/>
        </w:rPr>
        <w:t>воз</w:t>
      </w:r>
      <w:r w:rsidR="00F26DFE" w:rsidRPr="00E464BF">
        <w:rPr>
          <w:sz w:val="26"/>
          <w:szCs w:val="26"/>
        </w:rPr>
        <w:t xml:space="preserve">мещения </w:t>
      </w:r>
      <w:r w:rsidRPr="00E464BF">
        <w:rPr>
          <w:sz w:val="26"/>
          <w:szCs w:val="26"/>
        </w:rPr>
        <w:t>затрат на туристические объекты в рамках единой субсидии на развитие</w:t>
      </w:r>
      <w:proofErr w:type="gramEnd"/>
      <w:r w:rsidRPr="00E464BF">
        <w:rPr>
          <w:sz w:val="26"/>
          <w:szCs w:val="26"/>
        </w:rPr>
        <w:t xml:space="preserve"> туристической инфраструктуры.</w:t>
      </w:r>
      <w:r w:rsidR="003D64CE" w:rsidRPr="00E464BF">
        <w:rPr>
          <w:sz w:val="26"/>
          <w:szCs w:val="26"/>
        </w:rPr>
        <w:t xml:space="preserve"> </w:t>
      </w:r>
    </w:p>
    <w:p w:rsidR="00DF1E66" w:rsidRPr="00E464BF" w:rsidRDefault="00DF1E66" w:rsidP="004A173B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5E69AE" w:rsidRPr="00E464BF" w:rsidRDefault="005E69AE" w:rsidP="004A173B">
      <w:pPr>
        <w:pStyle w:val="ConsPlusNormal"/>
        <w:ind w:firstLine="540"/>
        <w:jc w:val="both"/>
        <w:rPr>
          <w:sz w:val="26"/>
          <w:szCs w:val="26"/>
        </w:rPr>
      </w:pPr>
      <w:r w:rsidRPr="00E464BF">
        <w:rPr>
          <w:sz w:val="26"/>
          <w:szCs w:val="26"/>
        </w:rPr>
        <w:t xml:space="preserve">Порядок предоставления субсидий определен </w:t>
      </w:r>
      <w:hyperlink r:id="rId5" w:tooltip="Постановление Правительства Челябинской области от 11.07.2025 N 539-П &quot;О Порядке предоставления в 2025 - 2027 годах субсидий юридическим лицам (за исключением субсидий государственным (муниципальным) учреждениям) и индивидуальным предпринимателям на обеспечени">
        <w:r w:rsidRPr="00E464BF">
          <w:rPr>
            <w:sz w:val="26"/>
            <w:szCs w:val="26"/>
          </w:rPr>
          <w:t>Постановлением</w:t>
        </w:r>
      </w:hyperlink>
      <w:r w:rsidRPr="00E464BF">
        <w:rPr>
          <w:sz w:val="26"/>
          <w:szCs w:val="26"/>
        </w:rPr>
        <w:t xml:space="preserve"> Правительства Челябинской области от 11.07.2025 N 539-П "О Порядке предоставления в 2025 - 2027 годах субсидий юридическим лицам (за исключением субсидий государственным (муниципальным) учреждениям) и индивидуальным предпринимателям на обеспечение поддержки общественных инициатив и проектов, направленных на развитие туристической инфраструктуры"</w:t>
      </w:r>
      <w:r w:rsidR="004A173B" w:rsidRPr="00E464BF">
        <w:rPr>
          <w:sz w:val="26"/>
          <w:szCs w:val="26"/>
        </w:rPr>
        <w:t>.</w:t>
      </w:r>
      <w:r w:rsidRPr="00E464BF">
        <w:rPr>
          <w:sz w:val="26"/>
          <w:szCs w:val="26"/>
        </w:rPr>
        <w:t xml:space="preserve"> </w:t>
      </w:r>
    </w:p>
    <w:p w:rsidR="00EC36B2" w:rsidRPr="00E464BF" w:rsidRDefault="00EC36B2" w:rsidP="00EC36B2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E464BF">
        <w:rPr>
          <w:sz w:val="26"/>
          <w:szCs w:val="26"/>
        </w:rPr>
        <w:t>Информация о субсидиях размещается на едином портале бюджетной системы Российской Федерации в информационно-телекоммуникационной сети Интернет (в разделе указанного единого портала) в порядке, установленном Министерством финансов Российской Федерации (далее именуется - Минфин России).</w:t>
      </w:r>
    </w:p>
    <w:p w:rsidR="004A173B" w:rsidRPr="00E464BF" w:rsidRDefault="004A173B" w:rsidP="004A173B">
      <w:pPr>
        <w:pStyle w:val="ConsPlusNormal"/>
        <w:ind w:firstLine="540"/>
        <w:jc w:val="both"/>
        <w:rPr>
          <w:sz w:val="26"/>
          <w:szCs w:val="26"/>
        </w:rPr>
      </w:pPr>
    </w:p>
    <w:p w:rsidR="006D08A1" w:rsidRPr="00E464BF" w:rsidRDefault="006D08A1" w:rsidP="004A173B">
      <w:pPr>
        <w:pStyle w:val="ConsPlusNormal"/>
        <w:ind w:firstLine="540"/>
        <w:jc w:val="both"/>
        <w:rPr>
          <w:sz w:val="26"/>
          <w:szCs w:val="26"/>
        </w:rPr>
      </w:pPr>
      <w:proofErr w:type="gramStart"/>
      <w:r w:rsidRPr="00E464BF">
        <w:rPr>
          <w:sz w:val="26"/>
          <w:szCs w:val="26"/>
        </w:rPr>
        <w:t xml:space="preserve">Предоставление субсидий осуществляется по результатам отбора получателей субсидий, проводимого Главным управлением в соответствии с </w:t>
      </w:r>
      <w:hyperlink r:id="rId6" w:tooltip="Постановление Правительства РФ от 25.10.2023 N 1781 (ред. от 25.11.2024) &quot;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">
        <w:r w:rsidRPr="00E464BF">
          <w:rPr>
            <w:sz w:val="26"/>
            <w:szCs w:val="26"/>
          </w:rPr>
          <w:t>постановлением</w:t>
        </w:r>
      </w:hyperlink>
      <w:r w:rsidRPr="00E464BF">
        <w:rPr>
          <w:sz w:val="26"/>
          <w:szCs w:val="26"/>
        </w:rPr>
        <w:t xml:space="preserve"> Правительства Российской Федерации от 25 октября 2023 г. N 1781 "Об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услуг" в пределах средств</w:t>
      </w:r>
      <w:proofErr w:type="gramEnd"/>
      <w:r w:rsidRPr="00E464BF">
        <w:rPr>
          <w:sz w:val="26"/>
          <w:szCs w:val="26"/>
        </w:rPr>
        <w:t xml:space="preserve">, предусмотренных на предоставление субсидий в соответствии с государственной </w:t>
      </w:r>
      <w:hyperlink r:id="rId7" w:tooltip="Постановление Правительства Челябинской области от 30.12.2022 N 809-П (ред. от 26.05.2025) &quot;О государственной программе Челябинской области &quot;Развитие туризма в Челябинской области&quot; (вместе с &quot;Государственной программой Челябинской области &quot;Развитие туризма в Ч">
        <w:r w:rsidRPr="00E464BF">
          <w:rPr>
            <w:sz w:val="26"/>
            <w:szCs w:val="26"/>
          </w:rPr>
          <w:t>программой</w:t>
        </w:r>
      </w:hyperlink>
      <w:r w:rsidR="00E249E7" w:rsidRPr="00E464BF">
        <w:rPr>
          <w:sz w:val="26"/>
          <w:szCs w:val="26"/>
        </w:rPr>
        <w:t xml:space="preserve"> </w:t>
      </w:r>
      <w:r w:rsidRPr="00E464BF">
        <w:rPr>
          <w:sz w:val="26"/>
          <w:szCs w:val="26"/>
        </w:rPr>
        <w:t>"Развитие туризма в Челябинской области".</w:t>
      </w:r>
    </w:p>
    <w:p w:rsidR="004A173B" w:rsidRPr="00E464BF" w:rsidRDefault="004A173B" w:rsidP="004A173B">
      <w:pPr>
        <w:pStyle w:val="ConsPlusNormal"/>
        <w:ind w:firstLine="540"/>
        <w:jc w:val="both"/>
        <w:rPr>
          <w:sz w:val="26"/>
          <w:szCs w:val="26"/>
        </w:rPr>
      </w:pPr>
    </w:p>
    <w:p w:rsidR="004A173B" w:rsidRPr="00E464BF" w:rsidRDefault="004A173B" w:rsidP="004A173B">
      <w:pPr>
        <w:pStyle w:val="ConsPlusNormal"/>
        <w:ind w:firstLine="540"/>
        <w:jc w:val="both"/>
        <w:rPr>
          <w:sz w:val="26"/>
          <w:szCs w:val="26"/>
        </w:rPr>
      </w:pPr>
      <w:r w:rsidRPr="00E464BF">
        <w:rPr>
          <w:sz w:val="26"/>
          <w:szCs w:val="26"/>
        </w:rPr>
        <w:t>Участник отбора представляет в Главное управление посредством государственной интегрированной информационной системы управления общественными финансами "Электронный бюджет" в срок, установленный в объявлении о проведении отбора, заявку с приложением электронных копий документов.</w:t>
      </w:r>
    </w:p>
    <w:p w:rsidR="006D08A1" w:rsidRPr="00E464BF" w:rsidRDefault="006D08A1" w:rsidP="00625258">
      <w:pPr>
        <w:pStyle w:val="ConsPlusNormal"/>
        <w:ind w:firstLine="540"/>
        <w:jc w:val="both"/>
        <w:rPr>
          <w:sz w:val="26"/>
          <w:szCs w:val="26"/>
        </w:rPr>
      </w:pPr>
      <w:r w:rsidRPr="00E464BF">
        <w:rPr>
          <w:sz w:val="26"/>
          <w:szCs w:val="26"/>
        </w:rPr>
        <w:t>Получателю субсидии возмещается часть затрат (не более 50 процентов), осуществленных им не ранее 1 января года предоставления субсидии и до даты подачи документов для получения субсидии, по</w:t>
      </w:r>
      <w:r w:rsidR="00625258" w:rsidRPr="00E464BF">
        <w:rPr>
          <w:sz w:val="26"/>
          <w:szCs w:val="26"/>
        </w:rPr>
        <w:t xml:space="preserve"> проектам, направленным на развитие туристической инфраструктуры и приобретение туристского оборудования, </w:t>
      </w:r>
      <w:r w:rsidRPr="00E464BF">
        <w:rPr>
          <w:sz w:val="26"/>
          <w:szCs w:val="26"/>
        </w:rPr>
        <w:t xml:space="preserve">предусмотренных </w:t>
      </w:r>
      <w:r w:rsidR="00E249E7" w:rsidRPr="00E464BF">
        <w:rPr>
          <w:sz w:val="26"/>
          <w:szCs w:val="26"/>
        </w:rPr>
        <w:t>Порядком предоставления субсидий</w:t>
      </w:r>
      <w:r w:rsidRPr="00E464BF">
        <w:rPr>
          <w:sz w:val="26"/>
          <w:szCs w:val="26"/>
        </w:rPr>
        <w:t>.</w:t>
      </w:r>
    </w:p>
    <w:p w:rsidR="004A173B" w:rsidRPr="00E464BF" w:rsidRDefault="004A173B" w:rsidP="004A173B">
      <w:pPr>
        <w:pStyle w:val="a4"/>
        <w:spacing w:before="0" w:beforeAutospacing="0" w:after="0" w:afterAutospacing="0"/>
        <w:ind w:firstLine="540"/>
        <w:jc w:val="both"/>
        <w:rPr>
          <w:bCs/>
          <w:sz w:val="26"/>
          <w:szCs w:val="26"/>
        </w:rPr>
      </w:pPr>
    </w:p>
    <w:p w:rsidR="00DF1E66" w:rsidRPr="00E464BF" w:rsidRDefault="00625258" w:rsidP="00625258">
      <w:pPr>
        <w:pStyle w:val="a4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E464BF">
        <w:rPr>
          <w:sz w:val="26"/>
          <w:szCs w:val="26"/>
        </w:rPr>
        <w:t>Порядок предоставления субсидий и ф</w:t>
      </w:r>
      <w:r w:rsidR="004A173B" w:rsidRPr="00E464BF">
        <w:rPr>
          <w:bCs/>
          <w:sz w:val="26"/>
          <w:szCs w:val="26"/>
        </w:rPr>
        <w:t xml:space="preserve">ормы </w:t>
      </w:r>
      <w:proofErr w:type="gramStart"/>
      <w:r w:rsidR="004A173B" w:rsidRPr="00E464BF">
        <w:rPr>
          <w:bCs/>
          <w:sz w:val="26"/>
          <w:szCs w:val="26"/>
        </w:rPr>
        <w:t>документов участников отбора получателей субсидий</w:t>
      </w:r>
      <w:proofErr w:type="gramEnd"/>
      <w:r w:rsidR="004A173B" w:rsidRPr="00E464BF">
        <w:rPr>
          <w:bCs/>
          <w:sz w:val="26"/>
          <w:szCs w:val="26"/>
        </w:rPr>
        <w:t xml:space="preserve"> </w:t>
      </w:r>
      <w:r w:rsidRPr="00E464BF">
        <w:rPr>
          <w:bCs/>
          <w:sz w:val="26"/>
          <w:szCs w:val="26"/>
        </w:rPr>
        <w:t xml:space="preserve">размещены на официальном сайте </w:t>
      </w:r>
      <w:r w:rsidR="004A173B" w:rsidRPr="00E464BF">
        <w:rPr>
          <w:sz w:val="26"/>
          <w:szCs w:val="26"/>
        </w:rPr>
        <w:t>Главного управления координации развития туризма в Челябинской области</w:t>
      </w:r>
      <w:r w:rsidR="004A173B" w:rsidRPr="00E464BF">
        <w:rPr>
          <w:bCs/>
          <w:sz w:val="26"/>
          <w:szCs w:val="26"/>
        </w:rPr>
        <w:t xml:space="preserve">  </w:t>
      </w:r>
      <w:r w:rsidRPr="00E464BF">
        <w:rPr>
          <w:bCs/>
          <w:sz w:val="26"/>
          <w:szCs w:val="26"/>
        </w:rPr>
        <w:t xml:space="preserve"> - </w:t>
      </w:r>
      <w:r w:rsidR="004A173B" w:rsidRPr="00E464BF">
        <w:rPr>
          <w:bCs/>
          <w:sz w:val="26"/>
          <w:szCs w:val="26"/>
        </w:rPr>
        <w:t>https://tourism.gov74.ru</w:t>
      </w:r>
      <w:r w:rsidR="004A173B" w:rsidRPr="00E464BF">
        <w:rPr>
          <w:sz w:val="26"/>
          <w:szCs w:val="26"/>
        </w:rPr>
        <w:t xml:space="preserve"> </w:t>
      </w:r>
      <w:r w:rsidRPr="00E464BF">
        <w:rPr>
          <w:sz w:val="26"/>
          <w:szCs w:val="26"/>
        </w:rPr>
        <w:t xml:space="preserve"> в разделе: </w:t>
      </w:r>
      <w:hyperlink r:id="rId8" w:tooltip="Деятельность" w:history="1">
        <w:r w:rsidR="004A173B" w:rsidRPr="00E464BF">
          <w:rPr>
            <w:rStyle w:val="a3"/>
            <w:b/>
            <w:bCs/>
            <w:color w:val="auto"/>
            <w:sz w:val="26"/>
            <w:szCs w:val="26"/>
            <w:u w:val="none"/>
            <w:shd w:val="clear" w:color="auto" w:fill="FFFFFF"/>
          </w:rPr>
          <w:t>Деятельность</w:t>
        </w:r>
      </w:hyperlink>
      <w:r w:rsidR="004A173B" w:rsidRPr="00E464BF">
        <w:rPr>
          <w:sz w:val="26"/>
          <w:szCs w:val="26"/>
          <w:shd w:val="clear" w:color="auto" w:fill="FFFFFF"/>
        </w:rPr>
        <w:t>   /   </w:t>
      </w:r>
      <w:hyperlink r:id="rId9" w:tooltip="Господдержка" w:history="1">
        <w:r w:rsidR="004A173B" w:rsidRPr="00E464BF">
          <w:rPr>
            <w:rStyle w:val="a3"/>
            <w:b/>
            <w:bCs/>
            <w:color w:val="auto"/>
            <w:sz w:val="26"/>
            <w:szCs w:val="26"/>
            <w:u w:val="none"/>
            <w:shd w:val="clear" w:color="auto" w:fill="FFFFFF"/>
          </w:rPr>
          <w:t>Господдержка</w:t>
        </w:r>
      </w:hyperlink>
      <w:r w:rsidR="004A173B" w:rsidRPr="00E464BF">
        <w:rPr>
          <w:sz w:val="26"/>
          <w:szCs w:val="26"/>
          <w:shd w:val="clear" w:color="auto" w:fill="FFFFFF"/>
        </w:rPr>
        <w:t>   /   </w:t>
      </w:r>
      <w:proofErr w:type="spellStart"/>
      <w:r w:rsidR="00B70F5C" w:rsidRPr="00E464BF">
        <w:rPr>
          <w:sz w:val="26"/>
          <w:szCs w:val="26"/>
        </w:rPr>
        <w:fldChar w:fldCharType="begin"/>
      </w:r>
      <w:r w:rsidR="004A173B" w:rsidRPr="00E464BF">
        <w:rPr>
          <w:sz w:val="26"/>
          <w:szCs w:val="26"/>
        </w:rPr>
        <w:instrText xml:space="preserve"> HYPERLINK "https://tourism.gov74.ru/typicalOIV/activities/state-supports/ers.htm" \o "Cубсидия юридическим лицам (за исключением субсидий государственным (муниципальным) учреждениям) и индивидуальным предпринимателям на обеспечение поддержки общественных инициатив и проектов, направленных на развитие туристической инфраструктуры" </w:instrText>
      </w:r>
      <w:r w:rsidR="00B70F5C" w:rsidRPr="00E464BF">
        <w:rPr>
          <w:sz w:val="26"/>
          <w:szCs w:val="26"/>
        </w:rPr>
        <w:fldChar w:fldCharType="separate"/>
      </w:r>
      <w:proofErr w:type="gramStart"/>
      <w:r w:rsidR="004A173B" w:rsidRPr="00E464BF">
        <w:rPr>
          <w:rStyle w:val="a3"/>
          <w:b/>
          <w:bCs/>
          <w:color w:val="auto"/>
          <w:sz w:val="26"/>
          <w:szCs w:val="26"/>
          <w:u w:val="none"/>
          <w:shd w:val="clear" w:color="auto" w:fill="FFFFFF"/>
        </w:rPr>
        <w:t>C</w:t>
      </w:r>
      <w:proofErr w:type="gramEnd"/>
      <w:r w:rsidR="004A173B" w:rsidRPr="00E464BF">
        <w:rPr>
          <w:rStyle w:val="a3"/>
          <w:b/>
          <w:bCs/>
          <w:color w:val="auto"/>
          <w:sz w:val="26"/>
          <w:szCs w:val="26"/>
          <w:u w:val="none"/>
          <w:shd w:val="clear" w:color="auto" w:fill="FFFFFF"/>
        </w:rPr>
        <w:t>убсидия</w:t>
      </w:r>
      <w:proofErr w:type="spellEnd"/>
      <w:r w:rsidR="004A173B" w:rsidRPr="00E464BF">
        <w:rPr>
          <w:rStyle w:val="a3"/>
          <w:b/>
          <w:bCs/>
          <w:color w:val="auto"/>
          <w:sz w:val="26"/>
          <w:szCs w:val="26"/>
          <w:u w:val="none"/>
          <w:shd w:val="clear" w:color="auto" w:fill="FFFFFF"/>
        </w:rPr>
        <w:t xml:space="preserve"> юридическим лицам (за исключением субсидий государственным (муниципальным) учреждениям) и индивидуальным предпринимателям на обеспечение поддержки общественных инициатив и проектов, направленных на развитие туристической инфраструктуры</w:t>
      </w:r>
      <w:r w:rsidR="00B70F5C" w:rsidRPr="00E464BF">
        <w:rPr>
          <w:sz w:val="26"/>
          <w:szCs w:val="26"/>
        </w:rPr>
        <w:fldChar w:fldCharType="end"/>
      </w:r>
      <w:r w:rsidR="004A173B" w:rsidRPr="00E464BF">
        <w:rPr>
          <w:sz w:val="26"/>
          <w:szCs w:val="26"/>
          <w:shd w:val="clear" w:color="auto" w:fill="FFFFFF"/>
        </w:rPr>
        <w:t>   /   </w:t>
      </w:r>
      <w:r w:rsidR="004A173B" w:rsidRPr="00E464BF">
        <w:rPr>
          <w:sz w:val="26"/>
          <w:szCs w:val="26"/>
        </w:rPr>
        <w:t>Нормативные правовые акты</w:t>
      </w:r>
    </w:p>
    <w:p w:rsidR="00861F64" w:rsidRPr="00E464BF" w:rsidRDefault="00861F64">
      <w:pPr>
        <w:rPr>
          <w:sz w:val="26"/>
          <w:szCs w:val="26"/>
        </w:rPr>
      </w:pPr>
    </w:p>
    <w:sectPr w:rsidR="00861F64" w:rsidRPr="00E464BF" w:rsidSect="00FE7DA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FE7DAE"/>
    <w:rsid w:val="000A336E"/>
    <w:rsid w:val="003D64CE"/>
    <w:rsid w:val="004A173B"/>
    <w:rsid w:val="004C1E72"/>
    <w:rsid w:val="005B1260"/>
    <w:rsid w:val="005E69AE"/>
    <w:rsid w:val="00625258"/>
    <w:rsid w:val="006D08A1"/>
    <w:rsid w:val="00705684"/>
    <w:rsid w:val="00861F64"/>
    <w:rsid w:val="0090045B"/>
    <w:rsid w:val="00900794"/>
    <w:rsid w:val="00931FC2"/>
    <w:rsid w:val="0095230F"/>
    <w:rsid w:val="00B70F5C"/>
    <w:rsid w:val="00C018AC"/>
    <w:rsid w:val="00C2393D"/>
    <w:rsid w:val="00C53C6D"/>
    <w:rsid w:val="00C77618"/>
    <w:rsid w:val="00DF1E66"/>
    <w:rsid w:val="00E249E7"/>
    <w:rsid w:val="00E464BF"/>
    <w:rsid w:val="00EA08F5"/>
    <w:rsid w:val="00EC36B2"/>
    <w:rsid w:val="00F26DFE"/>
    <w:rsid w:val="00F35BBD"/>
    <w:rsid w:val="00FE7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D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1FC2"/>
    <w:rPr>
      <w:color w:val="0000FF" w:themeColor="hyperlink"/>
      <w:u w:val="single"/>
    </w:rPr>
  </w:style>
  <w:style w:type="paragraph" w:customStyle="1" w:styleId="ConsPlusNormal">
    <w:name w:val="ConsPlusNormal"/>
    <w:rsid w:val="005E69AE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4">
    <w:name w:val="Normal (Web)"/>
    <w:basedOn w:val="a"/>
    <w:uiPriority w:val="99"/>
    <w:unhideWhenUsed/>
    <w:rsid w:val="005E69A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8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urism.gov74.ru/tourism/activities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169&amp;n=230128&amp;date=21.08.2025&amp;dst=101129&amp;field=13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91830&amp;date=21.08.202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169&amp;n=231330&amp;date=21.08.202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ourism.gov74.ru/typicalOIV/activities/state-supports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833B5-1C7D-4617-8CB2-EDAFFCB73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djuraevadg</dc:creator>
  <cp:lastModifiedBy>Econom</cp:lastModifiedBy>
  <cp:revision>4</cp:revision>
  <cp:lastPrinted>2025-08-21T07:54:00Z</cp:lastPrinted>
  <dcterms:created xsi:type="dcterms:W3CDTF">2025-08-21T06:41:00Z</dcterms:created>
  <dcterms:modified xsi:type="dcterms:W3CDTF">2025-08-21T07:55:00Z</dcterms:modified>
</cp:coreProperties>
</file>