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E6" w:rsidRPr="00E27387" w:rsidRDefault="006070BD" w:rsidP="0093212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3761E6" w:rsidRPr="00E27387" w:rsidRDefault="006070BD" w:rsidP="0093212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 xml:space="preserve"> администрации </w:t>
      </w:r>
      <w:r w:rsidR="007224BD" w:rsidRPr="00E27387">
        <w:rPr>
          <w:rFonts w:ascii="Times New Roman" w:hAnsi="Times New Roman"/>
          <w:sz w:val="28"/>
          <w:szCs w:val="28"/>
        </w:rPr>
        <w:t>Аргаяшского муниципального</w:t>
      </w:r>
      <w:r w:rsidR="006F2CB7" w:rsidRPr="00E27387">
        <w:rPr>
          <w:rFonts w:ascii="Times New Roman" w:hAnsi="Times New Roman"/>
          <w:sz w:val="28"/>
          <w:szCs w:val="28"/>
        </w:rPr>
        <w:t xml:space="preserve"> </w:t>
      </w:r>
      <w:r w:rsidR="00134128" w:rsidRPr="00E27387">
        <w:rPr>
          <w:rFonts w:ascii="Times New Roman" w:hAnsi="Times New Roman"/>
          <w:sz w:val="28"/>
          <w:szCs w:val="28"/>
        </w:rPr>
        <w:t>округа</w:t>
      </w:r>
    </w:p>
    <w:p w:rsidR="003761E6" w:rsidRPr="00E27387" w:rsidRDefault="006F2CB7" w:rsidP="0093212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>от ___</w:t>
      </w:r>
      <w:r w:rsidR="006070BD" w:rsidRPr="00E27387">
        <w:rPr>
          <w:rFonts w:ascii="Times New Roman" w:hAnsi="Times New Roman"/>
          <w:sz w:val="28"/>
          <w:szCs w:val="28"/>
        </w:rPr>
        <w:t>.</w:t>
      </w:r>
      <w:r w:rsidRPr="00E27387">
        <w:rPr>
          <w:rFonts w:ascii="Times New Roman" w:hAnsi="Times New Roman"/>
          <w:sz w:val="28"/>
          <w:szCs w:val="28"/>
        </w:rPr>
        <w:t>____</w:t>
      </w:r>
      <w:r w:rsidR="006070BD" w:rsidRPr="00E27387">
        <w:rPr>
          <w:rFonts w:ascii="Times New Roman" w:hAnsi="Times New Roman"/>
          <w:sz w:val="28"/>
          <w:szCs w:val="28"/>
        </w:rPr>
        <w:t>.202</w:t>
      </w:r>
      <w:r w:rsidR="00134128" w:rsidRPr="00E27387">
        <w:rPr>
          <w:rFonts w:ascii="Times New Roman" w:hAnsi="Times New Roman"/>
          <w:sz w:val="28"/>
          <w:szCs w:val="28"/>
        </w:rPr>
        <w:t>5</w:t>
      </w:r>
      <w:r w:rsidR="006070BD" w:rsidRPr="00E27387">
        <w:rPr>
          <w:rFonts w:ascii="Times New Roman" w:hAnsi="Times New Roman"/>
          <w:sz w:val="28"/>
          <w:szCs w:val="28"/>
        </w:rPr>
        <w:t xml:space="preserve"> № </w:t>
      </w:r>
      <w:r w:rsidRPr="00E27387">
        <w:rPr>
          <w:rFonts w:ascii="Times New Roman" w:hAnsi="Times New Roman"/>
          <w:sz w:val="28"/>
          <w:szCs w:val="28"/>
        </w:rPr>
        <w:t>__________</w:t>
      </w:r>
    </w:p>
    <w:p w:rsidR="003761E6" w:rsidRPr="00E27387" w:rsidRDefault="003761E6" w:rsidP="009321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468"/>
      <w:bookmarkEnd w:id="0"/>
    </w:p>
    <w:p w:rsidR="003761E6" w:rsidRPr="00E27387" w:rsidRDefault="003761E6" w:rsidP="009321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000B" w:rsidRPr="00E27387" w:rsidRDefault="006F2CB7" w:rsidP="0093212C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27387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6F2CB7" w:rsidRPr="00E27387" w:rsidRDefault="006F2CB7" w:rsidP="0093212C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27387">
        <w:rPr>
          <w:rFonts w:ascii="Times New Roman" w:hAnsi="Times New Roman"/>
          <w:b/>
          <w:sz w:val="28"/>
          <w:szCs w:val="28"/>
        </w:rPr>
        <w:t>«</w:t>
      </w:r>
      <w:r w:rsidR="007224BD" w:rsidRPr="00E27387">
        <w:rPr>
          <w:rFonts w:ascii="Times New Roman" w:hAnsi="Times New Roman"/>
          <w:b/>
          <w:sz w:val="28"/>
          <w:szCs w:val="28"/>
        </w:rPr>
        <w:t>Выполнение функций по управлению, владению, пользованию и распоряжению муниципальной собственностью Аргаяшского муниципального округа</w:t>
      </w:r>
      <w:r w:rsidR="00ED5926" w:rsidRPr="00E27387">
        <w:rPr>
          <w:rFonts w:ascii="Times New Roman" w:hAnsi="Times New Roman"/>
          <w:b/>
          <w:sz w:val="28"/>
          <w:szCs w:val="28"/>
        </w:rPr>
        <w:t xml:space="preserve">» </w:t>
      </w:r>
    </w:p>
    <w:p w:rsidR="003761E6" w:rsidRPr="00E27387" w:rsidRDefault="006070BD" w:rsidP="0093212C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27387">
        <w:rPr>
          <w:rFonts w:ascii="Times New Roman" w:hAnsi="Times New Roman"/>
          <w:b/>
          <w:sz w:val="28"/>
          <w:szCs w:val="28"/>
        </w:rPr>
        <w:t xml:space="preserve">(далее — Программа) </w:t>
      </w:r>
    </w:p>
    <w:p w:rsidR="006F2CB7" w:rsidRPr="00E27387" w:rsidRDefault="006F2CB7" w:rsidP="0093212C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761E6" w:rsidRPr="00E27387" w:rsidRDefault="006070BD" w:rsidP="009321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387">
        <w:rPr>
          <w:rFonts w:ascii="Times New Roman" w:hAnsi="Times New Roman"/>
          <w:b/>
          <w:sz w:val="28"/>
          <w:szCs w:val="28"/>
        </w:rPr>
        <w:t xml:space="preserve">I. Оценка текущего состояния в сферах управления, владения, пользования и распоряжения муниципальным имуществом, находящимся в собственности </w:t>
      </w:r>
      <w:r w:rsidR="007224BD" w:rsidRPr="00E27387">
        <w:rPr>
          <w:rFonts w:ascii="Times New Roman" w:hAnsi="Times New Roman"/>
          <w:b/>
          <w:sz w:val="28"/>
          <w:szCs w:val="28"/>
        </w:rPr>
        <w:t>Аргаяшского</w:t>
      </w:r>
      <w:r w:rsidR="006F2CB7" w:rsidRPr="00E27387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7224BD" w:rsidRPr="00E27387">
        <w:rPr>
          <w:rFonts w:ascii="Times New Roman" w:hAnsi="Times New Roman"/>
          <w:b/>
          <w:sz w:val="28"/>
          <w:szCs w:val="28"/>
        </w:rPr>
        <w:t>округа</w:t>
      </w:r>
    </w:p>
    <w:p w:rsidR="0030000B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1001_Копия_1_Копия_1"/>
      <w:bookmarkStart w:id="2" w:name="sub_1001_Копия_2"/>
      <w:bookmarkStart w:id="3" w:name="sub_1001_Копия_1"/>
      <w:bookmarkStart w:id="4" w:name="sub_1001_Копия_1_Копия_1_Копия_2"/>
      <w:bookmarkStart w:id="5" w:name="sub_1001_Копия_1_Копия_4"/>
      <w:bookmarkStart w:id="6" w:name="sub_1001_Копия_1_Копия_1_Копия_1"/>
      <w:bookmarkStart w:id="7" w:name="sub_1001_Копия_1_Копия_2"/>
      <w:bookmarkStart w:id="8" w:name="sub_1001_Копия_1_Копия_3_Копия_1"/>
      <w:bookmarkStart w:id="9" w:name="sub_1001_Копия_2_Копия_1"/>
      <w:bookmarkStart w:id="10" w:name="sub_1001_Копия_1_Копия_1_Копия_2_Копия_1"/>
      <w:bookmarkStart w:id="11" w:name="sub_1001_Копия_1_Копия_1_Копия_1_Копия_1"/>
      <w:bookmarkStart w:id="12" w:name="sub_1001_Копия_1_Копия_3_Копия_2"/>
      <w:bookmarkStart w:id="13" w:name="sub_1001_Копия_2_Копия_2"/>
      <w:bookmarkStart w:id="14" w:name="sub_1001_Копия_1_Копия_1_Копия_2_Копия_2"/>
      <w:bookmarkStart w:id="15" w:name="sub_1001_Копия_1_Копия_1_Копия_1_Копия_2"/>
      <w:bookmarkStart w:id="16" w:name="sub_1001_Копия_1_Копия_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E27387">
        <w:rPr>
          <w:rFonts w:ascii="Times New Roman" w:hAnsi="Times New Roman"/>
          <w:sz w:val="28"/>
          <w:szCs w:val="28"/>
        </w:rPr>
        <w:t xml:space="preserve">Имущество муниципального образования </w:t>
      </w:r>
      <w:r w:rsidR="007224BD" w:rsidRPr="00E27387">
        <w:rPr>
          <w:rFonts w:ascii="Times New Roman" w:hAnsi="Times New Roman"/>
          <w:sz w:val="28"/>
          <w:szCs w:val="28"/>
        </w:rPr>
        <w:t>Аргаяшского</w:t>
      </w:r>
      <w:r w:rsidRPr="00E27387">
        <w:rPr>
          <w:rFonts w:ascii="Times New Roman" w:hAnsi="Times New Roman"/>
          <w:sz w:val="28"/>
          <w:szCs w:val="28"/>
        </w:rPr>
        <w:t xml:space="preserve"> муниципального </w:t>
      </w:r>
      <w:r w:rsidR="007224BD" w:rsidRPr="00E27387">
        <w:rPr>
          <w:rFonts w:ascii="Times New Roman" w:hAnsi="Times New Roman"/>
          <w:sz w:val="28"/>
          <w:szCs w:val="28"/>
        </w:rPr>
        <w:t>округа</w:t>
      </w:r>
      <w:r w:rsidRPr="00E27387">
        <w:rPr>
          <w:rFonts w:ascii="Times New Roman" w:hAnsi="Times New Roman"/>
          <w:sz w:val="28"/>
          <w:szCs w:val="28"/>
        </w:rPr>
        <w:t xml:space="preserve"> Челябинской области создает материальную основу для реализации функций (полномочий) органов местного самоуправления, предоставления муниципальных услуг физическим и юридическим лицам. Эффективное использование муниципальной собственности включает в себя обеспечение ее сохранности, развития, функционирования и использования в интересах муниципального образования, в том числе извлечение дохода, в целях наиболее полного покрытия расходных обязательств.</w:t>
      </w:r>
    </w:p>
    <w:p w:rsidR="0030000B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 xml:space="preserve">Одной из задач программы является создание такой системы учета объектов муниципальной собственности, которая бы консолидировала в себе полную и достоверную информацию обо всех объектах, находящихся в муниципальной собственности </w:t>
      </w:r>
      <w:r w:rsidR="007224BD" w:rsidRPr="00E27387">
        <w:rPr>
          <w:rFonts w:ascii="Times New Roman" w:hAnsi="Times New Roman"/>
          <w:sz w:val="28"/>
          <w:szCs w:val="28"/>
        </w:rPr>
        <w:t>Аргаяшского</w:t>
      </w:r>
      <w:r w:rsidRPr="00E27387">
        <w:rPr>
          <w:rFonts w:ascii="Times New Roman" w:hAnsi="Times New Roman"/>
          <w:sz w:val="28"/>
          <w:szCs w:val="28"/>
        </w:rPr>
        <w:t xml:space="preserve"> муниципального </w:t>
      </w:r>
      <w:r w:rsidR="007224BD" w:rsidRPr="00E27387">
        <w:rPr>
          <w:rFonts w:ascii="Times New Roman" w:hAnsi="Times New Roman"/>
          <w:sz w:val="28"/>
          <w:szCs w:val="28"/>
        </w:rPr>
        <w:t>округа</w:t>
      </w:r>
      <w:r w:rsidRPr="00E27387">
        <w:rPr>
          <w:rFonts w:ascii="Times New Roman" w:hAnsi="Times New Roman"/>
          <w:sz w:val="28"/>
          <w:szCs w:val="28"/>
        </w:rPr>
        <w:t>.</w:t>
      </w:r>
    </w:p>
    <w:p w:rsidR="0030000B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 xml:space="preserve">В целях построения системы учета имущества </w:t>
      </w:r>
      <w:r w:rsidR="007224BD" w:rsidRPr="00E27387">
        <w:rPr>
          <w:rFonts w:ascii="Times New Roman" w:hAnsi="Times New Roman"/>
          <w:sz w:val="28"/>
          <w:szCs w:val="28"/>
        </w:rPr>
        <w:t>Аргаяшского</w:t>
      </w:r>
      <w:r w:rsidRPr="00E27387">
        <w:rPr>
          <w:rFonts w:ascii="Times New Roman" w:hAnsi="Times New Roman"/>
          <w:sz w:val="28"/>
          <w:szCs w:val="28"/>
        </w:rPr>
        <w:t xml:space="preserve"> муниципального </w:t>
      </w:r>
      <w:r w:rsidR="007224BD" w:rsidRPr="00E27387">
        <w:rPr>
          <w:rFonts w:ascii="Times New Roman" w:hAnsi="Times New Roman"/>
          <w:sz w:val="28"/>
          <w:szCs w:val="28"/>
        </w:rPr>
        <w:t>округа</w:t>
      </w:r>
      <w:r w:rsidRPr="00E27387">
        <w:rPr>
          <w:rFonts w:ascii="Times New Roman" w:hAnsi="Times New Roman"/>
          <w:sz w:val="28"/>
          <w:szCs w:val="28"/>
        </w:rPr>
        <w:t xml:space="preserve"> создан Реестр муниципального имущества муниципального образования «</w:t>
      </w:r>
      <w:r w:rsidR="007224BD" w:rsidRPr="00E27387">
        <w:rPr>
          <w:rFonts w:ascii="Times New Roman" w:hAnsi="Times New Roman"/>
          <w:sz w:val="28"/>
          <w:szCs w:val="28"/>
        </w:rPr>
        <w:t>Аргаяшский</w:t>
      </w:r>
      <w:r w:rsidRPr="00E27387">
        <w:rPr>
          <w:rFonts w:ascii="Times New Roman" w:hAnsi="Times New Roman"/>
          <w:sz w:val="28"/>
          <w:szCs w:val="28"/>
        </w:rPr>
        <w:t xml:space="preserve"> муниципальный </w:t>
      </w:r>
      <w:r w:rsidR="007224BD" w:rsidRPr="00E27387">
        <w:rPr>
          <w:rFonts w:ascii="Times New Roman" w:hAnsi="Times New Roman"/>
          <w:sz w:val="28"/>
          <w:szCs w:val="28"/>
        </w:rPr>
        <w:t>округ</w:t>
      </w:r>
      <w:r w:rsidRPr="00E27387">
        <w:rPr>
          <w:rFonts w:ascii="Times New Roman" w:hAnsi="Times New Roman"/>
          <w:sz w:val="28"/>
          <w:szCs w:val="28"/>
        </w:rPr>
        <w:t xml:space="preserve">» (далее – Реестр). В рамках муниципальной программы проводится работа по наполнению Реестра достоверной информацией, в том числе включению объектов приобретенных, выявленных и невнесенных ранее в Реестр, а также исключению сведений об объектах, право муниципальной </w:t>
      </w:r>
      <w:proofErr w:type="gramStart"/>
      <w:r w:rsidRPr="00E27387">
        <w:rPr>
          <w:rFonts w:ascii="Times New Roman" w:hAnsi="Times New Roman"/>
          <w:sz w:val="28"/>
          <w:szCs w:val="28"/>
        </w:rPr>
        <w:t>собственности</w:t>
      </w:r>
      <w:proofErr w:type="gramEnd"/>
      <w:r w:rsidRPr="00E27387">
        <w:rPr>
          <w:rFonts w:ascii="Times New Roman" w:hAnsi="Times New Roman"/>
          <w:sz w:val="28"/>
          <w:szCs w:val="28"/>
        </w:rPr>
        <w:t xml:space="preserve"> на которые прекратилось, списанных и фактически прекративших свое существование.</w:t>
      </w:r>
    </w:p>
    <w:p w:rsidR="0030000B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 xml:space="preserve">С целью формирования оптимальной структуры муниципального имущества путем уменьшения количества непрофильного и невостребованного к использованию имущества, а также в целях привлечения дополнительного дохода в бюджет </w:t>
      </w:r>
      <w:r w:rsidR="007224BD" w:rsidRPr="00E27387">
        <w:rPr>
          <w:rFonts w:ascii="Times New Roman" w:hAnsi="Times New Roman"/>
          <w:sz w:val="28"/>
          <w:szCs w:val="28"/>
        </w:rPr>
        <w:t>Аргаяшского</w:t>
      </w:r>
      <w:r w:rsidRPr="00E27387">
        <w:rPr>
          <w:rFonts w:ascii="Times New Roman" w:hAnsi="Times New Roman"/>
          <w:sz w:val="28"/>
          <w:szCs w:val="28"/>
        </w:rPr>
        <w:t xml:space="preserve"> муниципального района объекты, которые не используется для обеспечения функций и задач муниципального образования, включаются в прогнозный план приватизации имущества </w:t>
      </w:r>
      <w:r w:rsidR="007224BD" w:rsidRPr="00E27387">
        <w:rPr>
          <w:rFonts w:ascii="Times New Roman" w:hAnsi="Times New Roman"/>
          <w:sz w:val="28"/>
          <w:szCs w:val="28"/>
        </w:rPr>
        <w:t>Аргаяшского муниципального округа</w:t>
      </w:r>
      <w:r w:rsidRPr="00E27387">
        <w:rPr>
          <w:rFonts w:ascii="Times New Roman" w:hAnsi="Times New Roman"/>
          <w:sz w:val="28"/>
          <w:szCs w:val="28"/>
        </w:rPr>
        <w:t>, утверждаемый ежегодно.</w:t>
      </w:r>
    </w:p>
    <w:p w:rsidR="0030000B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 xml:space="preserve">В то же время, существует ряд проблем, которые в среднесрочной перспективе способны оказать негативное влияние на реализацию эффективного управления имуществом и земельными ресурсами </w:t>
      </w:r>
      <w:r w:rsidR="007224BD" w:rsidRPr="00E27387">
        <w:rPr>
          <w:rFonts w:ascii="Times New Roman" w:hAnsi="Times New Roman"/>
          <w:sz w:val="28"/>
          <w:szCs w:val="28"/>
        </w:rPr>
        <w:t>Аргаяшского</w:t>
      </w:r>
      <w:r w:rsidRPr="00E27387">
        <w:rPr>
          <w:rFonts w:ascii="Times New Roman" w:hAnsi="Times New Roman"/>
          <w:sz w:val="28"/>
          <w:szCs w:val="28"/>
        </w:rPr>
        <w:t xml:space="preserve"> муниципального </w:t>
      </w:r>
      <w:r w:rsidR="007224BD" w:rsidRPr="00E27387">
        <w:rPr>
          <w:rFonts w:ascii="Times New Roman" w:hAnsi="Times New Roman"/>
          <w:sz w:val="28"/>
          <w:szCs w:val="28"/>
        </w:rPr>
        <w:t>округа</w:t>
      </w:r>
      <w:r w:rsidRPr="00E27387">
        <w:rPr>
          <w:rFonts w:ascii="Times New Roman" w:hAnsi="Times New Roman"/>
          <w:sz w:val="28"/>
          <w:szCs w:val="28"/>
        </w:rPr>
        <w:t>.</w:t>
      </w:r>
    </w:p>
    <w:p w:rsidR="0030000B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lastRenderedPageBreak/>
        <w:t xml:space="preserve">Низкая ликвидность приватизируемого муниципального имущества, находящегося в собственности </w:t>
      </w:r>
      <w:r w:rsidR="007224BD" w:rsidRPr="00E27387">
        <w:rPr>
          <w:rFonts w:ascii="Times New Roman" w:hAnsi="Times New Roman"/>
          <w:sz w:val="28"/>
          <w:szCs w:val="28"/>
        </w:rPr>
        <w:t>Аргаяшского</w:t>
      </w:r>
      <w:r w:rsidRPr="00E27387">
        <w:rPr>
          <w:rFonts w:ascii="Times New Roman" w:hAnsi="Times New Roman"/>
          <w:sz w:val="28"/>
          <w:szCs w:val="28"/>
        </w:rPr>
        <w:t xml:space="preserve"> муниципального </w:t>
      </w:r>
      <w:r w:rsidR="00FA0151" w:rsidRPr="00E27387">
        <w:rPr>
          <w:rFonts w:ascii="Times New Roman" w:hAnsi="Times New Roman"/>
          <w:sz w:val="28"/>
          <w:szCs w:val="28"/>
        </w:rPr>
        <w:t>округа</w:t>
      </w:r>
      <w:r w:rsidRPr="00E27387">
        <w:rPr>
          <w:rFonts w:ascii="Times New Roman" w:hAnsi="Times New Roman"/>
          <w:sz w:val="28"/>
          <w:szCs w:val="28"/>
        </w:rPr>
        <w:t xml:space="preserve"> создает большие трудности по его реализации.</w:t>
      </w:r>
    </w:p>
    <w:p w:rsidR="0030000B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>Отсутствие правоустанавливающих документов, технических паспортов и кадастровой документации, необходимых для государственной регистрации прав препятствует наполнению Реестра достоверными сведениями и передаче муниципального имущества в пользование организациям, предприятиям и учреждениям различных организационно-правовых форм собственности.</w:t>
      </w:r>
    </w:p>
    <w:p w:rsidR="0030000B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 xml:space="preserve">Одной из основных проблем, возникающих при управлении муниципальным имуществом </w:t>
      </w:r>
      <w:r w:rsidR="00CD41ED" w:rsidRPr="00E27387">
        <w:rPr>
          <w:rFonts w:ascii="Times New Roman" w:hAnsi="Times New Roman"/>
          <w:sz w:val="28"/>
          <w:szCs w:val="28"/>
        </w:rPr>
        <w:t>округа</w:t>
      </w:r>
      <w:r w:rsidRPr="00E27387">
        <w:rPr>
          <w:rFonts w:ascii="Times New Roman" w:hAnsi="Times New Roman"/>
          <w:sz w:val="28"/>
          <w:szCs w:val="28"/>
        </w:rPr>
        <w:t xml:space="preserve">, является контроль его использования, под которым, в первую очередь, подразумевается </w:t>
      </w:r>
      <w:r w:rsidR="007B3B3F" w:rsidRPr="00E27387">
        <w:rPr>
          <w:rFonts w:ascii="Times New Roman" w:hAnsi="Times New Roman"/>
          <w:sz w:val="28"/>
          <w:szCs w:val="28"/>
        </w:rPr>
        <w:t>контроль поступления</w:t>
      </w:r>
      <w:r w:rsidRPr="00E27387">
        <w:rPr>
          <w:rFonts w:ascii="Times New Roman" w:hAnsi="Times New Roman"/>
          <w:sz w:val="28"/>
          <w:szCs w:val="28"/>
        </w:rPr>
        <w:t xml:space="preserve"> доходов от использования муниципального имущества и земельных </w:t>
      </w:r>
      <w:r w:rsidR="007B3B3F" w:rsidRPr="00E27387">
        <w:rPr>
          <w:rFonts w:ascii="Times New Roman" w:hAnsi="Times New Roman"/>
          <w:sz w:val="28"/>
          <w:szCs w:val="28"/>
        </w:rPr>
        <w:t xml:space="preserve">участков </w:t>
      </w:r>
      <w:r w:rsidR="00CD41ED" w:rsidRPr="00E27387">
        <w:rPr>
          <w:rFonts w:ascii="Times New Roman" w:hAnsi="Times New Roman"/>
          <w:sz w:val="28"/>
          <w:szCs w:val="28"/>
        </w:rPr>
        <w:t>Аргаяшского</w:t>
      </w:r>
      <w:r w:rsidRPr="00E27387">
        <w:rPr>
          <w:rFonts w:ascii="Times New Roman" w:hAnsi="Times New Roman"/>
          <w:sz w:val="28"/>
          <w:szCs w:val="28"/>
        </w:rPr>
        <w:t xml:space="preserve"> муниципального </w:t>
      </w:r>
      <w:r w:rsidR="00CD41ED" w:rsidRPr="00E27387">
        <w:rPr>
          <w:rFonts w:ascii="Times New Roman" w:hAnsi="Times New Roman"/>
          <w:sz w:val="28"/>
          <w:szCs w:val="28"/>
        </w:rPr>
        <w:t>округа</w:t>
      </w:r>
      <w:r w:rsidRPr="00E27387">
        <w:rPr>
          <w:rFonts w:ascii="Times New Roman" w:hAnsi="Times New Roman"/>
          <w:sz w:val="28"/>
          <w:szCs w:val="28"/>
        </w:rPr>
        <w:t xml:space="preserve">, а также за его сохранностью и использованием по назначению. Завершающий этап контроля использования муниципального имущества и земли – судебная защита имущественных прав </w:t>
      </w:r>
      <w:r w:rsidR="00CD41ED" w:rsidRPr="00E27387">
        <w:rPr>
          <w:rFonts w:ascii="Times New Roman" w:hAnsi="Times New Roman"/>
          <w:sz w:val="28"/>
          <w:szCs w:val="28"/>
        </w:rPr>
        <w:t>Аргаяшского</w:t>
      </w:r>
      <w:r w:rsidRPr="00E27387">
        <w:rPr>
          <w:rFonts w:ascii="Times New Roman" w:hAnsi="Times New Roman"/>
          <w:sz w:val="28"/>
          <w:szCs w:val="28"/>
        </w:rPr>
        <w:t xml:space="preserve"> муниципального </w:t>
      </w:r>
      <w:r w:rsidR="00CD41ED" w:rsidRPr="00E27387">
        <w:rPr>
          <w:rFonts w:ascii="Times New Roman" w:hAnsi="Times New Roman"/>
          <w:sz w:val="28"/>
          <w:szCs w:val="28"/>
        </w:rPr>
        <w:t>округа</w:t>
      </w:r>
      <w:r w:rsidRPr="00E27387">
        <w:rPr>
          <w:rFonts w:ascii="Times New Roman" w:hAnsi="Times New Roman"/>
          <w:sz w:val="28"/>
          <w:szCs w:val="28"/>
        </w:rPr>
        <w:t>.</w:t>
      </w:r>
    </w:p>
    <w:p w:rsidR="0030000B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 xml:space="preserve"> Для более эффективного управления, владения, пользования, распоряжения муниципальным имуществом и земельными участками, а также совершенствования инструментов управления необходимо:</w:t>
      </w:r>
    </w:p>
    <w:p w:rsidR="0030000B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>1)</w:t>
      </w:r>
      <w:r w:rsidRPr="00E27387">
        <w:rPr>
          <w:rFonts w:ascii="Times New Roman" w:hAnsi="Times New Roman"/>
          <w:sz w:val="28"/>
          <w:szCs w:val="28"/>
        </w:rPr>
        <w:tab/>
        <w:t>продолжить дальнейшую работу по формированию реестра муниципального имущест</w:t>
      </w:r>
      <w:r w:rsidR="00CD41ED" w:rsidRPr="00E27387">
        <w:rPr>
          <w:rFonts w:ascii="Times New Roman" w:hAnsi="Times New Roman"/>
          <w:sz w:val="28"/>
          <w:szCs w:val="28"/>
        </w:rPr>
        <w:t>ва муниципального образования «Аргаяшский</w:t>
      </w:r>
      <w:r w:rsidRPr="00E27387">
        <w:rPr>
          <w:rFonts w:ascii="Times New Roman" w:hAnsi="Times New Roman"/>
          <w:sz w:val="28"/>
          <w:szCs w:val="28"/>
        </w:rPr>
        <w:t xml:space="preserve"> муниципальный </w:t>
      </w:r>
      <w:r w:rsidR="00CD41ED" w:rsidRPr="00E27387">
        <w:rPr>
          <w:rFonts w:ascii="Times New Roman" w:hAnsi="Times New Roman"/>
          <w:sz w:val="28"/>
          <w:szCs w:val="28"/>
        </w:rPr>
        <w:t>округ</w:t>
      </w:r>
      <w:r w:rsidRPr="00E27387">
        <w:rPr>
          <w:rFonts w:ascii="Times New Roman" w:hAnsi="Times New Roman"/>
          <w:sz w:val="28"/>
          <w:szCs w:val="28"/>
        </w:rPr>
        <w:t>» для обеспечения полного и непрерывного учета объектов муниципальной собственности;</w:t>
      </w:r>
    </w:p>
    <w:p w:rsidR="0030000B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>2)</w:t>
      </w:r>
      <w:r w:rsidRPr="00E27387">
        <w:rPr>
          <w:rFonts w:ascii="Times New Roman" w:hAnsi="Times New Roman"/>
          <w:sz w:val="28"/>
          <w:szCs w:val="28"/>
        </w:rPr>
        <w:tab/>
        <w:t xml:space="preserve">обеспечить подготовку документов по исполнению решений о приватизации муниципального имущества; </w:t>
      </w:r>
    </w:p>
    <w:p w:rsidR="0030000B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>3)</w:t>
      </w:r>
      <w:r w:rsidRPr="00E27387">
        <w:rPr>
          <w:rFonts w:ascii="Times New Roman" w:hAnsi="Times New Roman"/>
          <w:sz w:val="28"/>
          <w:szCs w:val="28"/>
        </w:rPr>
        <w:tab/>
        <w:t>продолжить дальнейшую работу по формированию земельных участков и внесению сведений в Единый государственный реестр недвижимости:</w:t>
      </w:r>
    </w:p>
    <w:p w:rsidR="0030000B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>– для индивидуального жилищного строительства в рамках выполнения Закона Челябинской области от 28.04.2011 № 121-ЗО «О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области»;</w:t>
      </w:r>
    </w:p>
    <w:p w:rsidR="0030000B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 xml:space="preserve">– для организации и проведения аукционов по продаже права аренды земельных участков для строительства и размещения временных (нестационарных) объектов на территории </w:t>
      </w:r>
      <w:r w:rsidR="00CD41ED" w:rsidRPr="00E27387">
        <w:rPr>
          <w:rFonts w:ascii="Times New Roman" w:hAnsi="Times New Roman"/>
          <w:sz w:val="28"/>
          <w:szCs w:val="28"/>
        </w:rPr>
        <w:t>Аргаяшского</w:t>
      </w:r>
      <w:r w:rsidRPr="00E27387">
        <w:rPr>
          <w:rFonts w:ascii="Times New Roman" w:hAnsi="Times New Roman"/>
          <w:sz w:val="28"/>
          <w:szCs w:val="28"/>
        </w:rPr>
        <w:t xml:space="preserve"> муниципального </w:t>
      </w:r>
      <w:r w:rsidR="00CD41ED" w:rsidRPr="00E27387">
        <w:rPr>
          <w:rFonts w:ascii="Times New Roman" w:hAnsi="Times New Roman"/>
          <w:sz w:val="28"/>
          <w:szCs w:val="28"/>
        </w:rPr>
        <w:t>округа</w:t>
      </w:r>
      <w:r w:rsidRPr="00E27387">
        <w:rPr>
          <w:rFonts w:ascii="Times New Roman" w:hAnsi="Times New Roman"/>
          <w:sz w:val="28"/>
          <w:szCs w:val="28"/>
        </w:rPr>
        <w:t>;</w:t>
      </w:r>
    </w:p>
    <w:p w:rsidR="0030000B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>– для муниципальных нужд;</w:t>
      </w:r>
    </w:p>
    <w:p w:rsidR="0030000B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>– в рамках проведения комплексных кадастровых работ по внесению в Единый государственный реестр недвижимости сведений о земельных участках, расположенных в границах территории выполнения комплексных кадастровых работ, а также сведений о местоположении зданий, сооружений, объектов незавершенного строительства на таких земельных участках;</w:t>
      </w:r>
    </w:p>
    <w:p w:rsidR="0030000B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>4)</w:t>
      </w:r>
      <w:r w:rsidRPr="00E27387">
        <w:rPr>
          <w:rFonts w:ascii="Times New Roman" w:hAnsi="Times New Roman"/>
          <w:sz w:val="28"/>
          <w:szCs w:val="28"/>
        </w:rPr>
        <w:tab/>
        <w:t xml:space="preserve">оптимизировать все процедуры муниципального заказа, в том числе усовершенствовать инструменты управления и контроля на всех </w:t>
      </w:r>
      <w:r w:rsidRPr="00E27387">
        <w:rPr>
          <w:rFonts w:ascii="Times New Roman" w:hAnsi="Times New Roman"/>
          <w:sz w:val="28"/>
          <w:szCs w:val="28"/>
        </w:rPr>
        <w:lastRenderedPageBreak/>
        <w:t xml:space="preserve">стадиях закупок  (планирование закупок, размещение заказа и </w:t>
      </w:r>
      <w:proofErr w:type="gramStart"/>
      <w:r w:rsidRPr="00E2738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27387">
        <w:rPr>
          <w:rFonts w:ascii="Times New Roman" w:hAnsi="Times New Roman"/>
          <w:sz w:val="28"/>
          <w:szCs w:val="28"/>
        </w:rPr>
        <w:t xml:space="preserve"> исполнением контрактов на поставку товаров, выполнение работ, оказание услуг); </w:t>
      </w:r>
    </w:p>
    <w:p w:rsidR="003761E6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>5)</w:t>
      </w:r>
      <w:r w:rsidRPr="00E27387">
        <w:rPr>
          <w:rFonts w:ascii="Times New Roman" w:hAnsi="Times New Roman"/>
          <w:sz w:val="28"/>
          <w:szCs w:val="28"/>
        </w:rPr>
        <w:tab/>
        <w:t>передать объекты муниципальной казны в пользование организациям, предприятиям и учреждениям различных форм собственности по договорам пользования.</w:t>
      </w:r>
    </w:p>
    <w:p w:rsidR="0030000B" w:rsidRPr="00E27387" w:rsidRDefault="0030000B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34128" w:rsidRPr="00E27387" w:rsidRDefault="00134128" w:rsidP="009321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4128" w:rsidRPr="00E27387" w:rsidRDefault="00134128" w:rsidP="009321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61E6" w:rsidRPr="00E27387" w:rsidRDefault="006070BD" w:rsidP="009321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387">
        <w:rPr>
          <w:rFonts w:ascii="Times New Roman" w:hAnsi="Times New Roman"/>
          <w:b/>
          <w:sz w:val="28"/>
          <w:szCs w:val="28"/>
        </w:rPr>
        <w:t xml:space="preserve">II. Описание приоритетов и целей муниципальной политики в сферах управления, владения, пользования и распоряжения имуществом, находящимся в собственности </w:t>
      </w:r>
      <w:r w:rsidR="00FD546B" w:rsidRPr="00E27387">
        <w:rPr>
          <w:rFonts w:ascii="Times New Roman" w:hAnsi="Times New Roman"/>
          <w:b/>
          <w:sz w:val="28"/>
          <w:szCs w:val="28"/>
        </w:rPr>
        <w:t>МО «</w:t>
      </w:r>
      <w:r w:rsidR="00CD41ED" w:rsidRPr="00E27387">
        <w:rPr>
          <w:rFonts w:ascii="Times New Roman" w:hAnsi="Times New Roman"/>
          <w:b/>
          <w:sz w:val="28"/>
          <w:szCs w:val="28"/>
        </w:rPr>
        <w:t>Аргаяшский</w:t>
      </w:r>
      <w:r w:rsidR="00FD546B" w:rsidRPr="00E27387">
        <w:rPr>
          <w:rFonts w:ascii="Times New Roman" w:hAnsi="Times New Roman"/>
          <w:b/>
          <w:sz w:val="28"/>
          <w:szCs w:val="28"/>
        </w:rPr>
        <w:t xml:space="preserve"> муниципальный </w:t>
      </w:r>
      <w:r w:rsidR="00CD41ED" w:rsidRPr="00E27387">
        <w:rPr>
          <w:rFonts w:ascii="Times New Roman" w:hAnsi="Times New Roman"/>
          <w:b/>
          <w:sz w:val="28"/>
          <w:szCs w:val="28"/>
        </w:rPr>
        <w:t>округ</w:t>
      </w:r>
      <w:r w:rsidR="00FD546B" w:rsidRPr="00E27387">
        <w:rPr>
          <w:rFonts w:ascii="Times New Roman" w:hAnsi="Times New Roman"/>
          <w:b/>
          <w:sz w:val="28"/>
          <w:szCs w:val="28"/>
        </w:rPr>
        <w:t xml:space="preserve">» </w:t>
      </w:r>
      <w:bookmarkStart w:id="17" w:name="sub_1003_Копия_1_Копия_3"/>
      <w:bookmarkStart w:id="18" w:name="sub_1003_Копия_1_Копия_1"/>
      <w:bookmarkStart w:id="19" w:name="sub_1003_Копия_1_Копия_1_Копия_2"/>
      <w:bookmarkStart w:id="20" w:name="sub_1003_Копия_1_Копия_2"/>
      <w:bookmarkStart w:id="21" w:name="sub_1003_Копия_1_Копия_4"/>
      <w:bookmarkStart w:id="22" w:name="sub_1003_Копия_1"/>
      <w:bookmarkStart w:id="23" w:name="sub_1003_Копия_1_Копия_1_Копия_1"/>
      <w:bookmarkStart w:id="24" w:name="sub_1003_Копия_2_Копия_1"/>
      <w:bookmarkStart w:id="25" w:name="sub_1003_Копия_1_Копия_1_Копия_3"/>
      <w:bookmarkStart w:id="26" w:name="sub_1003_Копия_1_Копия_2_Копия_1"/>
      <w:bookmarkStart w:id="27" w:name="sub_1003_Копия_1_Копия_5"/>
      <w:bookmarkStart w:id="28" w:name="sub_1003_Копия_2_Копия_2"/>
      <w:bookmarkStart w:id="29" w:name="sub_1003_Копия_1_Копия_1_Копия_4"/>
      <w:bookmarkStart w:id="30" w:name="sub_1003_Копия_1_Копия_2_Копия_2"/>
      <w:bookmarkStart w:id="31" w:name="sub_1003_Копия_1_Копия_6"/>
      <w:bookmarkStart w:id="32" w:name="sub_1003_Копия_2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3761E6" w:rsidRPr="00E27387" w:rsidRDefault="0030000B" w:rsidP="0093212C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 xml:space="preserve">Целью Программы является </w:t>
      </w:r>
      <w:r w:rsidR="0007560F" w:rsidRPr="00E27387">
        <w:rPr>
          <w:rFonts w:ascii="Times New Roman" w:hAnsi="Times New Roman"/>
          <w:sz w:val="28"/>
          <w:szCs w:val="28"/>
        </w:rPr>
        <w:t xml:space="preserve">повышение эффективности осуществления функций </w:t>
      </w:r>
      <w:r w:rsidRPr="00E27387">
        <w:rPr>
          <w:rFonts w:ascii="Times New Roman" w:hAnsi="Times New Roman"/>
          <w:sz w:val="28"/>
          <w:szCs w:val="28"/>
        </w:rPr>
        <w:t>по управлению, владению, пользованию и распоряжению муниципальным имуществом, находящимся в муниципальной собственности муниципального образования «</w:t>
      </w:r>
      <w:r w:rsidR="00CD41ED" w:rsidRPr="00E27387">
        <w:rPr>
          <w:rFonts w:ascii="Times New Roman" w:hAnsi="Times New Roman"/>
          <w:sz w:val="28"/>
          <w:szCs w:val="28"/>
        </w:rPr>
        <w:t>Аргаяшский</w:t>
      </w:r>
      <w:r w:rsidRPr="00E27387">
        <w:rPr>
          <w:rFonts w:ascii="Times New Roman" w:hAnsi="Times New Roman"/>
          <w:sz w:val="28"/>
          <w:szCs w:val="28"/>
        </w:rPr>
        <w:t xml:space="preserve"> муниципальный </w:t>
      </w:r>
      <w:r w:rsidR="00CD41ED" w:rsidRPr="00E27387">
        <w:rPr>
          <w:rFonts w:ascii="Times New Roman" w:hAnsi="Times New Roman"/>
          <w:sz w:val="28"/>
          <w:szCs w:val="28"/>
        </w:rPr>
        <w:t>округ</w:t>
      </w:r>
      <w:r w:rsidRPr="00E27387">
        <w:rPr>
          <w:rFonts w:ascii="Times New Roman" w:hAnsi="Times New Roman"/>
          <w:sz w:val="28"/>
          <w:szCs w:val="28"/>
        </w:rPr>
        <w:t>» и земельными участками, находящимися в муниципальной собственности муниципального образования «</w:t>
      </w:r>
      <w:r w:rsidR="00CD41ED" w:rsidRPr="00E27387">
        <w:rPr>
          <w:rFonts w:ascii="Times New Roman" w:hAnsi="Times New Roman"/>
          <w:sz w:val="28"/>
          <w:szCs w:val="28"/>
        </w:rPr>
        <w:t>Аргаяшский</w:t>
      </w:r>
      <w:r w:rsidRPr="00E27387">
        <w:rPr>
          <w:rFonts w:ascii="Times New Roman" w:hAnsi="Times New Roman"/>
          <w:sz w:val="28"/>
          <w:szCs w:val="28"/>
        </w:rPr>
        <w:t xml:space="preserve"> муниципальный </w:t>
      </w:r>
      <w:r w:rsidR="00CD41ED" w:rsidRPr="00E27387">
        <w:rPr>
          <w:rFonts w:ascii="Times New Roman" w:hAnsi="Times New Roman"/>
          <w:sz w:val="28"/>
          <w:szCs w:val="28"/>
        </w:rPr>
        <w:t>округ</w:t>
      </w:r>
      <w:r w:rsidRPr="00E27387">
        <w:rPr>
          <w:rFonts w:ascii="Times New Roman" w:hAnsi="Times New Roman"/>
          <w:sz w:val="28"/>
          <w:szCs w:val="28"/>
        </w:rPr>
        <w:t>», а также государственная собственность, на которые не разграничена</w:t>
      </w:r>
      <w:r w:rsidR="006070BD" w:rsidRPr="00E27387">
        <w:rPr>
          <w:rFonts w:ascii="Times New Roman" w:hAnsi="Times New Roman"/>
          <w:sz w:val="28"/>
          <w:szCs w:val="28"/>
        </w:rPr>
        <w:t>.</w:t>
      </w:r>
    </w:p>
    <w:p w:rsidR="003761E6" w:rsidRPr="00E27387" w:rsidRDefault="003761E6" w:rsidP="0093212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bookmarkStart w:id="33" w:name="sub_1012"/>
      <w:bookmarkEnd w:id="33"/>
    </w:p>
    <w:p w:rsidR="003761E6" w:rsidRPr="00E27387" w:rsidRDefault="006070BD" w:rsidP="009321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387">
        <w:rPr>
          <w:rFonts w:ascii="Times New Roman" w:hAnsi="Times New Roman"/>
          <w:b/>
          <w:sz w:val="28"/>
          <w:szCs w:val="28"/>
        </w:rPr>
        <w:t>III. Сведения о взаимоувязке со стратегическими приоритетами, целями и показателями государственных программ</w:t>
      </w:r>
      <w:bookmarkStart w:id="34" w:name="sub_1012_Копия_1_Копия_1"/>
      <w:bookmarkStart w:id="35" w:name="sub_1012_Копия_1_Копия_1_Копия_1"/>
      <w:bookmarkStart w:id="36" w:name="sub_1012_Копия_2"/>
      <w:bookmarkStart w:id="37" w:name="sub_1012_Копия_1_Копия_2"/>
      <w:bookmarkStart w:id="38" w:name="sub_1012_Копия_1_Копия_1_Копия_2"/>
      <w:bookmarkStart w:id="39" w:name="sub_1012_Копия_1"/>
      <w:bookmarkStart w:id="40" w:name="sub_1012_Копия_1_Копия_4"/>
      <w:bookmarkStart w:id="41" w:name="sub_1012_Копия_1_Копия_3_Копия_1"/>
      <w:bookmarkStart w:id="42" w:name="sub_1012_Копия_1_Копия_1_Копия_1_Копия_1"/>
      <w:bookmarkStart w:id="43" w:name="sub_1012_Копия_1_Копия_2_Копия_1"/>
      <w:bookmarkStart w:id="44" w:name="sub_1012_Копия_1_Копия_5"/>
      <w:bookmarkStart w:id="45" w:name="sub_1012_Копия_1_Копия_3_Копия_2"/>
      <w:bookmarkStart w:id="46" w:name="sub_1012_Копия_1_Копия_1_Копия_1_Копия_2"/>
      <w:bookmarkStart w:id="47" w:name="sub_1012_Копия_1_Копия_2_Копия_2"/>
      <w:bookmarkStart w:id="48" w:name="sub_1012_Копия_1_Копия_6"/>
      <w:bookmarkStart w:id="49" w:name="sub_1012_Копия_1_Копия_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3761E6" w:rsidRPr="00E27387" w:rsidRDefault="006070BD" w:rsidP="00E2738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>Основные виды деятельности Комитета не связаны с государственными программами.</w:t>
      </w:r>
    </w:p>
    <w:p w:rsidR="003761E6" w:rsidRPr="00E27387" w:rsidRDefault="006070BD" w:rsidP="0093212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7387">
        <w:rPr>
          <w:rFonts w:ascii="Times New Roman" w:hAnsi="Times New Roman"/>
          <w:sz w:val="28"/>
          <w:szCs w:val="28"/>
        </w:rPr>
        <w:t> Программные мероприятия включают реализацию государственной политики в области приватизации и организации учета муниципального имущества</w:t>
      </w:r>
      <w:r w:rsidR="0030000B" w:rsidRPr="00E27387">
        <w:rPr>
          <w:rFonts w:ascii="Times New Roman" w:hAnsi="Times New Roman"/>
          <w:sz w:val="28"/>
          <w:szCs w:val="28"/>
        </w:rPr>
        <w:t>.</w:t>
      </w:r>
    </w:p>
    <w:p w:rsidR="003761E6" w:rsidRPr="00E27387" w:rsidRDefault="003761E6" w:rsidP="0093212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0" w:name="sub_1017_Копия_2"/>
      <w:bookmarkStart w:id="51" w:name="sub_1017_Копия_2_Копия_1"/>
      <w:bookmarkStart w:id="52" w:name="sub_1017_Копия_2_Копия_2"/>
      <w:bookmarkStart w:id="53" w:name="sub_1017_Копия_2_Копия_1_Копия_2"/>
      <w:bookmarkStart w:id="54" w:name="sub_1017_Копия_2_Копия_3"/>
      <w:bookmarkStart w:id="55" w:name="sub_1017_Копия_2_Копия_1_Копия_1"/>
      <w:bookmarkStart w:id="56" w:name="sub_1017_Копия_3"/>
      <w:bookmarkStart w:id="57" w:name="sub_1017_Копия_2_Копия_4_Копия_1"/>
      <w:bookmarkStart w:id="58" w:name="sub_1017_Копия_2_Копия_1_Копия_3"/>
      <w:bookmarkStart w:id="59" w:name="sub_1017_Копия_2_Копия_4_Копия_2"/>
      <w:bookmarkStart w:id="60" w:name="sub_1017_Копия_2_Копия_1_Копия_4"/>
      <w:bookmarkStart w:id="61" w:name="sub_1017_Копия_2_Копия_4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CD41ED" w:rsidRPr="00E27387" w:rsidRDefault="006070BD" w:rsidP="00CD41E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62" w:name="sub_1018"/>
      <w:bookmarkEnd w:id="62"/>
      <w:r w:rsidRPr="00E27387">
        <w:rPr>
          <w:rFonts w:ascii="Times New Roman" w:hAnsi="Times New Roman"/>
          <w:b/>
          <w:sz w:val="28"/>
          <w:szCs w:val="28"/>
        </w:rPr>
        <w:t xml:space="preserve">IV. Задачи муниципального управления, способы их эффективного решения в сферах управления, владения, пользования и распоряжения имуществом, находящимся в собственности </w:t>
      </w:r>
      <w:bookmarkStart w:id="63" w:name="sub_1018_Копия_1_Копия_1_Копия_2"/>
      <w:bookmarkStart w:id="64" w:name="sub_1018_Копия_1_Копия_1_Копия_1"/>
      <w:bookmarkStart w:id="65" w:name="sub_1018_Копия_1_Копия_1"/>
      <w:bookmarkStart w:id="66" w:name="sub_1018_Копия_1_Копия_4"/>
      <w:bookmarkStart w:id="67" w:name="sub_1018_Копия_1_Копия_2"/>
      <w:bookmarkStart w:id="68" w:name="sub_1018_Копия_2"/>
      <w:bookmarkStart w:id="69" w:name="sub_1018_Копия_1_Копия_3"/>
      <w:bookmarkStart w:id="70" w:name="sub_1018_Копия_1_Копия_5"/>
      <w:bookmarkStart w:id="71" w:name="sub_1018_Копия_1_Копия_1_Копия_1_Копия_1"/>
      <w:bookmarkStart w:id="72" w:name="sub_1018_Копия_1_Копия_4_Копия_1"/>
      <w:bookmarkStart w:id="73" w:name="sub_1018_Копия_2_Копия_1"/>
      <w:bookmarkStart w:id="74" w:name="sub_1018_Копия_1_Копия_6"/>
      <w:bookmarkStart w:id="75" w:name="sub_1018_Копия_1_Копия_1_Копия_1_Копия_2"/>
      <w:bookmarkStart w:id="76" w:name="sub_1018_Копия_1_Копия_4_Копия_2"/>
      <w:bookmarkStart w:id="77" w:name="sub_1018_Копия_2_Копия_2"/>
      <w:bookmarkStart w:id="78" w:name="sub_1018_Копия_1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="00CD41ED" w:rsidRPr="00E27387">
        <w:rPr>
          <w:rFonts w:ascii="Times New Roman" w:hAnsi="Times New Roman"/>
          <w:b/>
          <w:sz w:val="28"/>
          <w:szCs w:val="28"/>
        </w:rPr>
        <w:t>Аргаяшского</w:t>
      </w:r>
      <w:r w:rsidR="00C15372" w:rsidRPr="00E27387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CD41ED" w:rsidRPr="00E27387">
        <w:rPr>
          <w:rFonts w:ascii="Times New Roman" w:hAnsi="Times New Roman"/>
          <w:b/>
          <w:sz w:val="28"/>
          <w:szCs w:val="28"/>
        </w:rPr>
        <w:t>округа</w:t>
      </w:r>
      <w:r w:rsidR="00C15372" w:rsidRPr="00E27387">
        <w:rPr>
          <w:rFonts w:ascii="Times New Roman" w:hAnsi="Times New Roman"/>
          <w:b/>
          <w:sz w:val="28"/>
          <w:szCs w:val="28"/>
        </w:rPr>
        <w:t xml:space="preserve"> </w:t>
      </w:r>
    </w:p>
    <w:p w:rsidR="003761E6" w:rsidRPr="00E27387" w:rsidRDefault="006070BD" w:rsidP="0093212C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bookmarkStart w:id="79" w:name="sub_1019"/>
      <w:bookmarkStart w:id="80" w:name="sub_1017_Копия_3_Копия_1"/>
      <w:bookmarkStart w:id="81" w:name="sub_1017_Копия_2_Копия_2_Копия_1"/>
      <w:bookmarkStart w:id="82" w:name="sub_1017_Копия_2_Копия_1_Копия_2_Копия_1"/>
      <w:bookmarkStart w:id="83" w:name="sub_1017_Копия_2_Копия_3_Копия_1"/>
      <w:bookmarkStart w:id="84" w:name="sub_1017_Копия_2_Копия_1_Копия_3_Копия_1"/>
      <w:bookmarkStart w:id="85" w:name="sub_1017_Копия_2_Копия_4_Копия_1_Копия_1"/>
      <w:bookmarkStart w:id="86" w:name="sub_1017_Копия_2_Копия_1_Копия_1_Копия_1"/>
      <w:bookmarkStart w:id="87" w:name="sub_1017_Копия_2_Копия_5"/>
      <w:bookmarkStart w:id="88" w:name="sub_1020_Копия_1"/>
      <w:bookmarkStart w:id="89" w:name="sub_1020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Pr="00E27387">
        <w:rPr>
          <w:rFonts w:ascii="Times New Roman" w:hAnsi="Times New Roman"/>
          <w:sz w:val="28"/>
          <w:szCs w:val="28"/>
        </w:rPr>
        <w:t>Достижение цели реализуется за счет выполнения задач:</w:t>
      </w:r>
    </w:p>
    <w:p w:rsidR="00D7177F" w:rsidRPr="00E27387" w:rsidRDefault="009A1265" w:rsidP="0093212C">
      <w:pPr>
        <w:pStyle w:val="af0"/>
        <w:numPr>
          <w:ilvl w:val="0"/>
          <w:numId w:val="1"/>
        </w:numPr>
        <w:tabs>
          <w:tab w:val="left" w:pos="142"/>
        </w:tabs>
        <w:ind w:left="0" w:firstLine="426"/>
        <w:jc w:val="both"/>
        <w:rPr>
          <w:sz w:val="28"/>
          <w:szCs w:val="28"/>
        </w:rPr>
      </w:pPr>
      <w:r w:rsidRPr="00E27387">
        <w:rPr>
          <w:sz w:val="28"/>
          <w:szCs w:val="28"/>
        </w:rPr>
        <w:t xml:space="preserve">Ведение достоверного учета и рациональное управление </w:t>
      </w:r>
      <w:r w:rsidR="0030000B" w:rsidRPr="00E27387">
        <w:rPr>
          <w:sz w:val="28"/>
          <w:szCs w:val="28"/>
        </w:rPr>
        <w:t>муниципальным имуществом и земельными участками</w:t>
      </w:r>
      <w:r w:rsidR="00CD10A2" w:rsidRPr="00E27387">
        <w:rPr>
          <w:sz w:val="28"/>
          <w:szCs w:val="28"/>
        </w:rPr>
        <w:t>:</w:t>
      </w:r>
    </w:p>
    <w:p w:rsidR="00CD10A2" w:rsidRPr="00E27387" w:rsidRDefault="00CD10A2" w:rsidP="0093212C">
      <w:pPr>
        <w:pStyle w:val="af0"/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E27387">
        <w:rPr>
          <w:sz w:val="28"/>
          <w:szCs w:val="28"/>
        </w:rPr>
        <w:t>- организация ведения Реестра муниципального имущества муниципального образования «</w:t>
      </w:r>
      <w:r w:rsidR="00CD41ED" w:rsidRPr="00E27387">
        <w:rPr>
          <w:sz w:val="28"/>
          <w:szCs w:val="28"/>
        </w:rPr>
        <w:t>Аргаяшский</w:t>
      </w:r>
      <w:r w:rsidRPr="00E27387">
        <w:rPr>
          <w:sz w:val="28"/>
          <w:szCs w:val="28"/>
        </w:rPr>
        <w:t xml:space="preserve"> муниципальный </w:t>
      </w:r>
      <w:r w:rsidR="00CD41ED" w:rsidRPr="00E27387">
        <w:rPr>
          <w:sz w:val="28"/>
          <w:szCs w:val="28"/>
        </w:rPr>
        <w:t>округ</w:t>
      </w:r>
      <w:r w:rsidRPr="00E27387">
        <w:rPr>
          <w:sz w:val="28"/>
          <w:szCs w:val="28"/>
        </w:rPr>
        <w:t>»;</w:t>
      </w:r>
    </w:p>
    <w:p w:rsidR="00CD10A2" w:rsidRPr="00E27387" w:rsidRDefault="00CD10A2" w:rsidP="0093212C">
      <w:pPr>
        <w:pStyle w:val="af0"/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E27387">
        <w:rPr>
          <w:sz w:val="28"/>
          <w:szCs w:val="28"/>
        </w:rPr>
        <w:t>- осуществление распоряжения муниципальным имуществом, числящимся в Реестре.</w:t>
      </w:r>
    </w:p>
    <w:p w:rsidR="00D7177F" w:rsidRPr="00E27387" w:rsidRDefault="00CD10A2" w:rsidP="0093212C">
      <w:pPr>
        <w:pStyle w:val="af0"/>
        <w:numPr>
          <w:ilvl w:val="0"/>
          <w:numId w:val="1"/>
        </w:numPr>
        <w:tabs>
          <w:tab w:val="left" w:pos="142"/>
        </w:tabs>
        <w:ind w:left="0" w:firstLine="426"/>
        <w:jc w:val="both"/>
        <w:rPr>
          <w:sz w:val="28"/>
          <w:szCs w:val="28"/>
        </w:rPr>
      </w:pPr>
      <w:r w:rsidRPr="00E27387">
        <w:rPr>
          <w:sz w:val="28"/>
          <w:szCs w:val="28"/>
        </w:rPr>
        <w:t>З</w:t>
      </w:r>
      <w:r w:rsidR="0030000B" w:rsidRPr="00E27387">
        <w:rPr>
          <w:sz w:val="28"/>
          <w:szCs w:val="28"/>
        </w:rPr>
        <w:t>ащита законных интересов муниципального образования «</w:t>
      </w:r>
      <w:r w:rsidR="00CD41ED" w:rsidRPr="00E27387">
        <w:rPr>
          <w:sz w:val="28"/>
          <w:szCs w:val="28"/>
        </w:rPr>
        <w:t>Аргаяшский</w:t>
      </w:r>
      <w:r w:rsidR="0030000B" w:rsidRPr="00E27387">
        <w:rPr>
          <w:sz w:val="28"/>
          <w:szCs w:val="28"/>
        </w:rPr>
        <w:t xml:space="preserve"> муниципальный </w:t>
      </w:r>
      <w:r w:rsidR="00CD41ED" w:rsidRPr="00E27387">
        <w:rPr>
          <w:sz w:val="28"/>
          <w:szCs w:val="28"/>
        </w:rPr>
        <w:t>округ</w:t>
      </w:r>
      <w:r w:rsidR="0030000B" w:rsidRPr="00E27387">
        <w:rPr>
          <w:sz w:val="28"/>
          <w:szCs w:val="28"/>
        </w:rPr>
        <w:t>» в области имущ</w:t>
      </w:r>
      <w:r w:rsidRPr="00E27387">
        <w:rPr>
          <w:sz w:val="28"/>
          <w:szCs w:val="28"/>
        </w:rPr>
        <w:t>ественных и земельных отношений:</w:t>
      </w:r>
    </w:p>
    <w:p w:rsidR="00CD10A2" w:rsidRPr="00E27387" w:rsidRDefault="00CD10A2" w:rsidP="0093212C">
      <w:pPr>
        <w:pStyle w:val="af0"/>
        <w:tabs>
          <w:tab w:val="left" w:pos="142"/>
        </w:tabs>
        <w:ind w:left="0" w:firstLine="426"/>
        <w:jc w:val="both"/>
        <w:rPr>
          <w:sz w:val="28"/>
          <w:szCs w:val="28"/>
        </w:rPr>
      </w:pPr>
      <w:r w:rsidRPr="00E27387">
        <w:rPr>
          <w:sz w:val="28"/>
          <w:szCs w:val="28"/>
        </w:rPr>
        <w:t>- регистрация права муниципальной собственности на объекты, учитываемые в Реестре муниципального имущества;</w:t>
      </w:r>
    </w:p>
    <w:p w:rsidR="00CD10A2" w:rsidRPr="00E27387" w:rsidRDefault="00CD10A2" w:rsidP="0093212C">
      <w:pPr>
        <w:pStyle w:val="af0"/>
        <w:tabs>
          <w:tab w:val="left" w:pos="142"/>
        </w:tabs>
        <w:ind w:left="0" w:firstLine="426"/>
        <w:jc w:val="both"/>
        <w:rPr>
          <w:sz w:val="28"/>
          <w:szCs w:val="28"/>
        </w:rPr>
      </w:pPr>
      <w:r w:rsidRPr="00E27387">
        <w:rPr>
          <w:sz w:val="28"/>
          <w:szCs w:val="28"/>
        </w:rPr>
        <w:t>- направленных претензий о наличии задолженности за использование объектов муниципального имущества;</w:t>
      </w:r>
    </w:p>
    <w:p w:rsidR="00ED51F4" w:rsidRPr="00E27387" w:rsidRDefault="00CD10A2" w:rsidP="0093212C">
      <w:pPr>
        <w:pStyle w:val="af0"/>
        <w:tabs>
          <w:tab w:val="left" w:pos="142"/>
        </w:tabs>
        <w:ind w:left="0" w:firstLine="426"/>
        <w:jc w:val="both"/>
        <w:rPr>
          <w:sz w:val="28"/>
          <w:szCs w:val="28"/>
        </w:rPr>
      </w:pPr>
      <w:r w:rsidRPr="00E27387">
        <w:rPr>
          <w:sz w:val="28"/>
          <w:szCs w:val="28"/>
        </w:rPr>
        <w:lastRenderedPageBreak/>
        <w:t>- направление материалов для взыскания задолженности</w:t>
      </w:r>
      <w:r w:rsidR="00CD41ED" w:rsidRPr="00E27387">
        <w:rPr>
          <w:sz w:val="28"/>
          <w:szCs w:val="28"/>
        </w:rPr>
        <w:t xml:space="preserve"> </w:t>
      </w:r>
      <w:r w:rsidRPr="00E27387">
        <w:rPr>
          <w:sz w:val="28"/>
          <w:szCs w:val="28"/>
        </w:rPr>
        <w:t>за использование объектов муниципального имущества в судебном порядке.</w:t>
      </w:r>
    </w:p>
    <w:p w:rsidR="00ED51F4" w:rsidRPr="00E27387" w:rsidRDefault="00ED51F4" w:rsidP="0093212C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E27387">
        <w:rPr>
          <w:sz w:val="28"/>
          <w:szCs w:val="28"/>
        </w:rPr>
        <w:br w:type="page"/>
      </w:r>
    </w:p>
    <w:p w:rsidR="00ED51F4" w:rsidRPr="0093212C" w:rsidRDefault="00ED51F4" w:rsidP="0093212C">
      <w:pPr>
        <w:pStyle w:val="af0"/>
        <w:tabs>
          <w:tab w:val="left" w:pos="142"/>
        </w:tabs>
        <w:ind w:left="0" w:firstLine="426"/>
        <w:jc w:val="both"/>
        <w:rPr>
          <w:sz w:val="26"/>
          <w:szCs w:val="26"/>
        </w:rPr>
        <w:sectPr w:rsidR="00ED51F4" w:rsidRPr="0093212C" w:rsidSect="00FB5B33">
          <w:pgSz w:w="11906" w:h="16838"/>
          <w:pgMar w:top="851" w:right="850" w:bottom="851" w:left="1701" w:header="708" w:footer="708" w:gutter="0"/>
          <w:cols w:space="720"/>
        </w:sectPr>
      </w:pPr>
    </w:p>
    <w:p w:rsidR="00ED51F4" w:rsidRPr="00C31395" w:rsidRDefault="00E27387" w:rsidP="0093212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  <w:r w:rsidR="00ED51F4" w:rsidRPr="00C31395">
        <w:rPr>
          <w:rFonts w:ascii="Times New Roman" w:hAnsi="Times New Roman"/>
          <w:sz w:val="26"/>
          <w:szCs w:val="26"/>
        </w:rPr>
        <w:t xml:space="preserve"> № 1</w:t>
      </w:r>
    </w:p>
    <w:p w:rsidR="00ED51F4" w:rsidRPr="00CD41ED" w:rsidRDefault="00ED51F4" w:rsidP="0093212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D41ED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ED51F4" w:rsidRPr="00C31395" w:rsidRDefault="00ED51F4" w:rsidP="00CD41ED">
      <w:pPr>
        <w:spacing w:after="0" w:line="240" w:lineRule="auto"/>
        <w:ind w:left="7788" w:firstLine="708"/>
        <w:jc w:val="right"/>
        <w:rPr>
          <w:rFonts w:ascii="Times New Roman" w:hAnsi="Times New Roman"/>
          <w:color w:val="auto"/>
          <w:sz w:val="26"/>
          <w:szCs w:val="26"/>
        </w:rPr>
      </w:pPr>
      <w:r w:rsidRPr="00CD41ED">
        <w:rPr>
          <w:rFonts w:ascii="Times New Roman" w:hAnsi="Times New Roman"/>
          <w:color w:val="auto"/>
          <w:sz w:val="26"/>
          <w:szCs w:val="26"/>
        </w:rPr>
        <w:t>«</w:t>
      </w:r>
      <w:r w:rsidR="00CD41ED" w:rsidRPr="00CD41ED">
        <w:rPr>
          <w:rFonts w:ascii="Times New Roman" w:hAnsi="Times New Roman"/>
          <w:sz w:val="26"/>
          <w:szCs w:val="26"/>
        </w:rPr>
        <w:t>Выполнение функций по управлению, владению, пользованию и распоряжению муниципальной собственностью Аргаяшского муниципального округа</w:t>
      </w:r>
      <w:r w:rsidRPr="00C31395">
        <w:rPr>
          <w:rFonts w:ascii="Times New Roman" w:hAnsi="Times New Roman"/>
          <w:color w:val="auto"/>
          <w:sz w:val="26"/>
          <w:szCs w:val="26"/>
        </w:rPr>
        <w:t>»</w:t>
      </w:r>
    </w:p>
    <w:p w:rsidR="00ED51F4" w:rsidRPr="0093212C" w:rsidRDefault="00ED51F4" w:rsidP="0093212C">
      <w:pPr>
        <w:spacing w:after="0" w:line="240" w:lineRule="auto"/>
        <w:jc w:val="center"/>
        <w:rPr>
          <w:rFonts w:ascii="Times New Roman" w:hAnsi="Times New Roman"/>
          <w:sz w:val="10"/>
          <w:szCs w:val="26"/>
        </w:rPr>
      </w:pPr>
      <w:bookmarkStart w:id="90" w:name="P491"/>
      <w:bookmarkEnd w:id="90"/>
    </w:p>
    <w:p w:rsidR="00ED51F4" w:rsidRPr="0093212C" w:rsidRDefault="00ED51F4" w:rsidP="009321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3212C">
        <w:rPr>
          <w:rFonts w:ascii="Times New Roman" w:hAnsi="Times New Roman"/>
          <w:sz w:val="26"/>
          <w:szCs w:val="26"/>
        </w:rPr>
        <w:t>ПАСПОРТ</w:t>
      </w:r>
    </w:p>
    <w:p w:rsidR="00ED51F4" w:rsidRPr="00CD41ED" w:rsidRDefault="00ED51F4" w:rsidP="009321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41ED">
        <w:rPr>
          <w:rFonts w:ascii="Times New Roman" w:hAnsi="Times New Roman"/>
          <w:sz w:val="26"/>
          <w:szCs w:val="26"/>
        </w:rPr>
        <w:t>Муниципальной программы</w:t>
      </w:r>
    </w:p>
    <w:p w:rsidR="00ED51F4" w:rsidRPr="00CD41ED" w:rsidRDefault="00ED51F4" w:rsidP="009321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41ED">
        <w:rPr>
          <w:rFonts w:ascii="Times New Roman" w:hAnsi="Times New Roman"/>
          <w:sz w:val="26"/>
          <w:szCs w:val="26"/>
        </w:rPr>
        <w:t>«</w:t>
      </w:r>
      <w:r w:rsidR="00CD41ED" w:rsidRPr="00CD41ED">
        <w:rPr>
          <w:rFonts w:ascii="Times New Roman" w:hAnsi="Times New Roman"/>
          <w:sz w:val="26"/>
          <w:szCs w:val="26"/>
        </w:rPr>
        <w:t>Выполнение функций по управлению, владению, пользованию и распоряжению муниципальной собственностью Аргаяшского муниципального округа</w:t>
      </w:r>
      <w:r w:rsidRPr="00CD41ED">
        <w:rPr>
          <w:rFonts w:ascii="Times New Roman" w:hAnsi="Times New Roman"/>
          <w:sz w:val="26"/>
          <w:szCs w:val="26"/>
        </w:rPr>
        <w:t xml:space="preserve">» </w:t>
      </w:r>
    </w:p>
    <w:p w:rsidR="00ED51F4" w:rsidRPr="0093212C" w:rsidRDefault="00ED51F4" w:rsidP="0093212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51F4" w:rsidRPr="0093212C" w:rsidRDefault="00ED51F4" w:rsidP="0093212C">
      <w:pPr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93212C">
        <w:rPr>
          <w:rFonts w:ascii="Times New Roman" w:hAnsi="Times New Roman"/>
          <w:sz w:val="26"/>
          <w:szCs w:val="26"/>
        </w:rPr>
        <w:t>1. Основные положения</w:t>
      </w:r>
    </w:p>
    <w:tbl>
      <w:tblPr>
        <w:tblW w:w="1423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52"/>
        <w:gridCol w:w="5528"/>
        <w:gridCol w:w="4952"/>
      </w:tblGrid>
      <w:tr w:rsidR="00ED51F4" w:rsidRPr="0093212C" w:rsidTr="0093212C">
        <w:trPr>
          <w:trHeight w:val="533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10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F4" w:rsidRPr="0093212C" w:rsidRDefault="00CD41ED" w:rsidP="00932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 муниципального района, председатель комитета по управлению имуществом Аргаяшского района</w:t>
            </w:r>
            <w:r w:rsidR="00ED51F4" w:rsidRPr="0093212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D51F4" w:rsidRPr="0093212C" w:rsidTr="0093212C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0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F4" w:rsidRPr="0093212C" w:rsidRDefault="00ED51F4" w:rsidP="00CD41E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Комитет по управлению имуществом </w:t>
            </w:r>
            <w:r w:rsidR="00CD41ED">
              <w:rPr>
                <w:rFonts w:ascii="Times New Roman" w:hAnsi="Times New Roman"/>
                <w:sz w:val="26"/>
                <w:szCs w:val="26"/>
              </w:rPr>
              <w:t>администрации Аргаяшского муниципального округа</w:t>
            </w:r>
          </w:p>
        </w:tc>
      </w:tr>
      <w:tr w:rsidR="00ED51F4" w:rsidRPr="0093212C" w:rsidTr="0093212C">
        <w:trPr>
          <w:trHeight w:val="485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10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F4" w:rsidRPr="0093212C" w:rsidRDefault="00ED51F4" w:rsidP="009321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ED51F4" w:rsidRPr="0093212C" w:rsidTr="0093212C">
        <w:trPr>
          <w:trHeight w:val="551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10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F4" w:rsidRPr="0093212C" w:rsidRDefault="00ED51F4" w:rsidP="00CD41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202</w:t>
            </w:r>
            <w:r w:rsidR="00CD41ED">
              <w:rPr>
                <w:rFonts w:ascii="Times New Roman" w:hAnsi="Times New Roman"/>
                <w:sz w:val="26"/>
                <w:szCs w:val="26"/>
              </w:rPr>
              <w:t>6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>-202</w:t>
            </w:r>
            <w:r w:rsidR="00CD41E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ED51F4" w:rsidRPr="0093212C" w:rsidTr="0093212C">
        <w:trPr>
          <w:trHeight w:val="885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Цели/задачи муниципальной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F4" w:rsidRPr="0093212C" w:rsidRDefault="00ED51F4" w:rsidP="00E858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Цель – </w:t>
            </w:r>
            <w:bookmarkStart w:id="91" w:name="_Hlk119922226"/>
            <w:r w:rsidR="00626969">
              <w:rPr>
                <w:rFonts w:ascii="Times New Roman" w:hAnsi="Times New Roman"/>
                <w:sz w:val="26"/>
                <w:szCs w:val="26"/>
              </w:rPr>
              <w:t xml:space="preserve"> повышение 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>эффективно</w:t>
            </w:r>
            <w:r w:rsidR="00626969">
              <w:rPr>
                <w:rFonts w:ascii="Times New Roman" w:hAnsi="Times New Roman"/>
                <w:sz w:val="26"/>
                <w:szCs w:val="26"/>
              </w:rPr>
              <w:t xml:space="preserve">сти </w:t>
            </w:r>
            <w:r w:rsidR="0007560F">
              <w:rPr>
                <w:rFonts w:ascii="Times New Roman" w:hAnsi="Times New Roman"/>
                <w:sz w:val="26"/>
                <w:szCs w:val="26"/>
              </w:rPr>
              <w:t>осуществления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 xml:space="preserve"> функций по управлению, владению, пользованию и распоряжению муниципальным имуществом, находящимся в муниципальной собственности муниципального образования «</w:t>
            </w:r>
            <w:r w:rsidR="00E85835">
              <w:rPr>
                <w:rFonts w:ascii="Times New Roman" w:hAnsi="Times New Roman"/>
                <w:sz w:val="26"/>
                <w:szCs w:val="26"/>
              </w:rPr>
              <w:t>Аргаяшский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 xml:space="preserve"> муниципальный </w:t>
            </w:r>
            <w:r w:rsidR="00E85835">
              <w:rPr>
                <w:rFonts w:ascii="Times New Roman" w:hAnsi="Times New Roman"/>
                <w:sz w:val="26"/>
                <w:szCs w:val="26"/>
              </w:rPr>
              <w:t>округ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>» и земельными участками, находящимися в муниципальной собственности муниципального образования «</w:t>
            </w:r>
            <w:r w:rsidR="00E85835">
              <w:rPr>
                <w:rFonts w:ascii="Times New Roman" w:hAnsi="Times New Roman"/>
                <w:sz w:val="26"/>
                <w:szCs w:val="26"/>
              </w:rPr>
              <w:t>Аргаяшский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 xml:space="preserve"> муниципальный </w:t>
            </w:r>
            <w:r w:rsidR="00E85835">
              <w:rPr>
                <w:rFonts w:ascii="Times New Roman" w:hAnsi="Times New Roman"/>
                <w:sz w:val="26"/>
                <w:szCs w:val="26"/>
              </w:rPr>
              <w:t>округ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 xml:space="preserve">», а также государственная собственность, на которые не </w:t>
            </w:r>
            <w:r w:rsidRPr="0093212C">
              <w:rPr>
                <w:rFonts w:ascii="Times New Roman" w:hAnsi="Times New Roman"/>
                <w:sz w:val="26"/>
                <w:szCs w:val="26"/>
              </w:rPr>
              <w:lastRenderedPageBreak/>
              <w:t>разграничена</w:t>
            </w:r>
            <w:bookmarkEnd w:id="91"/>
            <w:r w:rsidRPr="0093212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969" w:rsidRDefault="00ED51F4" w:rsidP="0093212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Задача 1. </w:t>
            </w:r>
            <w:r w:rsidR="00626969">
              <w:rPr>
                <w:rFonts w:ascii="Times New Roman" w:hAnsi="Times New Roman"/>
                <w:sz w:val="26"/>
                <w:szCs w:val="26"/>
              </w:rPr>
              <w:t xml:space="preserve">Ведение достоверного учета  </w:t>
            </w:r>
          </w:p>
          <w:p w:rsidR="00ED51F4" w:rsidRDefault="00626969" w:rsidP="0093212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 рациональное управление</w:t>
            </w:r>
            <w:r w:rsidR="00ED51F4" w:rsidRPr="0093212C">
              <w:rPr>
                <w:rFonts w:ascii="Times New Roman" w:hAnsi="Times New Roman"/>
                <w:sz w:val="26"/>
                <w:szCs w:val="26"/>
              </w:rPr>
              <w:t xml:space="preserve"> муниципальным им</w:t>
            </w:r>
            <w:r>
              <w:rPr>
                <w:rFonts w:ascii="Times New Roman" w:hAnsi="Times New Roman"/>
                <w:sz w:val="26"/>
                <w:szCs w:val="26"/>
              </w:rPr>
              <w:t>уществом и земельными участками:</w:t>
            </w:r>
          </w:p>
          <w:p w:rsidR="00626969" w:rsidRDefault="00626969" w:rsidP="0093212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организация ведения реестра муниципального имущества 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>муниципального образования «</w:t>
            </w:r>
            <w:r w:rsidR="00E85835">
              <w:rPr>
                <w:rFonts w:ascii="Times New Roman" w:hAnsi="Times New Roman"/>
                <w:sz w:val="26"/>
                <w:szCs w:val="26"/>
              </w:rPr>
              <w:t>Аргаяшский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 xml:space="preserve"> муниципальный </w:t>
            </w:r>
            <w:r w:rsidR="00E85835">
              <w:rPr>
                <w:rFonts w:ascii="Times New Roman" w:hAnsi="Times New Roman"/>
                <w:sz w:val="26"/>
                <w:szCs w:val="26"/>
              </w:rPr>
              <w:t>округ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26969" w:rsidRPr="0093212C" w:rsidRDefault="00626969" w:rsidP="0093212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осуществление распоряжения муниципальным имуществом, числящимся в реестре муниципального имущества.</w:t>
            </w:r>
          </w:p>
          <w:p w:rsidR="00ED51F4" w:rsidRDefault="00ED51F4" w:rsidP="0093212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lastRenderedPageBreak/>
              <w:t>Задача 2. Защита законных интересов муниципального образования «</w:t>
            </w:r>
            <w:r w:rsidR="00E85835">
              <w:rPr>
                <w:rFonts w:ascii="Times New Roman" w:hAnsi="Times New Roman"/>
                <w:sz w:val="26"/>
                <w:szCs w:val="26"/>
              </w:rPr>
              <w:t>Аргаяшский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 xml:space="preserve"> муниципальный </w:t>
            </w:r>
            <w:r w:rsidR="00E85835">
              <w:rPr>
                <w:rFonts w:ascii="Times New Roman" w:hAnsi="Times New Roman"/>
                <w:sz w:val="26"/>
                <w:szCs w:val="26"/>
              </w:rPr>
              <w:t>округ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>» в области имущ</w:t>
            </w:r>
            <w:r w:rsidR="00626969">
              <w:rPr>
                <w:rFonts w:ascii="Times New Roman" w:hAnsi="Times New Roman"/>
                <w:sz w:val="26"/>
                <w:szCs w:val="26"/>
              </w:rPr>
              <w:t>ественных и земельных отношений:</w:t>
            </w:r>
          </w:p>
          <w:p w:rsidR="00626969" w:rsidRDefault="00626969" w:rsidP="0093212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регистрация права муниципальной собственности на объекты, учитываемые в реестре муниципального имущества;</w:t>
            </w:r>
          </w:p>
          <w:p w:rsidR="00D67562" w:rsidRDefault="00626969" w:rsidP="009321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-направление претензий о наличии задолженности за использование объектов </w:t>
            </w:r>
            <w:r w:rsidR="00D67562">
              <w:rPr>
                <w:rFonts w:ascii="Times New Roman" w:hAnsi="Times New Roman"/>
                <w:sz w:val="26"/>
                <w:szCs w:val="26"/>
              </w:rPr>
              <w:t>муниципального имущества;</w:t>
            </w:r>
          </w:p>
          <w:p w:rsidR="00ED51F4" w:rsidRPr="0093212C" w:rsidRDefault="00D67562" w:rsidP="009321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направление материалов для взыскания задолженности за использование объектов муниципального имущества в судебном порядке.</w:t>
            </w:r>
          </w:p>
        </w:tc>
      </w:tr>
      <w:tr w:rsidR="00ED51F4" w:rsidRPr="0093212C" w:rsidTr="0093212C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lastRenderedPageBreak/>
              <w:t>Объемы финансового обеспечения за весь период реализации (тыс. руб.)*</w:t>
            </w:r>
          </w:p>
        </w:tc>
        <w:tc>
          <w:tcPr>
            <w:tcW w:w="10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0FD" w:rsidRDefault="00ED51F4" w:rsidP="00F77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Объем финансового обеспечения за счет средств районного бюджета за весь период реализации</w:t>
            </w:r>
            <w:r w:rsidR="00101EC6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C75BD0">
              <w:rPr>
                <w:rFonts w:ascii="Times New Roman" w:hAnsi="Times New Roman"/>
                <w:sz w:val="26"/>
                <w:szCs w:val="26"/>
              </w:rPr>
              <w:t>57773,1</w:t>
            </w:r>
            <w:r w:rsidR="00101EC6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4840FD" w:rsidRPr="004840FD" w:rsidRDefault="004840FD" w:rsidP="004840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40FD">
              <w:rPr>
                <w:rFonts w:ascii="Times New Roman" w:hAnsi="Times New Roman"/>
                <w:sz w:val="26"/>
                <w:szCs w:val="26"/>
              </w:rPr>
              <w:t>202</w:t>
            </w:r>
            <w:r w:rsidR="00E85835">
              <w:rPr>
                <w:rFonts w:ascii="Times New Roman" w:hAnsi="Times New Roman"/>
                <w:sz w:val="26"/>
                <w:szCs w:val="26"/>
              </w:rPr>
              <w:t>6</w:t>
            </w:r>
            <w:r w:rsidRPr="004840FD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C75BD0">
              <w:rPr>
                <w:rFonts w:ascii="Times New Roman" w:hAnsi="Times New Roman"/>
                <w:sz w:val="26"/>
                <w:szCs w:val="26"/>
              </w:rPr>
              <w:t>19257,7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Pr="004840FD">
              <w:rPr>
                <w:rFonts w:ascii="Times New Roman" w:hAnsi="Times New Roman"/>
                <w:sz w:val="26"/>
                <w:szCs w:val="26"/>
              </w:rPr>
              <w:t xml:space="preserve"> руб., в том числе:</w:t>
            </w:r>
          </w:p>
          <w:p w:rsidR="004840FD" w:rsidRPr="004840FD" w:rsidRDefault="004840FD" w:rsidP="00D00BBC">
            <w:pPr>
              <w:spacing w:after="0" w:line="240" w:lineRule="auto"/>
              <w:ind w:firstLine="151"/>
              <w:rPr>
                <w:rFonts w:ascii="Times New Roman" w:hAnsi="Times New Roman"/>
                <w:sz w:val="26"/>
                <w:szCs w:val="26"/>
              </w:rPr>
            </w:pPr>
            <w:r w:rsidRPr="004840FD">
              <w:rPr>
                <w:rFonts w:ascii="Times New Roman" w:hAnsi="Times New Roman"/>
                <w:sz w:val="26"/>
                <w:szCs w:val="26"/>
              </w:rPr>
              <w:t xml:space="preserve">- за счет средств федерального бюджета – 0,00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r w:rsidRPr="004840FD">
              <w:rPr>
                <w:rFonts w:ascii="Times New Roman" w:hAnsi="Times New Roman"/>
                <w:sz w:val="26"/>
                <w:szCs w:val="26"/>
              </w:rPr>
              <w:t>руб.;</w:t>
            </w:r>
          </w:p>
          <w:p w:rsidR="004840FD" w:rsidRPr="004840FD" w:rsidRDefault="004840FD" w:rsidP="00D00BBC">
            <w:pPr>
              <w:spacing w:after="0" w:line="240" w:lineRule="auto"/>
              <w:ind w:firstLine="151"/>
              <w:rPr>
                <w:rFonts w:ascii="Times New Roman" w:hAnsi="Times New Roman"/>
                <w:sz w:val="26"/>
                <w:szCs w:val="26"/>
              </w:rPr>
            </w:pPr>
            <w:r w:rsidRPr="004840FD">
              <w:rPr>
                <w:rFonts w:ascii="Times New Roman" w:hAnsi="Times New Roman"/>
                <w:sz w:val="26"/>
                <w:szCs w:val="26"/>
              </w:rPr>
              <w:t xml:space="preserve">- за счет средств областного бюджета – 0,00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r w:rsidRPr="004840FD">
              <w:rPr>
                <w:rFonts w:ascii="Times New Roman" w:hAnsi="Times New Roman"/>
                <w:sz w:val="26"/>
                <w:szCs w:val="26"/>
              </w:rPr>
              <w:t>руб.;</w:t>
            </w:r>
          </w:p>
          <w:p w:rsidR="004840FD" w:rsidRDefault="004840FD" w:rsidP="00D00BBC">
            <w:pPr>
              <w:spacing w:after="0" w:line="240" w:lineRule="auto"/>
              <w:ind w:firstLine="151"/>
              <w:rPr>
                <w:rFonts w:ascii="Times New Roman" w:hAnsi="Times New Roman"/>
                <w:sz w:val="26"/>
                <w:szCs w:val="26"/>
              </w:rPr>
            </w:pPr>
            <w:r w:rsidRPr="004840FD">
              <w:rPr>
                <w:rFonts w:ascii="Times New Roman" w:hAnsi="Times New Roman"/>
                <w:sz w:val="26"/>
                <w:szCs w:val="26"/>
              </w:rPr>
              <w:t xml:space="preserve">- за счет средств бюджета </w:t>
            </w:r>
            <w:r w:rsidR="00E85835">
              <w:rPr>
                <w:rFonts w:ascii="Times New Roman" w:hAnsi="Times New Roman"/>
                <w:sz w:val="26"/>
                <w:szCs w:val="26"/>
              </w:rPr>
              <w:t>Аргаяшского</w:t>
            </w:r>
            <w:r w:rsidRPr="004840FD">
              <w:rPr>
                <w:rFonts w:ascii="Times New Roman" w:hAnsi="Times New Roman"/>
                <w:sz w:val="26"/>
                <w:szCs w:val="26"/>
              </w:rPr>
              <w:t xml:space="preserve"> муниципального </w:t>
            </w:r>
            <w:r w:rsidR="00E85835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Pr="004840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85835">
              <w:rPr>
                <w:rFonts w:ascii="Times New Roman" w:hAnsi="Times New Roman"/>
                <w:sz w:val="26"/>
                <w:szCs w:val="26"/>
              </w:rPr>
              <w:t>–</w:t>
            </w:r>
            <w:r w:rsidRPr="004840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5BD0">
              <w:rPr>
                <w:rFonts w:ascii="Times New Roman" w:hAnsi="Times New Roman"/>
                <w:sz w:val="26"/>
                <w:szCs w:val="26"/>
              </w:rPr>
              <w:t>19257,7</w:t>
            </w:r>
            <w:r w:rsidRPr="004840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r w:rsidRPr="004840FD">
              <w:rPr>
                <w:rFonts w:ascii="Times New Roman" w:hAnsi="Times New Roman"/>
                <w:sz w:val="26"/>
                <w:szCs w:val="26"/>
              </w:rPr>
              <w:t>руб.</w:t>
            </w:r>
          </w:p>
          <w:p w:rsidR="004840FD" w:rsidRPr="004840FD" w:rsidRDefault="004840FD" w:rsidP="004840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E85835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840FD">
              <w:rPr>
                <w:rFonts w:ascii="Times New Roman" w:hAnsi="Times New Roman"/>
                <w:sz w:val="26"/>
                <w:szCs w:val="26"/>
              </w:rPr>
              <w:t xml:space="preserve">год – </w:t>
            </w:r>
            <w:r w:rsidR="00C75BD0">
              <w:rPr>
                <w:rFonts w:ascii="Times New Roman" w:hAnsi="Times New Roman"/>
                <w:sz w:val="26"/>
                <w:szCs w:val="26"/>
              </w:rPr>
              <w:t>19257,7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Pr="004840FD">
              <w:rPr>
                <w:rFonts w:ascii="Times New Roman" w:hAnsi="Times New Roman"/>
                <w:sz w:val="26"/>
                <w:szCs w:val="26"/>
              </w:rPr>
              <w:t xml:space="preserve"> руб., в том числе:</w:t>
            </w:r>
          </w:p>
          <w:p w:rsidR="004840FD" w:rsidRPr="004840FD" w:rsidRDefault="004840FD" w:rsidP="00D00BBC">
            <w:pPr>
              <w:spacing w:after="0" w:line="240" w:lineRule="auto"/>
              <w:ind w:firstLine="151"/>
              <w:rPr>
                <w:rFonts w:ascii="Times New Roman" w:hAnsi="Times New Roman"/>
                <w:sz w:val="26"/>
                <w:szCs w:val="26"/>
              </w:rPr>
            </w:pPr>
            <w:r w:rsidRPr="004840FD">
              <w:rPr>
                <w:rFonts w:ascii="Times New Roman" w:hAnsi="Times New Roman"/>
                <w:sz w:val="26"/>
                <w:szCs w:val="26"/>
              </w:rPr>
              <w:t xml:space="preserve">- за счет средств федерального бюджета – 0,00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r w:rsidRPr="004840FD">
              <w:rPr>
                <w:rFonts w:ascii="Times New Roman" w:hAnsi="Times New Roman"/>
                <w:sz w:val="26"/>
                <w:szCs w:val="26"/>
              </w:rPr>
              <w:t>руб.;</w:t>
            </w:r>
          </w:p>
          <w:p w:rsidR="004840FD" w:rsidRPr="004840FD" w:rsidRDefault="004840FD" w:rsidP="00D00BBC">
            <w:pPr>
              <w:spacing w:after="0" w:line="240" w:lineRule="auto"/>
              <w:ind w:firstLine="151"/>
              <w:rPr>
                <w:rFonts w:ascii="Times New Roman" w:hAnsi="Times New Roman"/>
                <w:sz w:val="26"/>
                <w:szCs w:val="26"/>
              </w:rPr>
            </w:pPr>
            <w:r w:rsidRPr="004840FD">
              <w:rPr>
                <w:rFonts w:ascii="Times New Roman" w:hAnsi="Times New Roman"/>
                <w:sz w:val="26"/>
                <w:szCs w:val="26"/>
              </w:rPr>
              <w:t xml:space="preserve">- за счет средств областного бюджета – 0,00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r w:rsidRPr="004840FD">
              <w:rPr>
                <w:rFonts w:ascii="Times New Roman" w:hAnsi="Times New Roman"/>
                <w:sz w:val="26"/>
                <w:szCs w:val="26"/>
              </w:rPr>
              <w:t>руб.;</w:t>
            </w:r>
          </w:p>
          <w:p w:rsidR="004840FD" w:rsidRPr="00D00BBC" w:rsidRDefault="004840FD" w:rsidP="00D00BBC">
            <w:pPr>
              <w:spacing w:after="0" w:line="240" w:lineRule="auto"/>
              <w:ind w:firstLine="151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00BB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- за счет средств бюджета </w:t>
            </w:r>
            <w:r w:rsidR="00E85835">
              <w:rPr>
                <w:rFonts w:ascii="Times New Roman" w:hAnsi="Times New Roman"/>
                <w:spacing w:val="-2"/>
                <w:sz w:val="26"/>
                <w:szCs w:val="26"/>
              </w:rPr>
              <w:t>Аргаяшского</w:t>
            </w:r>
            <w:r w:rsidRPr="00D00BB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муниципального </w:t>
            </w:r>
            <w:r w:rsidR="00E85835">
              <w:rPr>
                <w:rFonts w:ascii="Times New Roman" w:hAnsi="Times New Roman"/>
                <w:spacing w:val="-2"/>
                <w:sz w:val="26"/>
                <w:szCs w:val="26"/>
              </w:rPr>
              <w:t>округа</w:t>
            </w:r>
            <w:r w:rsidRPr="00D00BB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E85835">
              <w:rPr>
                <w:rFonts w:ascii="Times New Roman" w:hAnsi="Times New Roman"/>
                <w:spacing w:val="-2"/>
                <w:sz w:val="26"/>
                <w:szCs w:val="26"/>
              </w:rPr>
              <w:t>–</w:t>
            </w:r>
            <w:r w:rsidRPr="00D00BB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C75BD0">
              <w:rPr>
                <w:rFonts w:ascii="Times New Roman" w:hAnsi="Times New Roman"/>
                <w:spacing w:val="-2"/>
                <w:sz w:val="26"/>
                <w:szCs w:val="26"/>
              </w:rPr>
              <w:t>19257,7</w:t>
            </w:r>
            <w:r w:rsidRPr="00D00BB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тыс. руб.</w:t>
            </w:r>
          </w:p>
          <w:p w:rsidR="004840FD" w:rsidRPr="00D00BBC" w:rsidRDefault="004840FD" w:rsidP="004840FD">
            <w:pPr>
              <w:spacing w:after="0" w:line="240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00BBC">
              <w:rPr>
                <w:rFonts w:ascii="Times New Roman" w:hAnsi="Times New Roman"/>
                <w:spacing w:val="-2"/>
                <w:sz w:val="26"/>
                <w:szCs w:val="26"/>
              </w:rPr>
              <w:t>202</w:t>
            </w:r>
            <w:r w:rsidR="00E85835">
              <w:rPr>
                <w:rFonts w:ascii="Times New Roman" w:hAnsi="Times New Roman"/>
                <w:spacing w:val="-2"/>
                <w:sz w:val="26"/>
                <w:szCs w:val="26"/>
              </w:rPr>
              <w:t>8</w:t>
            </w:r>
            <w:r w:rsidRPr="00D00BB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год – </w:t>
            </w:r>
            <w:r w:rsidR="00C75BD0">
              <w:rPr>
                <w:rFonts w:ascii="Times New Roman" w:hAnsi="Times New Roman"/>
                <w:spacing w:val="-2"/>
                <w:sz w:val="26"/>
                <w:szCs w:val="26"/>
              </w:rPr>
              <w:t>19257,7</w:t>
            </w:r>
            <w:r w:rsidRPr="00D00BB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тыс. руб., в том числе:</w:t>
            </w:r>
          </w:p>
          <w:p w:rsidR="004840FD" w:rsidRPr="00D00BBC" w:rsidRDefault="004840FD" w:rsidP="00D00BBC">
            <w:pPr>
              <w:spacing w:after="0" w:line="240" w:lineRule="auto"/>
              <w:ind w:firstLine="151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00BBC">
              <w:rPr>
                <w:rFonts w:ascii="Times New Roman" w:hAnsi="Times New Roman"/>
                <w:spacing w:val="-2"/>
                <w:sz w:val="26"/>
                <w:szCs w:val="26"/>
              </w:rPr>
              <w:t>- за счет средств федерального бюджета – 0,00 тыс. руб.;</w:t>
            </w:r>
          </w:p>
          <w:p w:rsidR="004840FD" w:rsidRPr="00D00BBC" w:rsidRDefault="004840FD" w:rsidP="00D00BBC">
            <w:pPr>
              <w:spacing w:after="0" w:line="240" w:lineRule="auto"/>
              <w:ind w:firstLine="151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D00BBC">
              <w:rPr>
                <w:rFonts w:ascii="Times New Roman" w:hAnsi="Times New Roman"/>
                <w:spacing w:val="-2"/>
                <w:sz w:val="26"/>
                <w:szCs w:val="26"/>
              </w:rPr>
              <w:t>- за счет средств областного бюджета – 0,00 тыс. руб.;</w:t>
            </w:r>
          </w:p>
          <w:p w:rsidR="00ED51F4" w:rsidRPr="0093212C" w:rsidRDefault="004840FD" w:rsidP="00C75BD0">
            <w:pPr>
              <w:spacing w:after="0" w:line="240" w:lineRule="auto"/>
              <w:ind w:firstLine="151"/>
              <w:rPr>
                <w:rFonts w:ascii="Times New Roman" w:hAnsi="Times New Roman"/>
                <w:sz w:val="26"/>
                <w:szCs w:val="26"/>
              </w:rPr>
            </w:pPr>
            <w:r w:rsidRPr="00D00BB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- за счет средств бюджета </w:t>
            </w:r>
            <w:r w:rsidR="00E85835">
              <w:rPr>
                <w:rFonts w:ascii="Times New Roman" w:hAnsi="Times New Roman"/>
                <w:spacing w:val="-2"/>
                <w:sz w:val="26"/>
                <w:szCs w:val="26"/>
              </w:rPr>
              <w:t>Аргаяшского</w:t>
            </w:r>
            <w:r w:rsidRPr="00D00BB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муниципального </w:t>
            </w:r>
            <w:r w:rsidR="00E85835">
              <w:rPr>
                <w:rFonts w:ascii="Times New Roman" w:hAnsi="Times New Roman"/>
                <w:spacing w:val="-2"/>
                <w:sz w:val="26"/>
                <w:szCs w:val="26"/>
              </w:rPr>
              <w:t>округа</w:t>
            </w:r>
            <w:r w:rsidRPr="00D00BB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E85835">
              <w:rPr>
                <w:rFonts w:ascii="Times New Roman" w:hAnsi="Times New Roman"/>
                <w:spacing w:val="-2"/>
                <w:sz w:val="26"/>
                <w:szCs w:val="26"/>
              </w:rPr>
              <w:t>–</w:t>
            </w:r>
            <w:r w:rsidRPr="00D00BB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C75BD0">
              <w:rPr>
                <w:rFonts w:ascii="Times New Roman" w:hAnsi="Times New Roman"/>
                <w:spacing w:val="-2"/>
                <w:sz w:val="26"/>
                <w:szCs w:val="26"/>
              </w:rPr>
              <w:t>19257,7</w:t>
            </w:r>
            <w:r w:rsidRPr="00D00BB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тыс. руб.</w:t>
            </w:r>
          </w:p>
        </w:tc>
      </w:tr>
      <w:tr w:rsidR="003F4756" w:rsidRPr="0093212C" w:rsidTr="0093212C"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4756" w:rsidRPr="0093212C" w:rsidRDefault="004840FD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40FD">
              <w:rPr>
                <w:rFonts w:ascii="Times New Roman" w:hAnsi="Times New Roman"/>
                <w:sz w:val="26"/>
                <w:szCs w:val="26"/>
              </w:rPr>
              <w:t>Связь с национальными</w:t>
            </w:r>
            <w:r w:rsidRPr="004840FD">
              <w:rPr>
                <w:rFonts w:ascii="Times New Roman" w:hAnsi="Times New Roman"/>
                <w:sz w:val="26"/>
                <w:szCs w:val="26"/>
              </w:rPr>
              <w:br/>
              <w:t>целями развития Российской</w:t>
            </w:r>
            <w:r w:rsidRPr="004840FD">
              <w:rPr>
                <w:rFonts w:ascii="Times New Roman" w:hAnsi="Times New Roman"/>
                <w:sz w:val="26"/>
                <w:szCs w:val="26"/>
              </w:rPr>
              <w:br/>
              <w:t>Федерации/государственной</w:t>
            </w:r>
            <w:r w:rsidRPr="004840FD">
              <w:rPr>
                <w:rFonts w:ascii="Times New Roman" w:hAnsi="Times New Roman"/>
                <w:sz w:val="26"/>
                <w:szCs w:val="26"/>
              </w:rPr>
              <w:br/>
            </w:r>
            <w:r w:rsidRPr="004840FD">
              <w:rPr>
                <w:rFonts w:ascii="Times New Roman" w:hAnsi="Times New Roman"/>
                <w:sz w:val="26"/>
                <w:szCs w:val="26"/>
              </w:rPr>
              <w:lastRenderedPageBreak/>
              <w:t>программой</w:t>
            </w:r>
          </w:p>
        </w:tc>
        <w:tc>
          <w:tcPr>
            <w:tcW w:w="10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756" w:rsidRPr="0093212C" w:rsidRDefault="004840FD" w:rsidP="00F77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Отсутствует </w:t>
            </w:r>
          </w:p>
        </w:tc>
      </w:tr>
    </w:tbl>
    <w:p w:rsidR="00ED51F4" w:rsidRPr="0093212C" w:rsidRDefault="00ED51F4" w:rsidP="009321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92" w:name="P530"/>
      <w:bookmarkEnd w:id="92"/>
    </w:p>
    <w:p w:rsidR="00ED51F4" w:rsidRPr="0093212C" w:rsidRDefault="00ED51F4" w:rsidP="0093212C">
      <w:pPr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93212C">
        <w:rPr>
          <w:rFonts w:ascii="Times New Roman" w:hAnsi="Times New Roman"/>
          <w:sz w:val="26"/>
          <w:szCs w:val="26"/>
        </w:rPr>
        <w:t>2. Показатели муниципальной программы</w:t>
      </w:r>
    </w:p>
    <w:tbl>
      <w:tblPr>
        <w:tblW w:w="1431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8"/>
        <w:gridCol w:w="3538"/>
        <w:gridCol w:w="1417"/>
        <w:gridCol w:w="2410"/>
        <w:gridCol w:w="1067"/>
        <w:gridCol w:w="1134"/>
        <w:gridCol w:w="1201"/>
        <w:gridCol w:w="3051"/>
      </w:tblGrid>
      <w:tr w:rsidR="00DE0106" w:rsidRPr="0093212C" w:rsidTr="00DE0106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93212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3212C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93212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3212C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  <w:proofErr w:type="gramEnd"/>
            <w:r w:rsidRPr="0093212C">
              <w:rPr>
                <w:rFonts w:ascii="Times New Roman" w:hAnsi="Times New Roman"/>
                <w:sz w:val="26"/>
                <w:szCs w:val="26"/>
              </w:rPr>
              <w:t xml:space="preserve"> за достижение показателя </w:t>
            </w:r>
          </w:p>
        </w:tc>
      </w:tr>
      <w:tr w:rsidR="00DE0106" w:rsidRPr="0093212C" w:rsidTr="00D00BBC">
        <w:trPr>
          <w:trHeight w:val="103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E858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202</w:t>
            </w:r>
            <w:r w:rsidR="00E8583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E858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202</w:t>
            </w:r>
            <w:r w:rsidR="00E8583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E858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202</w:t>
            </w:r>
            <w:r w:rsidR="00E8583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E0106" w:rsidRPr="0093212C" w:rsidTr="00DF419A">
        <w:trPr>
          <w:trHeight w:val="28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ED51F4" w:rsidRPr="0093212C" w:rsidTr="0093212C">
        <w:tc>
          <w:tcPr>
            <w:tcW w:w="14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A71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Цель: </w:t>
            </w:r>
            <w:r w:rsidR="0007560F">
              <w:rPr>
                <w:rFonts w:ascii="Times New Roman" w:hAnsi="Times New Roman"/>
                <w:sz w:val="26"/>
                <w:szCs w:val="26"/>
              </w:rPr>
              <w:t xml:space="preserve">повышение 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>эффективно</w:t>
            </w:r>
            <w:r w:rsidR="0007560F">
              <w:rPr>
                <w:rFonts w:ascii="Times New Roman" w:hAnsi="Times New Roman"/>
                <w:sz w:val="26"/>
                <w:szCs w:val="26"/>
              </w:rPr>
              <w:t xml:space="preserve">сти 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>осуществлени</w:t>
            </w:r>
            <w:r w:rsidR="0007560F">
              <w:rPr>
                <w:rFonts w:ascii="Times New Roman" w:hAnsi="Times New Roman"/>
                <w:sz w:val="26"/>
                <w:szCs w:val="26"/>
              </w:rPr>
              <w:t>я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 xml:space="preserve"> функций по управлению, владению, пользованию и распоряжению муниципальным имуществом, находящимся в муниципальной собственности муниципального образования «</w:t>
            </w:r>
            <w:r w:rsidR="00A71687">
              <w:rPr>
                <w:rFonts w:ascii="Times New Roman" w:hAnsi="Times New Roman"/>
                <w:sz w:val="26"/>
                <w:szCs w:val="26"/>
              </w:rPr>
              <w:t>Аргаяшский муниципальный округ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>» и земельными участками, находящимися в муниципальной собственности муниципального образования «</w:t>
            </w:r>
            <w:r w:rsidR="00A71687">
              <w:rPr>
                <w:rFonts w:ascii="Times New Roman" w:hAnsi="Times New Roman"/>
                <w:sz w:val="26"/>
                <w:szCs w:val="26"/>
              </w:rPr>
              <w:t>Аргаяшский муниципальный округ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>», а также государственная собственность, на которые не разграничена.</w:t>
            </w:r>
          </w:p>
        </w:tc>
      </w:tr>
      <w:tr w:rsidR="00DE0106" w:rsidRPr="0093212C" w:rsidTr="00DF419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количество приватизированных объектов, включенных в Прогнозный план приватизации муниципального имущества на соответствующий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Шт.</w:t>
            </w:r>
          </w:p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85835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E858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Комитет по управлению имуществом администрации </w:t>
            </w:r>
            <w:r w:rsidR="00E85835">
              <w:rPr>
                <w:rFonts w:ascii="Times New Roman" w:hAnsi="Times New Roman"/>
                <w:sz w:val="26"/>
                <w:szCs w:val="26"/>
              </w:rPr>
              <w:t>Аргаяшского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 xml:space="preserve"> муниципального </w:t>
            </w:r>
            <w:r w:rsidR="00E85835">
              <w:rPr>
                <w:rFonts w:ascii="Times New Roman" w:hAnsi="Times New Roman"/>
                <w:sz w:val="26"/>
                <w:szCs w:val="26"/>
              </w:rPr>
              <w:t>округа</w:t>
            </w:r>
          </w:p>
        </w:tc>
      </w:tr>
      <w:tr w:rsidR="00DE0106" w:rsidRPr="0093212C" w:rsidTr="00DF419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количество земельных участков, предоставляемых по договорам аренды и договорам купли-продажи земельных участков по результатам состоявшихся аукционов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A71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Комитет по управлению имуществом и земельными отношениями администрации </w:t>
            </w:r>
            <w:r w:rsidR="00A71687">
              <w:rPr>
                <w:rFonts w:ascii="Times New Roman" w:hAnsi="Times New Roman"/>
                <w:sz w:val="26"/>
                <w:szCs w:val="26"/>
              </w:rPr>
              <w:t>Аргаяшского муниципального округа</w:t>
            </w:r>
          </w:p>
        </w:tc>
      </w:tr>
      <w:tr w:rsidR="00DE0106" w:rsidRPr="0093212C" w:rsidTr="00DF419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количество предоставленных </w:t>
            </w:r>
            <w:r w:rsidRPr="0093212C">
              <w:rPr>
                <w:rFonts w:ascii="Times New Roman" w:hAnsi="Times New Roman"/>
                <w:sz w:val="26"/>
                <w:szCs w:val="26"/>
              </w:rPr>
              <w:lastRenderedPageBreak/>
              <w:t>участков в собственность бесплатно гражданам, в соответствии с Законом Челябинской области от 28.04.2011 № 121-ЗО к общему количеству земельных участков, включенных в Перечень земельных участков, предназначенных для предоставления данным категориям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A716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Комитет по управлению </w:t>
            </w:r>
            <w:r w:rsidRPr="0093212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имуществом и земельными отношениями администрации </w:t>
            </w:r>
            <w:r w:rsidR="00A71687">
              <w:rPr>
                <w:rFonts w:ascii="Times New Roman" w:hAnsi="Times New Roman"/>
                <w:sz w:val="26"/>
                <w:szCs w:val="26"/>
              </w:rPr>
              <w:t>Аргаяшского муниципального округа</w:t>
            </w:r>
          </w:p>
        </w:tc>
      </w:tr>
      <w:tr w:rsidR="00DE0106" w:rsidRPr="0093212C" w:rsidTr="00DF419A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lastRenderedPageBreak/>
              <w:t>1.4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Количество направленных претензий о наличии задолженности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Комитет по управлению имуществом и земельными отношениями администрации </w:t>
            </w:r>
            <w:r w:rsidR="00A71687">
              <w:rPr>
                <w:rFonts w:ascii="Times New Roman" w:hAnsi="Times New Roman"/>
                <w:sz w:val="26"/>
                <w:szCs w:val="26"/>
              </w:rPr>
              <w:t>Аргаяшского муниципального округа</w:t>
            </w:r>
          </w:p>
        </w:tc>
      </w:tr>
      <w:tr w:rsidR="00DE0106" w:rsidRPr="0093212C" w:rsidTr="00DF419A">
        <w:trPr>
          <w:trHeight w:val="187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1.5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C03915" w:rsidP="00C03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переданных в исполнительный орган</w:t>
            </w:r>
            <w:r w:rsidR="00ED51F4" w:rsidRPr="0093212C">
              <w:rPr>
                <w:rFonts w:ascii="Times New Roman" w:hAnsi="Times New Roman"/>
                <w:sz w:val="26"/>
                <w:szCs w:val="26"/>
              </w:rPr>
              <w:t xml:space="preserve">  материалов для </w:t>
            </w:r>
            <w:proofErr w:type="gramStart"/>
            <w:r w:rsidR="00ED51F4" w:rsidRPr="0093212C">
              <w:rPr>
                <w:rFonts w:ascii="Times New Roman" w:hAnsi="Times New Roman"/>
                <w:sz w:val="26"/>
                <w:szCs w:val="26"/>
              </w:rPr>
              <w:t>взыскании</w:t>
            </w:r>
            <w:proofErr w:type="gramEnd"/>
            <w:r w:rsidR="00ED51F4" w:rsidRPr="0093212C">
              <w:rPr>
                <w:rFonts w:ascii="Times New Roman" w:hAnsi="Times New Roman"/>
                <w:sz w:val="26"/>
                <w:szCs w:val="26"/>
              </w:rPr>
              <w:t xml:space="preserve"> задолженности в судебном порядке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A716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Комитет по управлению имуществом и земельными отношениями администрации </w:t>
            </w:r>
            <w:r w:rsidR="00A71687">
              <w:rPr>
                <w:rFonts w:ascii="Times New Roman" w:hAnsi="Times New Roman"/>
                <w:sz w:val="26"/>
                <w:szCs w:val="26"/>
              </w:rPr>
              <w:t>Аргаяшского муниципального округа</w:t>
            </w:r>
          </w:p>
        </w:tc>
      </w:tr>
    </w:tbl>
    <w:p w:rsidR="00ED51F4" w:rsidRPr="0093212C" w:rsidRDefault="00ED51F4" w:rsidP="0093212C">
      <w:pPr>
        <w:pStyle w:val="af0"/>
        <w:pageBreakBefore/>
        <w:numPr>
          <w:ilvl w:val="0"/>
          <w:numId w:val="1"/>
        </w:numPr>
        <w:ind w:left="-142" w:firstLine="284"/>
        <w:jc w:val="center"/>
        <w:outlineLvl w:val="1"/>
        <w:rPr>
          <w:sz w:val="26"/>
          <w:szCs w:val="26"/>
        </w:rPr>
      </w:pPr>
      <w:bookmarkStart w:id="93" w:name="P688"/>
      <w:bookmarkEnd w:id="93"/>
      <w:r w:rsidRPr="0093212C">
        <w:rPr>
          <w:sz w:val="26"/>
          <w:szCs w:val="26"/>
        </w:rPr>
        <w:lastRenderedPageBreak/>
        <w:t>План достижения показателей</w:t>
      </w:r>
      <w:r w:rsidR="00A71687">
        <w:rPr>
          <w:sz w:val="26"/>
          <w:szCs w:val="26"/>
        </w:rPr>
        <w:t xml:space="preserve"> </w:t>
      </w:r>
      <w:r w:rsidRPr="0093212C">
        <w:rPr>
          <w:sz w:val="26"/>
          <w:szCs w:val="26"/>
        </w:rPr>
        <w:t>муниципальной программы в 202</w:t>
      </w:r>
      <w:r w:rsidR="00A71687">
        <w:rPr>
          <w:sz w:val="26"/>
          <w:szCs w:val="26"/>
        </w:rPr>
        <w:t>6</w:t>
      </w:r>
      <w:r w:rsidRPr="0093212C">
        <w:rPr>
          <w:sz w:val="26"/>
          <w:szCs w:val="26"/>
        </w:rPr>
        <w:t xml:space="preserve"> году</w:t>
      </w:r>
    </w:p>
    <w:p w:rsidR="00ED51F4" w:rsidRPr="0093212C" w:rsidRDefault="00ED51F4" w:rsidP="0093212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48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4"/>
        <w:gridCol w:w="3119"/>
        <w:gridCol w:w="1559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851"/>
        <w:gridCol w:w="708"/>
        <w:gridCol w:w="1685"/>
      </w:tblGrid>
      <w:tr w:rsidR="00ED51F4" w:rsidRPr="0093212C" w:rsidTr="00ED51F4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N</w:t>
            </w:r>
          </w:p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93212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3212C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93212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Показатели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Плановые значения по месяцам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На конец</w:t>
            </w:r>
          </w:p>
          <w:p w:rsidR="00ED51F4" w:rsidRPr="0093212C" w:rsidRDefault="00ED51F4" w:rsidP="00A716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202</w:t>
            </w:r>
            <w:r w:rsidR="00A71687">
              <w:rPr>
                <w:rFonts w:ascii="Times New Roman" w:hAnsi="Times New Roman"/>
                <w:sz w:val="26"/>
                <w:szCs w:val="26"/>
              </w:rPr>
              <w:t>6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ED51F4" w:rsidRPr="0093212C" w:rsidTr="00ED51F4">
        <w:trPr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ED51F4" w:rsidRPr="0093212C" w:rsidTr="00ED51F4">
        <w:trPr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ED51F4" w:rsidRPr="0093212C" w:rsidTr="00DE0106">
        <w:trPr>
          <w:trHeight w:val="2513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количество приватизированных объектов, включенных в Прогнозный план приватизации муниципального имущества на соответствующий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color w:val="auto"/>
                <w:sz w:val="26"/>
                <w:szCs w:val="26"/>
              </w:rPr>
              <w:t>6</w:t>
            </w:r>
          </w:p>
        </w:tc>
      </w:tr>
      <w:tr w:rsidR="00ED51F4" w:rsidRPr="0093212C" w:rsidTr="00ED51F4">
        <w:trPr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количество земельных участков, предоставляемых по договорам аренды и договорам купли-продажи земельных участков по результатам состоявшихся аукционов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128</w:t>
            </w:r>
          </w:p>
        </w:tc>
      </w:tr>
      <w:tr w:rsidR="00ED51F4" w:rsidRPr="0093212C" w:rsidTr="00ED51F4">
        <w:trPr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количество предоставленных участков в собственность бесплатно гражданам, в соответствии с Законом Челябинской области от 28.04.2011 № 121-ЗО к общему </w:t>
            </w:r>
            <w:r w:rsidRPr="0093212C">
              <w:rPr>
                <w:rFonts w:ascii="Times New Roman" w:hAnsi="Times New Roman"/>
                <w:sz w:val="26"/>
                <w:szCs w:val="26"/>
              </w:rPr>
              <w:lastRenderedPageBreak/>
              <w:t>количеству земельных участков, включенных в Перечень земельных участков, предназначенных для предоставления данным категориям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ED51F4" w:rsidRPr="0093212C" w:rsidTr="00ED51F4">
        <w:trPr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Количество направленных претензий о наличии задолженности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71687" w:rsidP="009321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45</w:t>
            </w:r>
          </w:p>
        </w:tc>
      </w:tr>
      <w:tr w:rsidR="00ED51F4" w:rsidRPr="0093212C" w:rsidTr="00ED51F4">
        <w:trPr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C03915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переданных в исполнительный орган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 xml:space="preserve">  материалов для </w:t>
            </w:r>
            <w:proofErr w:type="gramStart"/>
            <w:r w:rsidRPr="0093212C">
              <w:rPr>
                <w:rFonts w:ascii="Times New Roman" w:hAnsi="Times New Roman"/>
                <w:sz w:val="26"/>
                <w:szCs w:val="26"/>
              </w:rPr>
              <w:t>взыскании</w:t>
            </w:r>
            <w:proofErr w:type="gramEnd"/>
            <w:r w:rsidRPr="0093212C">
              <w:rPr>
                <w:rFonts w:ascii="Times New Roman" w:hAnsi="Times New Roman"/>
                <w:sz w:val="26"/>
                <w:szCs w:val="26"/>
              </w:rPr>
              <w:t xml:space="preserve"> задолженности в судебном порядке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A4760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A4760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A4760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A4760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A4760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A4760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A4760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A4760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A4760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A4760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A4760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AA4760" w:rsidP="009321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85</w:t>
            </w:r>
          </w:p>
        </w:tc>
      </w:tr>
    </w:tbl>
    <w:p w:rsidR="00ED51F4" w:rsidRPr="0093212C" w:rsidRDefault="00ED51F4" w:rsidP="0093212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94" w:name="P804"/>
      <w:bookmarkEnd w:id="94"/>
      <w:r w:rsidRPr="0093212C">
        <w:rPr>
          <w:rFonts w:ascii="Times New Roman" w:hAnsi="Times New Roman"/>
          <w:sz w:val="26"/>
          <w:szCs w:val="26"/>
        </w:rPr>
        <w:tab/>
      </w:r>
      <w:r w:rsidRPr="0093212C">
        <w:rPr>
          <w:rFonts w:ascii="Times New Roman" w:hAnsi="Times New Roman"/>
          <w:sz w:val="26"/>
          <w:szCs w:val="26"/>
        </w:rPr>
        <w:tab/>
      </w:r>
      <w:r w:rsidRPr="0093212C">
        <w:rPr>
          <w:rFonts w:ascii="Times New Roman" w:hAnsi="Times New Roman"/>
          <w:sz w:val="26"/>
          <w:szCs w:val="26"/>
        </w:rPr>
        <w:tab/>
      </w:r>
      <w:r w:rsidRPr="0093212C">
        <w:rPr>
          <w:rFonts w:ascii="Times New Roman" w:hAnsi="Times New Roman"/>
          <w:sz w:val="26"/>
          <w:szCs w:val="26"/>
        </w:rPr>
        <w:tab/>
      </w:r>
      <w:r w:rsidRPr="0093212C">
        <w:rPr>
          <w:rFonts w:ascii="Times New Roman" w:hAnsi="Times New Roman"/>
          <w:sz w:val="26"/>
          <w:szCs w:val="26"/>
        </w:rPr>
        <w:tab/>
      </w:r>
      <w:r w:rsidRPr="0093212C">
        <w:rPr>
          <w:rFonts w:ascii="Times New Roman" w:hAnsi="Times New Roman"/>
          <w:sz w:val="26"/>
          <w:szCs w:val="26"/>
        </w:rPr>
        <w:tab/>
      </w:r>
      <w:r w:rsidRPr="0093212C">
        <w:rPr>
          <w:rFonts w:ascii="Times New Roman" w:hAnsi="Times New Roman"/>
          <w:sz w:val="26"/>
          <w:szCs w:val="26"/>
        </w:rPr>
        <w:tab/>
      </w:r>
    </w:p>
    <w:p w:rsidR="00ED51F4" w:rsidRPr="0093212C" w:rsidRDefault="00ED51F4" w:rsidP="0093212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212C" w:rsidRPr="0093212C" w:rsidRDefault="0093212C" w:rsidP="0093212C">
      <w:pPr>
        <w:pageBreakBefore/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93212C">
        <w:rPr>
          <w:rFonts w:ascii="Times New Roman" w:hAnsi="Times New Roman"/>
          <w:sz w:val="26"/>
          <w:szCs w:val="26"/>
        </w:rPr>
        <w:lastRenderedPageBreak/>
        <w:t>4.  Структура муниципальной программы</w:t>
      </w:r>
    </w:p>
    <w:p w:rsidR="00ED51F4" w:rsidRPr="0093212C" w:rsidRDefault="00ED51F4" w:rsidP="0093212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35"/>
        <w:gridCol w:w="4514"/>
        <w:gridCol w:w="4052"/>
        <w:gridCol w:w="5445"/>
      </w:tblGrid>
      <w:tr w:rsidR="00452649" w:rsidRPr="0093212C" w:rsidTr="00452649">
        <w:trPr>
          <w:trHeight w:val="88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93212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3212C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93212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Задачи структурного элемента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Связь с показателями</w:t>
            </w:r>
          </w:p>
        </w:tc>
      </w:tr>
      <w:tr w:rsidR="00452649" w:rsidRPr="0093212C" w:rsidTr="00452649">
        <w:trPr>
          <w:trHeight w:val="225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ED51F4" w:rsidRPr="0093212C" w:rsidTr="00452649">
        <w:trPr>
          <w:trHeight w:val="441"/>
        </w:trPr>
        <w:tc>
          <w:tcPr>
            <w:tcW w:w="14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AA4760">
            <w:pPr>
              <w:pStyle w:val="af0"/>
              <w:widowControl w:val="0"/>
              <w:numPr>
                <w:ilvl w:val="1"/>
                <w:numId w:val="2"/>
              </w:numPr>
              <w:jc w:val="center"/>
              <w:rPr>
                <w:sz w:val="26"/>
                <w:szCs w:val="26"/>
              </w:rPr>
            </w:pPr>
            <w:r w:rsidRPr="0093212C">
              <w:rPr>
                <w:sz w:val="26"/>
                <w:szCs w:val="26"/>
              </w:rPr>
              <w:t>Наименование комплекса процессных</w:t>
            </w:r>
            <w:r w:rsidR="00101EC6">
              <w:rPr>
                <w:sz w:val="26"/>
                <w:szCs w:val="26"/>
              </w:rPr>
              <w:t xml:space="preserve"> мероприятий: «Обеспечение деятельности У</w:t>
            </w:r>
            <w:r w:rsidRPr="0093212C">
              <w:rPr>
                <w:sz w:val="26"/>
                <w:szCs w:val="26"/>
              </w:rPr>
              <w:t>правлени</w:t>
            </w:r>
            <w:r w:rsidR="004840FD">
              <w:rPr>
                <w:sz w:val="26"/>
                <w:szCs w:val="26"/>
              </w:rPr>
              <w:t>я</w:t>
            </w:r>
            <w:r w:rsidRPr="0093212C">
              <w:rPr>
                <w:sz w:val="26"/>
                <w:szCs w:val="26"/>
              </w:rPr>
              <w:t xml:space="preserve"> муниципальным имуществом и земельными ресурсами </w:t>
            </w:r>
            <w:r w:rsidR="00AA4760">
              <w:rPr>
                <w:sz w:val="26"/>
                <w:szCs w:val="26"/>
              </w:rPr>
              <w:t>Аргаяшского муниципального округа</w:t>
            </w:r>
            <w:r w:rsidR="00101EC6">
              <w:rPr>
                <w:sz w:val="26"/>
                <w:szCs w:val="26"/>
              </w:rPr>
              <w:t>»</w:t>
            </w:r>
          </w:p>
        </w:tc>
      </w:tr>
      <w:tr w:rsidR="00ED51F4" w:rsidRPr="0093212C" w:rsidTr="00452649">
        <w:trPr>
          <w:trHeight w:val="882"/>
        </w:trPr>
        <w:tc>
          <w:tcPr>
            <w:tcW w:w="5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AA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3212C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  <w:proofErr w:type="gramEnd"/>
            <w:r w:rsidRPr="0093212C">
              <w:rPr>
                <w:rFonts w:ascii="Times New Roman" w:hAnsi="Times New Roman"/>
                <w:sz w:val="26"/>
                <w:szCs w:val="26"/>
              </w:rPr>
              <w:t xml:space="preserve"> за реализацию: Комитет по управлению имуществом администрации </w:t>
            </w:r>
            <w:r w:rsidR="00AA4760">
              <w:rPr>
                <w:rFonts w:ascii="Times New Roman" w:hAnsi="Times New Roman"/>
                <w:sz w:val="26"/>
                <w:szCs w:val="26"/>
              </w:rPr>
              <w:t>Аргаяшского муниципального округа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AA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Срок реализации: 202</w:t>
            </w:r>
            <w:r w:rsidR="00AA4760">
              <w:rPr>
                <w:rFonts w:ascii="Times New Roman" w:hAnsi="Times New Roman"/>
                <w:sz w:val="26"/>
                <w:szCs w:val="26"/>
              </w:rPr>
              <w:t>6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 w:rsidR="00AA476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452649" w:rsidRPr="0093212C" w:rsidTr="00452649">
        <w:trPr>
          <w:trHeight w:val="331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1.2.1.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Задача 1</w:t>
            </w:r>
            <w:r w:rsidRPr="006F226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6F226F" w:rsidRPr="006F226F">
              <w:rPr>
                <w:rFonts w:ascii="Times New Roman" w:hAnsi="Times New Roman"/>
                <w:sz w:val="26"/>
                <w:szCs w:val="26"/>
              </w:rPr>
              <w:t>Ведение достоверного учета и рациональное управление муниципальным имуществом и земельными участками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7B3B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обеспечение эффективного управления, владения, пользования и распоряжения муниципальным имуществом и земельными участками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F4" w:rsidRPr="0093212C" w:rsidRDefault="00ED51F4" w:rsidP="009321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количество приватизированных объектов включенных в Прогнозный план приватизации муниципального имущества на соответствующий год; количество земельных участков, предоставляемых по договорам аренды и договорам купли-продажи земельных участков по результатам состоявшихся аукционов; количество предоставленных участков в собственность бесплатно гражданам, в соответствии с Законом Челябинской</w:t>
            </w:r>
            <w:r w:rsidR="00DE0106" w:rsidRPr="0093212C">
              <w:rPr>
                <w:rFonts w:ascii="Times New Roman" w:hAnsi="Times New Roman"/>
                <w:sz w:val="26"/>
                <w:szCs w:val="26"/>
              </w:rPr>
              <w:t xml:space="preserve"> области от 28.04.2011 № 121-ЗО</w:t>
            </w:r>
          </w:p>
        </w:tc>
      </w:tr>
      <w:tr w:rsidR="00452649" w:rsidRPr="0093212C" w:rsidTr="00452649">
        <w:trPr>
          <w:trHeight w:val="1877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1F4" w:rsidRPr="0093212C" w:rsidRDefault="00ED51F4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1.2.2.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F4" w:rsidRPr="0093212C" w:rsidRDefault="00ED51F4" w:rsidP="00AA47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Задача 2. </w:t>
            </w:r>
            <w:r w:rsidR="006F226F" w:rsidRPr="0093212C">
              <w:rPr>
                <w:rFonts w:ascii="Times New Roman" w:hAnsi="Times New Roman"/>
                <w:sz w:val="26"/>
                <w:szCs w:val="26"/>
              </w:rPr>
              <w:t>Защита законных интересов муниципального образования «</w:t>
            </w:r>
            <w:r w:rsidR="00AA4760">
              <w:rPr>
                <w:rFonts w:ascii="Times New Roman" w:hAnsi="Times New Roman"/>
                <w:sz w:val="26"/>
                <w:szCs w:val="26"/>
              </w:rPr>
              <w:t>Аргаяшский муниципальный округ</w:t>
            </w:r>
            <w:r w:rsidR="006F226F" w:rsidRPr="0093212C">
              <w:rPr>
                <w:rFonts w:ascii="Times New Roman" w:hAnsi="Times New Roman"/>
                <w:sz w:val="26"/>
                <w:szCs w:val="26"/>
              </w:rPr>
              <w:t>» в области имущ</w:t>
            </w:r>
            <w:r w:rsidR="006F226F">
              <w:rPr>
                <w:rFonts w:ascii="Times New Roman" w:hAnsi="Times New Roman"/>
                <w:sz w:val="26"/>
                <w:szCs w:val="26"/>
              </w:rPr>
              <w:t>ественных и земельных отношений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F4" w:rsidRPr="0093212C" w:rsidRDefault="00ED51F4" w:rsidP="00AA4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обеспечение защиты законных интересов муниципального образования «</w:t>
            </w:r>
            <w:r w:rsidR="00AA4760">
              <w:rPr>
                <w:rFonts w:ascii="Times New Roman" w:hAnsi="Times New Roman"/>
                <w:sz w:val="26"/>
                <w:szCs w:val="26"/>
              </w:rPr>
              <w:t xml:space="preserve">Аргаяшский 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 xml:space="preserve">муниципальный </w:t>
            </w:r>
            <w:r w:rsidR="00AA4760">
              <w:rPr>
                <w:rFonts w:ascii="Times New Roman" w:hAnsi="Times New Roman"/>
                <w:sz w:val="26"/>
                <w:szCs w:val="26"/>
              </w:rPr>
              <w:t>округ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>» в области имущественных и земельных отношений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F4" w:rsidRPr="0093212C" w:rsidRDefault="00DE0106" w:rsidP="009321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к</w:t>
            </w:r>
            <w:r w:rsidR="00ED51F4" w:rsidRPr="0093212C">
              <w:rPr>
                <w:rFonts w:ascii="Times New Roman" w:hAnsi="Times New Roman"/>
                <w:sz w:val="26"/>
                <w:szCs w:val="26"/>
              </w:rPr>
              <w:t>оличество направленных претензий о наличии задолженности;</w:t>
            </w:r>
          </w:p>
          <w:p w:rsidR="00ED51F4" w:rsidRPr="0093212C" w:rsidRDefault="00ED51F4" w:rsidP="009321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количество переданных в юридическое управление  материалов для </w:t>
            </w:r>
            <w:proofErr w:type="gramStart"/>
            <w:r w:rsidRPr="0093212C">
              <w:rPr>
                <w:rFonts w:ascii="Times New Roman" w:hAnsi="Times New Roman"/>
                <w:sz w:val="26"/>
                <w:szCs w:val="26"/>
              </w:rPr>
              <w:t>взыскании</w:t>
            </w:r>
            <w:proofErr w:type="gramEnd"/>
            <w:r w:rsidRPr="0093212C">
              <w:rPr>
                <w:rFonts w:ascii="Times New Roman" w:hAnsi="Times New Roman"/>
                <w:sz w:val="26"/>
                <w:szCs w:val="26"/>
              </w:rPr>
              <w:t xml:space="preserve"> задолженности в судебном порядке</w:t>
            </w:r>
          </w:p>
        </w:tc>
      </w:tr>
    </w:tbl>
    <w:p w:rsidR="00ED51F4" w:rsidRPr="0093212C" w:rsidRDefault="00ED51F4" w:rsidP="0093212C">
      <w:pPr>
        <w:widowControl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  <w:bookmarkStart w:id="95" w:name="P877"/>
      <w:bookmarkEnd w:id="95"/>
    </w:p>
    <w:p w:rsidR="00452649" w:rsidRPr="0093212C" w:rsidRDefault="00452649" w:rsidP="0093212C">
      <w:pPr>
        <w:widowControl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tbl>
      <w:tblPr>
        <w:tblStyle w:val="af1"/>
        <w:tblpPr w:leftFromText="180" w:rightFromText="180" w:vertAnchor="page" w:horzAnchor="margin" w:tblpY="2041"/>
        <w:tblW w:w="15021" w:type="dxa"/>
        <w:tblLayout w:type="fixed"/>
        <w:tblLook w:val="04A0"/>
      </w:tblPr>
      <w:tblGrid>
        <w:gridCol w:w="5382"/>
        <w:gridCol w:w="1559"/>
        <w:gridCol w:w="1559"/>
        <w:gridCol w:w="1795"/>
        <w:gridCol w:w="4726"/>
      </w:tblGrid>
      <w:tr w:rsidR="0093212C" w:rsidRPr="0093212C" w:rsidTr="0093212C">
        <w:tc>
          <w:tcPr>
            <w:tcW w:w="5382" w:type="dxa"/>
            <w:vMerge w:val="restart"/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9639" w:type="dxa"/>
            <w:gridSpan w:val="4"/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</w:tr>
      <w:tr w:rsidR="0093212C" w:rsidRPr="0093212C" w:rsidTr="0093212C">
        <w:tc>
          <w:tcPr>
            <w:tcW w:w="5382" w:type="dxa"/>
            <w:vMerge/>
          </w:tcPr>
          <w:p w:rsidR="0093212C" w:rsidRPr="0093212C" w:rsidRDefault="0093212C" w:rsidP="0093212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202</w:t>
            </w:r>
            <w:r w:rsidR="00AA476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202</w:t>
            </w:r>
            <w:r w:rsidR="00AA476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95" w:type="dxa"/>
            <w:vAlign w:val="center"/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202</w:t>
            </w:r>
            <w:r w:rsidR="00AA476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726" w:type="dxa"/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93212C" w:rsidRPr="0093212C" w:rsidTr="0093212C">
        <w:trPr>
          <w:trHeight w:val="200"/>
        </w:trPr>
        <w:tc>
          <w:tcPr>
            <w:tcW w:w="5382" w:type="dxa"/>
            <w:vAlign w:val="center"/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95" w:type="dxa"/>
            <w:vAlign w:val="center"/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726" w:type="dxa"/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3212C" w:rsidRPr="0093212C" w:rsidTr="0093212C">
        <w:tc>
          <w:tcPr>
            <w:tcW w:w="5382" w:type="dxa"/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Всего на реализацию комплекса процессных мероприятий, в т.ч.</w:t>
            </w:r>
          </w:p>
        </w:tc>
        <w:tc>
          <w:tcPr>
            <w:tcW w:w="1559" w:type="dxa"/>
          </w:tcPr>
          <w:p w:rsidR="0093212C" w:rsidRPr="004840FD" w:rsidRDefault="00C75BD0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19257,7</w:t>
            </w:r>
          </w:p>
        </w:tc>
        <w:tc>
          <w:tcPr>
            <w:tcW w:w="1559" w:type="dxa"/>
          </w:tcPr>
          <w:p w:rsidR="0093212C" w:rsidRPr="004840FD" w:rsidRDefault="00C75BD0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19257,7</w:t>
            </w:r>
          </w:p>
        </w:tc>
        <w:tc>
          <w:tcPr>
            <w:tcW w:w="1795" w:type="dxa"/>
          </w:tcPr>
          <w:p w:rsidR="0093212C" w:rsidRPr="004840FD" w:rsidRDefault="00C75BD0" w:rsidP="00101E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19257,7</w:t>
            </w:r>
          </w:p>
        </w:tc>
        <w:tc>
          <w:tcPr>
            <w:tcW w:w="4726" w:type="dxa"/>
          </w:tcPr>
          <w:p w:rsidR="0093212C" w:rsidRPr="0093212C" w:rsidRDefault="00C75BD0" w:rsidP="00101E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57773,1</w:t>
            </w:r>
          </w:p>
        </w:tc>
      </w:tr>
      <w:tr w:rsidR="0093212C" w:rsidRPr="0093212C" w:rsidTr="0093212C">
        <w:tc>
          <w:tcPr>
            <w:tcW w:w="5382" w:type="dxa"/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</w:tcPr>
          <w:p w:rsidR="0093212C" w:rsidRPr="004840FD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40F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93212C" w:rsidRPr="004840FD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40F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95" w:type="dxa"/>
          </w:tcPr>
          <w:p w:rsidR="0093212C" w:rsidRPr="004840FD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40F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4726" w:type="dxa"/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3212C" w:rsidRPr="0093212C" w:rsidTr="0093212C">
        <w:tc>
          <w:tcPr>
            <w:tcW w:w="5382" w:type="dxa"/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</w:tcPr>
          <w:p w:rsidR="0093212C" w:rsidRPr="004840FD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40F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93212C" w:rsidRPr="004840FD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40F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95" w:type="dxa"/>
          </w:tcPr>
          <w:p w:rsidR="0093212C" w:rsidRPr="004840FD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40F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4726" w:type="dxa"/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840FD" w:rsidRPr="0093212C" w:rsidTr="0093212C">
        <w:tc>
          <w:tcPr>
            <w:tcW w:w="5382" w:type="dxa"/>
          </w:tcPr>
          <w:p w:rsidR="004840FD" w:rsidRPr="0093212C" w:rsidRDefault="004840FD" w:rsidP="004840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Районный бюджет</w:t>
            </w:r>
          </w:p>
        </w:tc>
        <w:tc>
          <w:tcPr>
            <w:tcW w:w="1559" w:type="dxa"/>
          </w:tcPr>
          <w:p w:rsidR="004840FD" w:rsidRPr="004840FD" w:rsidRDefault="00C75BD0" w:rsidP="004840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19257,7</w:t>
            </w:r>
          </w:p>
        </w:tc>
        <w:tc>
          <w:tcPr>
            <w:tcW w:w="1559" w:type="dxa"/>
          </w:tcPr>
          <w:p w:rsidR="004840FD" w:rsidRPr="004840FD" w:rsidRDefault="00C75BD0" w:rsidP="004840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19257,7</w:t>
            </w:r>
          </w:p>
        </w:tc>
        <w:tc>
          <w:tcPr>
            <w:tcW w:w="1795" w:type="dxa"/>
          </w:tcPr>
          <w:p w:rsidR="004840FD" w:rsidRPr="004840FD" w:rsidRDefault="00C75BD0" w:rsidP="00101E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19257,7</w:t>
            </w:r>
          </w:p>
        </w:tc>
        <w:tc>
          <w:tcPr>
            <w:tcW w:w="4726" w:type="dxa"/>
          </w:tcPr>
          <w:p w:rsidR="004840FD" w:rsidRPr="0093212C" w:rsidRDefault="00C75BD0" w:rsidP="00101E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57773,1</w:t>
            </w:r>
          </w:p>
        </w:tc>
      </w:tr>
    </w:tbl>
    <w:p w:rsidR="00ED51F4" w:rsidRPr="0093212C" w:rsidRDefault="00452649" w:rsidP="0093212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93212C">
        <w:rPr>
          <w:rFonts w:ascii="Times New Roman" w:hAnsi="Times New Roman"/>
          <w:color w:val="000000" w:themeColor="text1"/>
          <w:sz w:val="26"/>
          <w:szCs w:val="26"/>
        </w:rPr>
        <w:t xml:space="preserve">5. Финансовое обеспечение </w:t>
      </w:r>
      <w:r w:rsidRPr="0093212C">
        <w:rPr>
          <w:rFonts w:ascii="Times New Roman" w:hAnsi="Times New Roman"/>
          <w:b/>
          <w:color w:val="000000" w:themeColor="text1"/>
          <w:sz w:val="26"/>
          <w:szCs w:val="26"/>
        </w:rPr>
        <w:t>м</w:t>
      </w:r>
      <w:r w:rsidRPr="0093212C">
        <w:rPr>
          <w:rFonts w:ascii="Times New Roman" w:hAnsi="Times New Roman"/>
          <w:color w:val="000000" w:themeColor="text1"/>
          <w:sz w:val="26"/>
          <w:szCs w:val="26"/>
        </w:rPr>
        <w:t>униципальной программы</w:t>
      </w:r>
      <w:r w:rsidR="00DE0106" w:rsidRPr="0093212C">
        <w:rPr>
          <w:rFonts w:ascii="Times New Roman" w:hAnsi="Times New Roman"/>
          <w:sz w:val="26"/>
          <w:szCs w:val="26"/>
        </w:rPr>
        <w:br w:type="page"/>
      </w:r>
    </w:p>
    <w:p w:rsidR="0093212C" w:rsidRPr="00C31395" w:rsidRDefault="00E27387" w:rsidP="0093212C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6"/>
          <w:szCs w:val="26"/>
        </w:rPr>
      </w:pPr>
      <w:bookmarkStart w:id="96" w:name="P1382"/>
      <w:bookmarkEnd w:id="96"/>
      <w:r>
        <w:rPr>
          <w:rFonts w:ascii="Times New Roman" w:hAnsi="Times New Roman"/>
          <w:color w:val="auto"/>
          <w:sz w:val="26"/>
          <w:szCs w:val="26"/>
        </w:rPr>
        <w:lastRenderedPageBreak/>
        <w:t>ПРИЛОЖЕНИЕ</w:t>
      </w:r>
      <w:r w:rsidR="0093212C" w:rsidRPr="00C31395">
        <w:rPr>
          <w:rFonts w:ascii="Times New Roman" w:hAnsi="Times New Roman"/>
          <w:color w:val="auto"/>
          <w:sz w:val="26"/>
          <w:szCs w:val="26"/>
        </w:rPr>
        <w:t xml:space="preserve"> № 2</w:t>
      </w:r>
    </w:p>
    <w:p w:rsidR="0093212C" w:rsidRPr="00C31395" w:rsidRDefault="0093212C" w:rsidP="0093212C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6"/>
          <w:szCs w:val="26"/>
        </w:rPr>
      </w:pPr>
      <w:r w:rsidRPr="00C31395">
        <w:rPr>
          <w:rFonts w:ascii="Times New Roman" w:hAnsi="Times New Roman"/>
          <w:color w:val="auto"/>
          <w:sz w:val="26"/>
          <w:szCs w:val="26"/>
        </w:rPr>
        <w:t>к муниципальной программе</w:t>
      </w:r>
    </w:p>
    <w:p w:rsidR="0093212C" w:rsidRPr="00C31395" w:rsidRDefault="0093212C" w:rsidP="00C03915">
      <w:pPr>
        <w:widowControl w:val="0"/>
        <w:spacing w:after="0" w:line="240" w:lineRule="auto"/>
        <w:ind w:left="4956" w:firstLine="708"/>
        <w:jc w:val="right"/>
        <w:rPr>
          <w:rFonts w:ascii="Times New Roman" w:hAnsi="Times New Roman"/>
          <w:color w:val="auto"/>
          <w:sz w:val="26"/>
          <w:szCs w:val="26"/>
        </w:rPr>
      </w:pPr>
      <w:r w:rsidRPr="00C31395">
        <w:rPr>
          <w:rFonts w:ascii="Times New Roman" w:hAnsi="Times New Roman"/>
          <w:color w:val="auto"/>
          <w:sz w:val="26"/>
          <w:szCs w:val="26"/>
        </w:rPr>
        <w:t>«</w:t>
      </w:r>
      <w:r w:rsidR="00C03915" w:rsidRPr="00CD41ED">
        <w:rPr>
          <w:rFonts w:ascii="Times New Roman" w:hAnsi="Times New Roman"/>
          <w:sz w:val="26"/>
          <w:szCs w:val="26"/>
        </w:rPr>
        <w:t>Выполнение функций по управлению, владению, пользованию и распоряжению муниципальной собственностью Аргаяшского муниципального округа</w:t>
      </w:r>
      <w:r w:rsidRPr="00C31395">
        <w:rPr>
          <w:rFonts w:ascii="Times New Roman" w:hAnsi="Times New Roman"/>
          <w:color w:val="auto"/>
          <w:sz w:val="26"/>
          <w:szCs w:val="26"/>
        </w:rPr>
        <w:t xml:space="preserve">» </w:t>
      </w:r>
    </w:p>
    <w:p w:rsidR="0093212C" w:rsidRPr="00C31395" w:rsidRDefault="0093212C" w:rsidP="0093212C">
      <w:pPr>
        <w:spacing w:after="0" w:line="240" w:lineRule="auto"/>
        <w:jc w:val="right"/>
        <w:rPr>
          <w:rFonts w:ascii="Times New Roman" w:hAnsi="Times New Roman"/>
          <w:color w:val="auto"/>
          <w:sz w:val="26"/>
          <w:szCs w:val="26"/>
        </w:rPr>
      </w:pPr>
    </w:p>
    <w:p w:rsidR="0093212C" w:rsidRPr="00C31395" w:rsidRDefault="0093212C" w:rsidP="0093212C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93212C" w:rsidRPr="00C31395" w:rsidRDefault="0093212C" w:rsidP="0093212C">
      <w:pPr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bookmarkStart w:id="97" w:name="P2307"/>
      <w:bookmarkEnd w:id="97"/>
      <w:r w:rsidRPr="00C31395">
        <w:rPr>
          <w:rFonts w:ascii="Times New Roman" w:hAnsi="Times New Roman"/>
          <w:color w:val="auto"/>
          <w:sz w:val="26"/>
          <w:szCs w:val="26"/>
        </w:rPr>
        <w:t>ПАСПОРТ</w:t>
      </w:r>
    </w:p>
    <w:p w:rsidR="0093212C" w:rsidRPr="0093212C" w:rsidRDefault="0093212C" w:rsidP="0093212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3212C">
        <w:rPr>
          <w:rFonts w:ascii="Times New Roman" w:hAnsi="Times New Roman"/>
          <w:sz w:val="26"/>
          <w:szCs w:val="26"/>
        </w:rPr>
        <w:t xml:space="preserve">Комплекс процессных мероприятий </w:t>
      </w:r>
      <w:r w:rsidR="004840FD" w:rsidRPr="004840FD">
        <w:rPr>
          <w:rFonts w:ascii="Times New Roman" w:hAnsi="Times New Roman"/>
          <w:sz w:val="26"/>
          <w:szCs w:val="26"/>
        </w:rPr>
        <w:t xml:space="preserve">«Обеспечение деятельности </w:t>
      </w:r>
      <w:r w:rsidR="00C03915">
        <w:rPr>
          <w:rFonts w:ascii="Times New Roman" w:hAnsi="Times New Roman"/>
          <w:sz w:val="26"/>
          <w:szCs w:val="26"/>
        </w:rPr>
        <w:t>Комитета по управлению имуществом Аргаяшского муниципального округа</w:t>
      </w:r>
      <w:r w:rsidR="004840FD" w:rsidRPr="004840FD">
        <w:rPr>
          <w:rFonts w:ascii="Times New Roman" w:hAnsi="Times New Roman"/>
          <w:sz w:val="26"/>
          <w:szCs w:val="26"/>
        </w:rPr>
        <w:t>»</w:t>
      </w:r>
    </w:p>
    <w:p w:rsidR="0093212C" w:rsidRPr="0093212C" w:rsidRDefault="0093212C" w:rsidP="0093212C">
      <w:pPr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93212C">
        <w:rPr>
          <w:rFonts w:ascii="Times New Roman" w:hAnsi="Times New Roman"/>
          <w:sz w:val="26"/>
          <w:szCs w:val="26"/>
        </w:rPr>
        <w:t>1. 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828"/>
        <w:gridCol w:w="5866"/>
      </w:tblGrid>
      <w:tr w:rsidR="0093212C" w:rsidRPr="0093212C" w:rsidTr="0093212C">
        <w:trPr>
          <w:trHeight w:val="916"/>
        </w:trPr>
        <w:tc>
          <w:tcPr>
            <w:tcW w:w="30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Ответственный исполнитель комплекса процессных мероприятий</w:t>
            </w: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2C" w:rsidRPr="0093212C" w:rsidRDefault="0093212C" w:rsidP="00C03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Комитет по управлению имуществом администрации </w:t>
            </w:r>
            <w:r w:rsidR="00C03915">
              <w:rPr>
                <w:rFonts w:ascii="Times New Roman" w:hAnsi="Times New Roman"/>
                <w:sz w:val="26"/>
                <w:szCs w:val="26"/>
              </w:rPr>
              <w:t>Аргаяшского муниципального округа</w:t>
            </w:r>
          </w:p>
        </w:tc>
      </w:tr>
    </w:tbl>
    <w:p w:rsidR="0093212C" w:rsidRPr="0093212C" w:rsidRDefault="0093212C" w:rsidP="0093212C">
      <w:pPr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3212C" w:rsidRPr="0093212C" w:rsidRDefault="0093212C" w:rsidP="0093212C">
      <w:pPr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93212C">
        <w:rPr>
          <w:rFonts w:ascii="Times New Roman" w:hAnsi="Times New Roman"/>
          <w:sz w:val="26"/>
          <w:szCs w:val="26"/>
        </w:rPr>
        <w:t>2. Показатели комплекса процессных мероприятий</w:t>
      </w:r>
    </w:p>
    <w:tbl>
      <w:tblPr>
        <w:tblW w:w="497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"/>
        <w:gridCol w:w="6514"/>
        <w:gridCol w:w="1430"/>
        <w:gridCol w:w="2285"/>
        <w:gridCol w:w="1436"/>
        <w:gridCol w:w="1144"/>
        <w:gridCol w:w="1109"/>
      </w:tblGrid>
      <w:tr w:rsidR="0093212C" w:rsidRPr="0093212C" w:rsidTr="0093212C">
        <w:tc>
          <w:tcPr>
            <w:tcW w:w="242" w:type="pct"/>
            <w:vMerge w:val="restar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93212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3212C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93212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27" w:type="pct"/>
            <w:vMerge w:val="restar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89" w:type="pct"/>
            <w:vMerge w:val="restar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781" w:type="pct"/>
            <w:vMerge w:val="restar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1261" w:type="pct"/>
            <w:gridSpan w:val="3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Значение показателя по годам</w:t>
            </w:r>
          </w:p>
        </w:tc>
      </w:tr>
      <w:tr w:rsidR="0093212C" w:rsidRPr="0093212C" w:rsidTr="0093212C">
        <w:tc>
          <w:tcPr>
            <w:tcW w:w="242" w:type="pct"/>
            <w:vMerge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7" w:type="pct"/>
            <w:vMerge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pct"/>
            <w:vMerge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1" w:type="pct"/>
            <w:vMerge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1" w:type="pct"/>
            <w:vAlign w:val="center"/>
          </w:tcPr>
          <w:p w:rsidR="0093212C" w:rsidRPr="0093212C" w:rsidRDefault="0093212C" w:rsidP="00C03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202</w:t>
            </w:r>
            <w:r w:rsidR="00C0391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91" w:type="pct"/>
            <w:vAlign w:val="center"/>
          </w:tcPr>
          <w:p w:rsidR="0093212C" w:rsidRPr="0093212C" w:rsidRDefault="0093212C" w:rsidP="00C03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202</w:t>
            </w:r>
            <w:r w:rsidR="00C0391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79" w:type="pct"/>
            <w:vAlign w:val="center"/>
          </w:tcPr>
          <w:p w:rsidR="0093212C" w:rsidRPr="0093212C" w:rsidRDefault="0093212C" w:rsidP="00C03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202</w:t>
            </w:r>
            <w:r w:rsidR="00C0391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3212C" w:rsidRPr="0093212C" w:rsidTr="0093212C">
        <w:tc>
          <w:tcPr>
            <w:tcW w:w="242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27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9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81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1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1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79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3212C" w:rsidRPr="0093212C" w:rsidTr="0093212C">
        <w:tc>
          <w:tcPr>
            <w:tcW w:w="242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758" w:type="pct"/>
            <w:gridSpan w:val="6"/>
            <w:vAlign w:val="center"/>
          </w:tcPr>
          <w:p w:rsidR="0007560F" w:rsidRDefault="0093212C" w:rsidP="0007560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Задача 1. </w:t>
            </w:r>
            <w:r w:rsidR="0007560F">
              <w:rPr>
                <w:rFonts w:ascii="Times New Roman" w:hAnsi="Times New Roman"/>
                <w:sz w:val="26"/>
                <w:szCs w:val="26"/>
              </w:rPr>
              <w:t>Ведение достоверного учета  и рациональное управление</w:t>
            </w:r>
            <w:r w:rsidR="0007560F" w:rsidRPr="0093212C">
              <w:rPr>
                <w:rFonts w:ascii="Times New Roman" w:hAnsi="Times New Roman"/>
                <w:sz w:val="26"/>
                <w:szCs w:val="26"/>
              </w:rPr>
              <w:t xml:space="preserve"> муниципальным им</w:t>
            </w:r>
            <w:r w:rsidR="0007560F">
              <w:rPr>
                <w:rFonts w:ascii="Times New Roman" w:hAnsi="Times New Roman"/>
                <w:sz w:val="26"/>
                <w:szCs w:val="26"/>
              </w:rPr>
              <w:t>уществом и земельными участками:</w:t>
            </w:r>
          </w:p>
          <w:p w:rsidR="0093212C" w:rsidRPr="0093212C" w:rsidRDefault="0093212C" w:rsidP="0093212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12C" w:rsidRPr="0093212C" w:rsidTr="0093212C">
        <w:tc>
          <w:tcPr>
            <w:tcW w:w="242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2227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количество приватизированных объектов, включенных в Прогнозный план приватизации муниципального имущества на соответствующий год</w:t>
            </w:r>
          </w:p>
        </w:tc>
        <w:tc>
          <w:tcPr>
            <w:tcW w:w="489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781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91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91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79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3212C" w:rsidRPr="0093212C" w:rsidTr="0093212C">
        <w:tc>
          <w:tcPr>
            <w:tcW w:w="242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2227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количество земельных участков, предоставляемых по </w:t>
            </w:r>
            <w:r w:rsidRPr="0093212C">
              <w:rPr>
                <w:rFonts w:ascii="Times New Roman" w:hAnsi="Times New Roman"/>
                <w:sz w:val="26"/>
                <w:szCs w:val="26"/>
              </w:rPr>
              <w:lastRenderedPageBreak/>
              <w:t>договорам аренды и договорам купли-продажи земельных участков по результатам состоявшихся аукционов</w:t>
            </w:r>
          </w:p>
        </w:tc>
        <w:tc>
          <w:tcPr>
            <w:tcW w:w="489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781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491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391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379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</w:tr>
      <w:tr w:rsidR="0093212C" w:rsidRPr="0093212C" w:rsidTr="0093212C">
        <w:tc>
          <w:tcPr>
            <w:tcW w:w="242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lastRenderedPageBreak/>
              <w:t>1.3.</w:t>
            </w:r>
          </w:p>
        </w:tc>
        <w:tc>
          <w:tcPr>
            <w:tcW w:w="2227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количество предоставленных участков в собственность бесплатно гражданам, в соответствии с Законом Челябинской области от 28.04.2011 № 121-ЗО к общему количеству земельных участков, включенных в Перечень земельных участков, предназначенных для предоставления данным категориям</w:t>
            </w:r>
          </w:p>
        </w:tc>
        <w:tc>
          <w:tcPr>
            <w:tcW w:w="489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781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91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91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79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07560F" w:rsidRPr="0093212C" w:rsidTr="0007560F">
        <w:tc>
          <w:tcPr>
            <w:tcW w:w="242" w:type="pct"/>
            <w:vAlign w:val="center"/>
          </w:tcPr>
          <w:p w:rsidR="0007560F" w:rsidRPr="0093212C" w:rsidRDefault="0007560F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758" w:type="pct"/>
            <w:gridSpan w:val="6"/>
            <w:vAlign w:val="center"/>
          </w:tcPr>
          <w:p w:rsidR="0007560F" w:rsidRPr="0093212C" w:rsidRDefault="0007560F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Задача 2. Защита законных интересов муниципального образования «Красноармейский муниципальный район» в области имущественных и земельных отношений;</w:t>
            </w:r>
          </w:p>
        </w:tc>
      </w:tr>
      <w:tr w:rsidR="0093212C" w:rsidRPr="0093212C" w:rsidTr="0093212C">
        <w:tc>
          <w:tcPr>
            <w:tcW w:w="242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2227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Количество направленных претензий о наличии задолженности </w:t>
            </w:r>
          </w:p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781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491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391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379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93212C" w:rsidRPr="0093212C" w:rsidTr="0093212C">
        <w:tc>
          <w:tcPr>
            <w:tcW w:w="242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2227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переданных в исполнительный орган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 xml:space="preserve">  материалов для </w:t>
            </w:r>
            <w:proofErr w:type="gramStart"/>
            <w:r w:rsidRPr="0093212C">
              <w:rPr>
                <w:rFonts w:ascii="Times New Roman" w:hAnsi="Times New Roman"/>
                <w:sz w:val="26"/>
                <w:szCs w:val="26"/>
              </w:rPr>
              <w:t>взыскании</w:t>
            </w:r>
            <w:proofErr w:type="gramEnd"/>
            <w:r w:rsidRPr="0093212C">
              <w:rPr>
                <w:rFonts w:ascii="Times New Roman" w:hAnsi="Times New Roman"/>
                <w:sz w:val="26"/>
                <w:szCs w:val="26"/>
              </w:rPr>
              <w:t xml:space="preserve"> задолженности в судебном порядке</w:t>
            </w:r>
          </w:p>
        </w:tc>
        <w:tc>
          <w:tcPr>
            <w:tcW w:w="489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781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491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391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379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</w:tr>
    </w:tbl>
    <w:p w:rsidR="0093212C" w:rsidRPr="0093212C" w:rsidRDefault="0093212C" w:rsidP="0093212C">
      <w:pPr>
        <w:pageBreakBefore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93212C">
        <w:rPr>
          <w:rFonts w:ascii="Times New Roman" w:hAnsi="Times New Roman"/>
          <w:sz w:val="26"/>
          <w:szCs w:val="26"/>
        </w:rPr>
        <w:lastRenderedPageBreak/>
        <w:t>3. Мероприятия (результаты) комплекса процессных мероприятий</w:t>
      </w: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3991"/>
        <w:gridCol w:w="1468"/>
        <w:gridCol w:w="2868"/>
        <w:gridCol w:w="2294"/>
        <w:gridCol w:w="1004"/>
        <w:gridCol w:w="1147"/>
        <w:gridCol w:w="1317"/>
      </w:tblGrid>
      <w:tr w:rsidR="0093212C" w:rsidRPr="0093212C" w:rsidTr="0093212C">
        <w:trPr>
          <w:trHeight w:val="1011"/>
        </w:trPr>
        <w:tc>
          <w:tcPr>
            <w:tcW w:w="259" w:type="pct"/>
            <w:vMerge w:val="restar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93212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3212C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93212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343" w:type="pct"/>
            <w:vMerge w:val="restar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494" w:type="pct"/>
            <w:vMerge w:val="restar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Единицы измерения (по ОКЕИ)</w:t>
            </w:r>
          </w:p>
        </w:tc>
        <w:tc>
          <w:tcPr>
            <w:tcW w:w="965" w:type="pct"/>
            <w:vMerge w:val="restar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Характеристика</w:t>
            </w:r>
          </w:p>
        </w:tc>
        <w:tc>
          <w:tcPr>
            <w:tcW w:w="772" w:type="pct"/>
            <w:vMerge w:val="restar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1167" w:type="pct"/>
            <w:gridSpan w:val="3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Значение показателя по годам</w:t>
            </w:r>
          </w:p>
        </w:tc>
      </w:tr>
      <w:tr w:rsidR="0093212C" w:rsidRPr="0093212C" w:rsidTr="0093212C">
        <w:trPr>
          <w:trHeight w:val="778"/>
        </w:trPr>
        <w:tc>
          <w:tcPr>
            <w:tcW w:w="259" w:type="pct"/>
            <w:vMerge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3" w:type="pct"/>
            <w:vMerge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4" w:type="pct"/>
            <w:vMerge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5" w:type="pct"/>
            <w:vMerge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2" w:type="pct"/>
            <w:vMerge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" w:type="pct"/>
            <w:vAlign w:val="center"/>
          </w:tcPr>
          <w:p w:rsidR="0093212C" w:rsidRPr="0093212C" w:rsidRDefault="0093212C" w:rsidP="00C03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202</w:t>
            </w:r>
            <w:r w:rsidR="00C0391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6" w:type="pct"/>
            <w:vAlign w:val="center"/>
          </w:tcPr>
          <w:p w:rsidR="0093212C" w:rsidRPr="0093212C" w:rsidRDefault="0093212C" w:rsidP="00C03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202</w:t>
            </w:r>
            <w:r w:rsidR="00C0391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43" w:type="pct"/>
            <w:vAlign w:val="center"/>
          </w:tcPr>
          <w:p w:rsidR="0093212C" w:rsidRPr="0093212C" w:rsidRDefault="0093212C" w:rsidP="00C03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202</w:t>
            </w:r>
            <w:r w:rsidR="00C0391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3212C" w:rsidRPr="0093212C" w:rsidTr="0093212C">
        <w:trPr>
          <w:trHeight w:val="113"/>
        </w:trPr>
        <w:tc>
          <w:tcPr>
            <w:tcW w:w="259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43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4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65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72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38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86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43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3212C" w:rsidRPr="0093212C" w:rsidTr="0093212C">
        <w:trPr>
          <w:trHeight w:val="603"/>
        </w:trPr>
        <w:tc>
          <w:tcPr>
            <w:tcW w:w="5000" w:type="pct"/>
            <w:gridSpan w:val="8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Задача 1. </w:t>
            </w:r>
            <w:r w:rsidR="006F226F">
              <w:rPr>
                <w:rFonts w:ascii="Times New Roman" w:hAnsi="Times New Roman"/>
                <w:sz w:val="26"/>
                <w:szCs w:val="26"/>
              </w:rPr>
              <w:t>Ведение достоверного учета  и рациональное управление</w:t>
            </w:r>
            <w:r w:rsidR="006F226F" w:rsidRPr="0093212C">
              <w:rPr>
                <w:rFonts w:ascii="Times New Roman" w:hAnsi="Times New Roman"/>
                <w:sz w:val="26"/>
                <w:szCs w:val="26"/>
              </w:rPr>
              <w:t xml:space="preserve"> муниципальным им</w:t>
            </w:r>
            <w:r w:rsidR="006F226F">
              <w:rPr>
                <w:rFonts w:ascii="Times New Roman" w:hAnsi="Times New Roman"/>
                <w:sz w:val="26"/>
                <w:szCs w:val="26"/>
              </w:rPr>
              <w:t>уществом и земельными участками</w:t>
            </w:r>
          </w:p>
        </w:tc>
      </w:tr>
      <w:tr w:rsidR="0093212C" w:rsidRPr="0093212C" w:rsidTr="0093212C">
        <w:trPr>
          <w:trHeight w:val="784"/>
        </w:trPr>
        <w:tc>
          <w:tcPr>
            <w:tcW w:w="259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1343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Наименование мероприятия (результата), направленного на достижение задачи</w:t>
            </w:r>
          </w:p>
        </w:tc>
        <w:tc>
          <w:tcPr>
            <w:tcW w:w="494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5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2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12C" w:rsidRPr="0093212C" w:rsidTr="0093212C">
        <w:trPr>
          <w:trHeight w:val="2331"/>
        </w:trPr>
        <w:tc>
          <w:tcPr>
            <w:tcW w:w="259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1.1.2.</w:t>
            </w:r>
          </w:p>
        </w:tc>
        <w:tc>
          <w:tcPr>
            <w:tcW w:w="1343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94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965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Количество  технических и межевых планов на объекты капитального строительства и земельные участки, отчетов о рыночной стоимости по итогам проведенной оценки</w:t>
            </w:r>
          </w:p>
        </w:tc>
        <w:tc>
          <w:tcPr>
            <w:tcW w:w="772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338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386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443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93212C" w:rsidRPr="0093212C" w:rsidTr="0093212C">
        <w:trPr>
          <w:trHeight w:val="1632"/>
        </w:trPr>
        <w:tc>
          <w:tcPr>
            <w:tcW w:w="259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1.1.3.</w:t>
            </w:r>
          </w:p>
        </w:tc>
        <w:tc>
          <w:tcPr>
            <w:tcW w:w="1343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Финансирование взносов на капитальный ремонт жилых помещений, находящихся в муниципальной собственности </w:t>
            </w:r>
          </w:p>
        </w:tc>
        <w:tc>
          <w:tcPr>
            <w:tcW w:w="494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965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772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338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386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443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</w:tr>
      <w:tr w:rsidR="0093212C" w:rsidRPr="0093212C" w:rsidTr="0093212C">
        <w:trPr>
          <w:trHeight w:val="1007"/>
        </w:trPr>
        <w:tc>
          <w:tcPr>
            <w:tcW w:w="259" w:type="pct"/>
            <w:vAlign w:val="center"/>
          </w:tcPr>
          <w:p w:rsidR="0093212C" w:rsidRPr="0093212C" w:rsidRDefault="00186A91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1.1.4</w:t>
            </w:r>
            <w:r w:rsidR="0093212C" w:rsidRPr="0093212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343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Финансовое обеспечение выполнение функций органов местного самоуправления </w:t>
            </w:r>
          </w:p>
        </w:tc>
        <w:tc>
          <w:tcPr>
            <w:tcW w:w="494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965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Осуществление закупок товаров, работ и услуг</w:t>
            </w:r>
          </w:p>
        </w:tc>
        <w:tc>
          <w:tcPr>
            <w:tcW w:w="772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338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386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443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93212C" w:rsidRPr="0093212C" w:rsidTr="0093212C">
        <w:trPr>
          <w:trHeight w:val="636"/>
        </w:trPr>
        <w:tc>
          <w:tcPr>
            <w:tcW w:w="5000" w:type="pct"/>
            <w:gridSpan w:val="8"/>
            <w:vAlign w:val="center"/>
          </w:tcPr>
          <w:p w:rsidR="0093212C" w:rsidRPr="0093212C" w:rsidRDefault="0093212C" w:rsidP="00C039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Задача 2. Защита законных интересов муниципального образования «</w:t>
            </w:r>
            <w:r w:rsidR="00C03915">
              <w:rPr>
                <w:rFonts w:ascii="Times New Roman" w:hAnsi="Times New Roman"/>
                <w:sz w:val="26"/>
                <w:szCs w:val="26"/>
              </w:rPr>
              <w:t>Аргаяшский муниципальный округ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>» в области имущественных и земельных отношений;</w:t>
            </w:r>
          </w:p>
        </w:tc>
      </w:tr>
      <w:tr w:rsidR="0093212C" w:rsidRPr="0093212C" w:rsidTr="0093212C">
        <w:trPr>
          <w:trHeight w:val="1272"/>
        </w:trPr>
        <w:tc>
          <w:tcPr>
            <w:tcW w:w="259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1343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6F61">
              <w:rPr>
                <w:rFonts w:ascii="Times New Roman" w:hAnsi="Times New Roman"/>
                <w:sz w:val="26"/>
                <w:szCs w:val="26"/>
              </w:rPr>
              <w:t>Наименование мероприятия (результата), направленного на достижение задачи</w:t>
            </w:r>
          </w:p>
        </w:tc>
        <w:tc>
          <w:tcPr>
            <w:tcW w:w="494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5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2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12C" w:rsidRPr="00186A91" w:rsidTr="0093212C">
        <w:trPr>
          <w:trHeight w:val="727"/>
        </w:trPr>
        <w:tc>
          <w:tcPr>
            <w:tcW w:w="259" w:type="pct"/>
            <w:vAlign w:val="center"/>
          </w:tcPr>
          <w:p w:rsidR="0093212C" w:rsidRPr="00186A91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6A91">
              <w:rPr>
                <w:rFonts w:ascii="Times New Roman" w:hAnsi="Times New Roman"/>
                <w:sz w:val="26"/>
                <w:szCs w:val="26"/>
              </w:rPr>
              <w:t>2.1.1.</w:t>
            </w:r>
          </w:p>
        </w:tc>
        <w:tc>
          <w:tcPr>
            <w:tcW w:w="1343" w:type="pct"/>
            <w:vAlign w:val="center"/>
          </w:tcPr>
          <w:p w:rsidR="0093212C" w:rsidRPr="00186A91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6A91">
              <w:rPr>
                <w:rFonts w:ascii="Times New Roman" w:hAnsi="Times New Roman"/>
                <w:sz w:val="26"/>
                <w:szCs w:val="26"/>
              </w:rPr>
              <w:t>Организация направления претензий о наличии задолженности</w:t>
            </w:r>
          </w:p>
        </w:tc>
        <w:tc>
          <w:tcPr>
            <w:tcW w:w="494" w:type="pct"/>
            <w:vAlign w:val="center"/>
          </w:tcPr>
          <w:p w:rsidR="0093212C" w:rsidRPr="00186A91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6A91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965" w:type="pct"/>
            <w:vAlign w:val="center"/>
          </w:tcPr>
          <w:p w:rsidR="0093212C" w:rsidRPr="00186A91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6A91">
              <w:rPr>
                <w:rFonts w:ascii="Times New Roman" w:hAnsi="Times New Roman"/>
                <w:sz w:val="26"/>
                <w:szCs w:val="26"/>
              </w:rPr>
              <w:t xml:space="preserve">Количество направленных претензий о наличии задолженности </w:t>
            </w:r>
          </w:p>
        </w:tc>
        <w:tc>
          <w:tcPr>
            <w:tcW w:w="772" w:type="pct"/>
            <w:vAlign w:val="center"/>
          </w:tcPr>
          <w:p w:rsidR="0093212C" w:rsidRPr="00186A91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338" w:type="pct"/>
            <w:vAlign w:val="center"/>
          </w:tcPr>
          <w:p w:rsidR="0093212C" w:rsidRPr="00186A91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386" w:type="pct"/>
            <w:vAlign w:val="center"/>
          </w:tcPr>
          <w:p w:rsidR="0093212C" w:rsidRPr="00186A91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443" w:type="pct"/>
            <w:vAlign w:val="center"/>
          </w:tcPr>
          <w:p w:rsidR="0093212C" w:rsidRPr="00186A91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93212C" w:rsidRPr="0093212C" w:rsidTr="0093212C">
        <w:trPr>
          <w:trHeight w:val="2934"/>
        </w:trPr>
        <w:tc>
          <w:tcPr>
            <w:tcW w:w="259" w:type="pct"/>
            <w:vAlign w:val="center"/>
          </w:tcPr>
          <w:p w:rsidR="0093212C" w:rsidRPr="00186A91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6A91">
              <w:rPr>
                <w:rFonts w:ascii="Times New Roman" w:hAnsi="Times New Roman"/>
                <w:sz w:val="26"/>
                <w:szCs w:val="26"/>
              </w:rPr>
              <w:t>2.1.2.</w:t>
            </w:r>
          </w:p>
        </w:tc>
        <w:tc>
          <w:tcPr>
            <w:tcW w:w="1343" w:type="pct"/>
            <w:vAlign w:val="center"/>
          </w:tcPr>
          <w:p w:rsidR="0093212C" w:rsidRPr="00186A91" w:rsidRDefault="00C03915" w:rsidP="0093212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переданных в исполнительный орган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 xml:space="preserve">  материалов для </w:t>
            </w:r>
            <w:proofErr w:type="gramStart"/>
            <w:r w:rsidRPr="0093212C">
              <w:rPr>
                <w:rFonts w:ascii="Times New Roman" w:hAnsi="Times New Roman"/>
                <w:sz w:val="26"/>
                <w:szCs w:val="26"/>
              </w:rPr>
              <w:t>взыскании</w:t>
            </w:r>
            <w:proofErr w:type="gramEnd"/>
            <w:r w:rsidRPr="0093212C">
              <w:rPr>
                <w:rFonts w:ascii="Times New Roman" w:hAnsi="Times New Roman"/>
                <w:sz w:val="26"/>
                <w:szCs w:val="26"/>
              </w:rPr>
              <w:t xml:space="preserve"> задолженности в судебном порядке</w:t>
            </w:r>
          </w:p>
        </w:tc>
        <w:tc>
          <w:tcPr>
            <w:tcW w:w="494" w:type="pct"/>
            <w:vAlign w:val="center"/>
          </w:tcPr>
          <w:p w:rsidR="0093212C" w:rsidRPr="00186A91" w:rsidRDefault="0093212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6A91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965" w:type="pct"/>
            <w:vAlign w:val="center"/>
          </w:tcPr>
          <w:p w:rsidR="0093212C" w:rsidRPr="00186A91" w:rsidRDefault="00A6607C" w:rsidP="0093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переданных в исполнительный орган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 xml:space="preserve">  материалов для </w:t>
            </w:r>
            <w:proofErr w:type="gramStart"/>
            <w:r w:rsidRPr="0093212C">
              <w:rPr>
                <w:rFonts w:ascii="Times New Roman" w:hAnsi="Times New Roman"/>
                <w:sz w:val="26"/>
                <w:szCs w:val="26"/>
              </w:rPr>
              <w:t>взыскании</w:t>
            </w:r>
            <w:proofErr w:type="gramEnd"/>
            <w:r w:rsidRPr="0093212C">
              <w:rPr>
                <w:rFonts w:ascii="Times New Roman" w:hAnsi="Times New Roman"/>
                <w:sz w:val="26"/>
                <w:szCs w:val="26"/>
              </w:rPr>
              <w:t xml:space="preserve"> задолженности в судебном порядке</w:t>
            </w:r>
          </w:p>
        </w:tc>
        <w:tc>
          <w:tcPr>
            <w:tcW w:w="772" w:type="pct"/>
            <w:vAlign w:val="center"/>
          </w:tcPr>
          <w:p w:rsidR="0093212C" w:rsidRPr="00186A91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338" w:type="pct"/>
            <w:vAlign w:val="center"/>
          </w:tcPr>
          <w:p w:rsidR="0093212C" w:rsidRPr="00186A91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386" w:type="pct"/>
            <w:vAlign w:val="center"/>
          </w:tcPr>
          <w:p w:rsidR="0093212C" w:rsidRPr="00186A91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443" w:type="pct"/>
            <w:vAlign w:val="center"/>
          </w:tcPr>
          <w:p w:rsidR="0093212C" w:rsidRPr="0093212C" w:rsidRDefault="00C03915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</w:tr>
    </w:tbl>
    <w:p w:rsidR="0093212C" w:rsidRPr="0093212C" w:rsidRDefault="0093212C" w:rsidP="0093212C">
      <w:pPr>
        <w:pageBreakBefore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93212C">
        <w:rPr>
          <w:rFonts w:ascii="Times New Roman" w:hAnsi="Times New Roman"/>
          <w:sz w:val="26"/>
          <w:szCs w:val="26"/>
        </w:rPr>
        <w:lastRenderedPageBreak/>
        <w:t>4. Финансовое обеспечение комплекса процессных мероприятий</w:t>
      </w:r>
    </w:p>
    <w:tbl>
      <w:tblPr>
        <w:tblStyle w:val="af1"/>
        <w:tblpPr w:leftFromText="180" w:rightFromText="180" w:vertAnchor="text" w:horzAnchor="margin" w:tblpY="136"/>
        <w:tblW w:w="5000" w:type="pct"/>
        <w:tblLook w:val="04A0"/>
      </w:tblPr>
      <w:tblGrid>
        <w:gridCol w:w="6574"/>
        <w:gridCol w:w="2632"/>
        <w:gridCol w:w="2265"/>
        <w:gridCol w:w="1632"/>
        <w:gridCol w:w="1683"/>
      </w:tblGrid>
      <w:tr w:rsidR="0093212C" w:rsidRPr="0093212C" w:rsidTr="0093212C">
        <w:tc>
          <w:tcPr>
            <w:tcW w:w="2223" w:type="pct"/>
            <w:vMerge w:val="restart"/>
          </w:tcPr>
          <w:p w:rsidR="0093212C" w:rsidRPr="0093212C" w:rsidRDefault="0093212C" w:rsidP="009321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2777" w:type="pct"/>
            <w:gridSpan w:val="4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Объем финансового обеспечения по годам реализации, тыс. рублей</w:t>
            </w:r>
          </w:p>
        </w:tc>
      </w:tr>
      <w:tr w:rsidR="0093212C" w:rsidRPr="0093212C" w:rsidTr="0093212C">
        <w:tc>
          <w:tcPr>
            <w:tcW w:w="2223" w:type="pct"/>
            <w:vMerge/>
          </w:tcPr>
          <w:p w:rsidR="0093212C" w:rsidRPr="0093212C" w:rsidRDefault="0093212C" w:rsidP="009321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0" w:type="pct"/>
            <w:vAlign w:val="center"/>
          </w:tcPr>
          <w:p w:rsidR="0093212C" w:rsidRPr="0093212C" w:rsidRDefault="0093212C" w:rsidP="00C03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202</w:t>
            </w:r>
            <w:r w:rsidR="00C0391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66" w:type="pct"/>
            <w:vAlign w:val="center"/>
          </w:tcPr>
          <w:p w:rsidR="0093212C" w:rsidRPr="0093212C" w:rsidRDefault="0093212C" w:rsidP="00C03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202</w:t>
            </w:r>
            <w:r w:rsidR="00C0391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2" w:type="pct"/>
            <w:vAlign w:val="center"/>
          </w:tcPr>
          <w:p w:rsidR="0093212C" w:rsidRPr="0093212C" w:rsidRDefault="0093212C" w:rsidP="00C03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202</w:t>
            </w:r>
            <w:r w:rsidR="00C0391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69" w:type="pct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93212C" w:rsidRPr="0093212C" w:rsidTr="0093212C">
        <w:tc>
          <w:tcPr>
            <w:tcW w:w="2223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90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66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2" w:type="pct"/>
            <w:vAlign w:val="center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9" w:type="pct"/>
          </w:tcPr>
          <w:p w:rsidR="0093212C" w:rsidRPr="0093212C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186A91" w:rsidRPr="0093212C" w:rsidTr="0093212C">
        <w:trPr>
          <w:trHeight w:val="576"/>
        </w:trPr>
        <w:tc>
          <w:tcPr>
            <w:tcW w:w="2223" w:type="pct"/>
          </w:tcPr>
          <w:p w:rsidR="00186A91" w:rsidRPr="0093212C" w:rsidRDefault="00186A91" w:rsidP="00186A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Всего на реализацию комплекса процессных мероприятий, в т.ч.</w:t>
            </w:r>
          </w:p>
        </w:tc>
        <w:tc>
          <w:tcPr>
            <w:tcW w:w="890" w:type="pct"/>
          </w:tcPr>
          <w:p w:rsidR="00186A91" w:rsidRPr="0093212C" w:rsidRDefault="00C75BD0" w:rsidP="00186A91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19257,7</w:t>
            </w:r>
          </w:p>
        </w:tc>
        <w:tc>
          <w:tcPr>
            <w:tcW w:w="766" w:type="pct"/>
          </w:tcPr>
          <w:p w:rsidR="00186A91" w:rsidRPr="0093212C" w:rsidRDefault="00C75BD0" w:rsidP="00186A91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19257,7</w:t>
            </w:r>
          </w:p>
        </w:tc>
        <w:tc>
          <w:tcPr>
            <w:tcW w:w="552" w:type="pct"/>
          </w:tcPr>
          <w:p w:rsidR="00186A91" w:rsidRPr="0093212C" w:rsidRDefault="00C75BD0" w:rsidP="00101E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19257,7</w:t>
            </w:r>
          </w:p>
        </w:tc>
        <w:tc>
          <w:tcPr>
            <w:tcW w:w="569" w:type="pct"/>
          </w:tcPr>
          <w:p w:rsidR="00186A91" w:rsidRPr="0093212C" w:rsidRDefault="00C75BD0" w:rsidP="00C039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57773,1</w:t>
            </w:r>
          </w:p>
        </w:tc>
      </w:tr>
      <w:tr w:rsidR="0093212C" w:rsidRPr="0093212C" w:rsidTr="0093212C">
        <w:tc>
          <w:tcPr>
            <w:tcW w:w="2223" w:type="pct"/>
          </w:tcPr>
          <w:p w:rsidR="0093212C" w:rsidRPr="0093212C" w:rsidRDefault="0093212C" w:rsidP="009321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90" w:type="pct"/>
          </w:tcPr>
          <w:p w:rsidR="0093212C" w:rsidRPr="0058757A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57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66" w:type="pct"/>
          </w:tcPr>
          <w:p w:rsidR="0093212C" w:rsidRPr="0058757A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57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52" w:type="pct"/>
          </w:tcPr>
          <w:p w:rsidR="0093212C" w:rsidRPr="0058757A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57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</w:tcPr>
          <w:p w:rsidR="0093212C" w:rsidRPr="0058757A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57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3212C" w:rsidRPr="0093212C" w:rsidTr="0093212C">
        <w:tc>
          <w:tcPr>
            <w:tcW w:w="2223" w:type="pct"/>
          </w:tcPr>
          <w:p w:rsidR="0093212C" w:rsidRPr="0093212C" w:rsidRDefault="0093212C" w:rsidP="009321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90" w:type="pct"/>
          </w:tcPr>
          <w:p w:rsidR="0093212C" w:rsidRPr="0058757A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57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66" w:type="pct"/>
          </w:tcPr>
          <w:p w:rsidR="0093212C" w:rsidRPr="0058757A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57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52" w:type="pct"/>
          </w:tcPr>
          <w:p w:rsidR="0093212C" w:rsidRPr="0058757A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57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</w:tcPr>
          <w:p w:rsidR="0093212C" w:rsidRPr="0058757A" w:rsidRDefault="0093212C" w:rsidP="009321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757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186A91" w:rsidRPr="0093212C" w:rsidTr="0093212C">
        <w:tc>
          <w:tcPr>
            <w:tcW w:w="2223" w:type="pct"/>
          </w:tcPr>
          <w:p w:rsidR="00186A91" w:rsidRPr="0093212C" w:rsidRDefault="00186A91" w:rsidP="00186A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Районный бюджет</w:t>
            </w:r>
          </w:p>
        </w:tc>
        <w:tc>
          <w:tcPr>
            <w:tcW w:w="890" w:type="pct"/>
          </w:tcPr>
          <w:p w:rsidR="00186A91" w:rsidRPr="0093212C" w:rsidRDefault="00C75BD0" w:rsidP="00186A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19257,7</w:t>
            </w:r>
          </w:p>
        </w:tc>
        <w:tc>
          <w:tcPr>
            <w:tcW w:w="766" w:type="pct"/>
          </w:tcPr>
          <w:p w:rsidR="00186A91" w:rsidRPr="0093212C" w:rsidRDefault="00C75BD0" w:rsidP="00186A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19257,7</w:t>
            </w:r>
          </w:p>
        </w:tc>
        <w:tc>
          <w:tcPr>
            <w:tcW w:w="552" w:type="pct"/>
          </w:tcPr>
          <w:p w:rsidR="00186A91" w:rsidRPr="0093212C" w:rsidRDefault="00C75BD0" w:rsidP="00101E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19257,7</w:t>
            </w:r>
          </w:p>
        </w:tc>
        <w:tc>
          <w:tcPr>
            <w:tcW w:w="569" w:type="pct"/>
          </w:tcPr>
          <w:p w:rsidR="00186A91" w:rsidRPr="0093212C" w:rsidRDefault="00C75BD0" w:rsidP="00101E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57773,1</w:t>
            </w:r>
          </w:p>
        </w:tc>
      </w:tr>
    </w:tbl>
    <w:p w:rsidR="0093212C" w:rsidRPr="0093212C" w:rsidRDefault="0093212C" w:rsidP="0093212C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93212C" w:rsidRPr="0093212C" w:rsidRDefault="0093212C" w:rsidP="0093212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93212C">
        <w:rPr>
          <w:rFonts w:ascii="Times New Roman" w:hAnsi="Times New Roman"/>
          <w:bCs/>
          <w:color w:val="26282F"/>
          <w:sz w:val="26"/>
          <w:szCs w:val="26"/>
        </w:rPr>
        <w:t>5. План по реализации комплекса процессных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81"/>
        <w:gridCol w:w="4968"/>
        <w:gridCol w:w="2741"/>
        <w:gridCol w:w="2679"/>
        <w:gridCol w:w="3617"/>
      </w:tblGrid>
      <w:tr w:rsidR="0093212C" w:rsidRPr="0093212C" w:rsidTr="00DF419A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N</w:t>
            </w:r>
          </w:p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93212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3212C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93212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Наименование мероприятия/ типа мероприятий</w:t>
            </w:r>
            <w:hyperlink w:anchor="sub_1205" w:history="1">
              <w:r w:rsidRPr="0093212C">
                <w:rPr>
                  <w:rFonts w:ascii="Times New Roman" w:hAnsi="Times New Roman"/>
                  <w:color w:val="106BBE"/>
                  <w:sz w:val="26"/>
                  <w:szCs w:val="26"/>
                </w:rPr>
                <w:t>*</w:t>
              </w:r>
            </w:hyperlink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Тип мероприятия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Вид подтверждающего документа</w:t>
            </w:r>
          </w:p>
        </w:tc>
      </w:tr>
      <w:tr w:rsidR="0093212C" w:rsidRPr="0093212C" w:rsidTr="0093212C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Задача 1. </w:t>
            </w:r>
            <w:r w:rsidR="006F226F">
              <w:rPr>
                <w:rFonts w:ascii="Times New Roman" w:hAnsi="Times New Roman"/>
                <w:sz w:val="26"/>
                <w:szCs w:val="26"/>
              </w:rPr>
              <w:t>Ведение достоверного учета  и рациональное управление</w:t>
            </w:r>
            <w:r w:rsidR="006F226F" w:rsidRPr="0093212C">
              <w:rPr>
                <w:rFonts w:ascii="Times New Roman" w:hAnsi="Times New Roman"/>
                <w:sz w:val="26"/>
                <w:szCs w:val="26"/>
              </w:rPr>
              <w:t xml:space="preserve"> муниципальным им</w:t>
            </w:r>
            <w:r w:rsidR="006F226F">
              <w:rPr>
                <w:rFonts w:ascii="Times New Roman" w:hAnsi="Times New Roman"/>
                <w:sz w:val="26"/>
                <w:szCs w:val="26"/>
              </w:rPr>
              <w:t>уществом и земельными участками</w:t>
            </w:r>
          </w:p>
        </w:tc>
      </w:tr>
      <w:tr w:rsidR="0093212C" w:rsidRPr="0093212C" w:rsidTr="00DF419A">
        <w:trPr>
          <w:trHeight w:val="557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Обеспечение оказания муниципальных услуг (выполнение работ)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3212C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12C" w:rsidRPr="0093212C" w:rsidTr="00DF419A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Контрольная точка 1.1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31 декабря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Договоры, акты приема-передачи выполненных работ, межевые планы, выписки из ЕГРН</w:t>
            </w:r>
          </w:p>
        </w:tc>
      </w:tr>
      <w:tr w:rsidR="0093212C" w:rsidRPr="0093212C" w:rsidTr="00DF419A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Финансирование взносов на капитальный ремонт жилых помещений, находящихся в муниципальной собственности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12C" w:rsidRPr="0093212C" w:rsidTr="00DF419A"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Контрольная точка 2.1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иное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31 декабря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Акт сверки с оператором</w:t>
            </w:r>
          </w:p>
        </w:tc>
      </w:tr>
      <w:tr w:rsidR="0093212C" w:rsidRPr="0093212C" w:rsidTr="00DF419A">
        <w:trPr>
          <w:trHeight w:val="841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186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1.</w:t>
            </w:r>
            <w:r w:rsidR="00186A91">
              <w:rPr>
                <w:rFonts w:ascii="Times New Roman" w:hAnsi="Times New Roman"/>
                <w:sz w:val="26"/>
                <w:szCs w:val="26"/>
              </w:rPr>
              <w:t>3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Финансовое обеспечение выполнение функций органов местного самоуправления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12C" w:rsidRPr="0093212C" w:rsidTr="00DF419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186A91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 xml:space="preserve">Контрольная точка </w:t>
            </w:r>
            <w:r w:rsidR="00186A91">
              <w:rPr>
                <w:rFonts w:ascii="Times New Roman" w:hAnsi="Times New Roman"/>
                <w:sz w:val="26"/>
                <w:szCs w:val="26"/>
              </w:rPr>
              <w:t>3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Осуществление закупок товаров, работ и услуг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31 декабря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Договоры, акты приема-передачи</w:t>
            </w:r>
          </w:p>
        </w:tc>
      </w:tr>
      <w:tr w:rsidR="0093212C" w:rsidRPr="0093212C" w:rsidTr="0093212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Задача 2. Защита законных интересов муниципального образования «Красноармейский муниципальный район» в области имущественных и земельных отношений;</w:t>
            </w:r>
          </w:p>
        </w:tc>
      </w:tr>
      <w:tr w:rsidR="0093212C" w:rsidRPr="0093212C" w:rsidTr="00DF419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lastRenderedPageBreak/>
              <w:t>2.1.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Организация направления претензий о наличии задолженности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7B3B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12C" w:rsidRPr="0093212C" w:rsidTr="00DF419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Контрольная точка 1.2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Иные типы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31 марта</w:t>
            </w:r>
          </w:p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30 июня</w:t>
            </w:r>
          </w:p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30 сентября</w:t>
            </w:r>
          </w:p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31 декабря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Ежеквартальный отчет в Финансовое управление «Принимаемые меры по погашению задолженности и результативность принятых мер в текущем году»</w:t>
            </w:r>
          </w:p>
        </w:tc>
      </w:tr>
      <w:tr w:rsidR="0093212C" w:rsidRPr="0093212C" w:rsidTr="00DF419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12C" w:rsidRPr="0093212C" w:rsidTr="00DF419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40258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Организация</w:t>
            </w:r>
            <w:r w:rsidR="00402582">
              <w:rPr>
                <w:rFonts w:ascii="Times New Roman" w:hAnsi="Times New Roman"/>
                <w:sz w:val="26"/>
                <w:szCs w:val="26"/>
              </w:rPr>
              <w:t xml:space="preserve"> направления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2582">
              <w:rPr>
                <w:rFonts w:ascii="Times New Roman" w:hAnsi="Times New Roman"/>
                <w:sz w:val="26"/>
                <w:szCs w:val="26"/>
              </w:rPr>
              <w:t>в исполнительный орган</w:t>
            </w:r>
            <w:r w:rsidR="00402582" w:rsidRPr="0093212C">
              <w:rPr>
                <w:rFonts w:ascii="Times New Roman" w:hAnsi="Times New Roman"/>
                <w:sz w:val="26"/>
                <w:szCs w:val="26"/>
              </w:rPr>
              <w:t xml:space="preserve">  материалов для </w:t>
            </w:r>
            <w:proofErr w:type="gramStart"/>
            <w:r w:rsidR="00402582" w:rsidRPr="0093212C">
              <w:rPr>
                <w:rFonts w:ascii="Times New Roman" w:hAnsi="Times New Roman"/>
                <w:sz w:val="26"/>
                <w:szCs w:val="26"/>
              </w:rPr>
              <w:t>взыскании</w:t>
            </w:r>
            <w:proofErr w:type="gramEnd"/>
            <w:r w:rsidR="00402582" w:rsidRPr="0093212C">
              <w:rPr>
                <w:rFonts w:ascii="Times New Roman" w:hAnsi="Times New Roman"/>
                <w:sz w:val="26"/>
                <w:szCs w:val="26"/>
              </w:rPr>
              <w:t xml:space="preserve"> задолженности в судебном порядке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Иные типы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212C" w:rsidRPr="0093212C" w:rsidTr="00DF419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Контрольная точка 2.2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93212C" w:rsidP="009321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212C">
              <w:rPr>
                <w:rFonts w:ascii="Times New Roman" w:hAnsi="Times New Roman"/>
                <w:sz w:val="26"/>
                <w:szCs w:val="26"/>
              </w:rPr>
              <w:t>31 декабря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93212C" w:rsidRDefault="00402582" w:rsidP="004025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Акты приема-передачи, письма о передачи </w:t>
            </w:r>
            <w:r w:rsidR="0093212C" w:rsidRPr="0093212C">
              <w:rPr>
                <w:rFonts w:ascii="Times New Roman" w:hAnsi="Times New Roman"/>
                <w:sz w:val="26"/>
                <w:szCs w:val="26"/>
              </w:rPr>
              <w:t xml:space="preserve">документов в </w:t>
            </w:r>
            <w:r>
              <w:rPr>
                <w:rFonts w:ascii="Times New Roman" w:hAnsi="Times New Roman"/>
                <w:sz w:val="26"/>
                <w:szCs w:val="26"/>
              </w:rPr>
              <w:t>исполнительный орган</w:t>
            </w:r>
          </w:p>
        </w:tc>
      </w:tr>
    </w:tbl>
    <w:p w:rsidR="0093212C" w:rsidRPr="0093212C" w:rsidRDefault="0093212C" w:rsidP="0093212C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bookmarkStart w:id="98" w:name="P2436"/>
      <w:bookmarkEnd w:id="98"/>
    </w:p>
    <w:p w:rsidR="0093212C" w:rsidRDefault="0093212C">
      <w:pPr>
        <w:spacing w:after="160" w:line="264" w:lineRule="auto"/>
        <w:rPr>
          <w:rFonts w:ascii="Times New Roman" w:hAnsi="Times New Roman"/>
          <w:color w:val="auto"/>
          <w:sz w:val="26"/>
          <w:szCs w:val="26"/>
        </w:rPr>
      </w:pPr>
      <w:r>
        <w:rPr>
          <w:sz w:val="26"/>
          <w:szCs w:val="26"/>
        </w:rPr>
        <w:br w:type="page"/>
      </w:r>
    </w:p>
    <w:p w:rsidR="0093212C" w:rsidRPr="0093212C" w:rsidRDefault="00E27387" w:rsidP="0093212C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ПРИЛОЖЕНИЕ</w:t>
      </w:r>
      <w:r w:rsidR="0093212C" w:rsidRPr="0093212C">
        <w:rPr>
          <w:rFonts w:ascii="Times New Roman" w:hAnsi="Times New Roman"/>
          <w:color w:val="auto"/>
          <w:sz w:val="24"/>
          <w:szCs w:val="24"/>
        </w:rPr>
        <w:t xml:space="preserve"> № 3</w:t>
      </w:r>
    </w:p>
    <w:p w:rsidR="00C75BD0" w:rsidRPr="00C31395" w:rsidRDefault="00C75BD0" w:rsidP="00C75BD0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6"/>
          <w:szCs w:val="26"/>
        </w:rPr>
      </w:pPr>
      <w:r w:rsidRPr="00C31395">
        <w:rPr>
          <w:rFonts w:ascii="Times New Roman" w:hAnsi="Times New Roman"/>
          <w:color w:val="auto"/>
          <w:sz w:val="26"/>
          <w:szCs w:val="26"/>
        </w:rPr>
        <w:t>к муниципальной программе</w:t>
      </w:r>
    </w:p>
    <w:p w:rsidR="00C75BD0" w:rsidRPr="00C31395" w:rsidRDefault="00C75BD0" w:rsidP="00C75BD0">
      <w:pPr>
        <w:widowControl w:val="0"/>
        <w:spacing w:after="0" w:line="240" w:lineRule="auto"/>
        <w:ind w:left="4956" w:firstLine="708"/>
        <w:jc w:val="right"/>
        <w:rPr>
          <w:rFonts w:ascii="Times New Roman" w:hAnsi="Times New Roman"/>
          <w:color w:val="auto"/>
          <w:sz w:val="26"/>
          <w:szCs w:val="26"/>
        </w:rPr>
      </w:pPr>
      <w:r w:rsidRPr="00C31395">
        <w:rPr>
          <w:rFonts w:ascii="Times New Roman" w:hAnsi="Times New Roman"/>
          <w:color w:val="auto"/>
          <w:sz w:val="26"/>
          <w:szCs w:val="26"/>
        </w:rPr>
        <w:t>«</w:t>
      </w:r>
      <w:r w:rsidRPr="00CD41ED">
        <w:rPr>
          <w:rFonts w:ascii="Times New Roman" w:hAnsi="Times New Roman"/>
          <w:sz w:val="26"/>
          <w:szCs w:val="26"/>
        </w:rPr>
        <w:t>Выполнение функций по управлению, владению, пользованию и распоряжению муниципальной собственностью Аргаяшского муниципального округа</w:t>
      </w:r>
      <w:r w:rsidRPr="00C31395">
        <w:rPr>
          <w:rFonts w:ascii="Times New Roman" w:hAnsi="Times New Roman"/>
          <w:color w:val="auto"/>
          <w:sz w:val="26"/>
          <w:szCs w:val="26"/>
        </w:rPr>
        <w:t xml:space="preserve">» </w:t>
      </w:r>
    </w:p>
    <w:p w:rsidR="0093212C" w:rsidRPr="0093212C" w:rsidRDefault="0093212C" w:rsidP="0093212C">
      <w:pPr>
        <w:widowControl w:val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  <w:r w:rsidRPr="0093212C">
        <w:rPr>
          <w:rFonts w:ascii="Times New Roman" w:hAnsi="Times New Roman"/>
          <w:bCs/>
          <w:color w:val="auto"/>
          <w:sz w:val="24"/>
          <w:szCs w:val="24"/>
        </w:rPr>
        <w:t>Финансовое обеспечение реализации муниципальной программы за счет всех источников финансирования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2"/>
        <w:gridCol w:w="4136"/>
        <w:gridCol w:w="2609"/>
        <w:gridCol w:w="2495"/>
        <w:gridCol w:w="1402"/>
        <w:gridCol w:w="1145"/>
        <w:gridCol w:w="1309"/>
        <w:gridCol w:w="1195"/>
      </w:tblGrid>
      <w:tr w:rsidR="0093212C" w:rsidRPr="00FB5B33" w:rsidTr="00FB5B33">
        <w:trPr>
          <w:gridAfter w:val="4"/>
          <w:wAfter w:w="1691" w:type="pct"/>
          <w:trHeight w:val="319"/>
        </w:trPr>
        <w:tc>
          <w:tcPr>
            <w:tcW w:w="2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N</w:t>
            </w:r>
          </w:p>
        </w:tc>
        <w:tc>
          <w:tcPr>
            <w:tcW w:w="1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программы, направления, структурного элемента, мероприятия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</w:tr>
      <w:tr w:rsidR="00FB5B33" w:rsidRPr="00FB5B33" w:rsidTr="00FB5B33">
        <w:trPr>
          <w:trHeight w:val="505"/>
        </w:trPr>
        <w:tc>
          <w:tcPr>
            <w:tcW w:w="2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75B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C75BD0" w:rsidRPr="00FB5B33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75B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C75BD0" w:rsidRPr="00FB5B33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75B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C75BD0" w:rsidRPr="00FB5B33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FB5B33" w:rsidRPr="00FB5B33" w:rsidTr="00FB5B33">
        <w:trPr>
          <w:trHeight w:val="522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</w:tr>
      <w:tr w:rsidR="00FB5B33" w:rsidRPr="00FB5B33" w:rsidTr="00FB5B33">
        <w:trPr>
          <w:trHeight w:val="267"/>
        </w:trPr>
        <w:tc>
          <w:tcPr>
            <w:tcW w:w="2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1" w:rsidRPr="00FB5B33" w:rsidRDefault="00186A91" w:rsidP="00186A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1" w:rsidRPr="00FB5B33" w:rsidRDefault="00186A91" w:rsidP="00C75B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Муниципальная программа </w:t>
            </w:r>
            <w:r w:rsidR="00C75BD0" w:rsidRPr="00FB5B33">
              <w:rPr>
                <w:rFonts w:ascii="Times New Roman" w:hAnsi="Times New Roman"/>
                <w:color w:val="auto"/>
                <w:sz w:val="24"/>
                <w:szCs w:val="24"/>
              </w:rPr>
              <w:t>«Выполнение функций по управлению, владению, пользованию и распоряжению муниципальной собственностью Аргаяшского муниципального округа</w:t>
            </w: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1" w:rsidRPr="00FB5B33" w:rsidRDefault="00186A91" w:rsidP="00C75B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Комитет по управлению имуществом </w:t>
            </w:r>
            <w:r w:rsidR="00C75BD0" w:rsidRPr="00FB5B33">
              <w:rPr>
                <w:rFonts w:ascii="Times New Roman" w:hAnsi="Times New Roman"/>
                <w:color w:val="auto"/>
                <w:sz w:val="24"/>
                <w:szCs w:val="24"/>
              </w:rPr>
              <w:t>Аргаяшского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1" w:rsidRPr="00FB5B33" w:rsidRDefault="00186A91" w:rsidP="00186A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1" w:rsidRPr="00FB5B33" w:rsidRDefault="00C75BD0" w:rsidP="00186A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sz w:val="24"/>
                <w:szCs w:val="24"/>
              </w:rPr>
              <w:t>19257,7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1" w:rsidRPr="00FB5B33" w:rsidRDefault="00C75BD0" w:rsidP="00186A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19257,7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91" w:rsidRPr="00FB5B33" w:rsidRDefault="00C75BD0" w:rsidP="00186A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19257,7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A91" w:rsidRPr="00FB5B33" w:rsidRDefault="00C75BD0" w:rsidP="00101E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5773,1</w:t>
            </w:r>
          </w:p>
        </w:tc>
      </w:tr>
      <w:tr w:rsidR="00FB5B33" w:rsidRPr="00FB5B33" w:rsidTr="00FB5B33">
        <w:trPr>
          <w:trHeight w:val="282"/>
        </w:trPr>
        <w:tc>
          <w:tcPr>
            <w:tcW w:w="2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5B33" w:rsidRPr="00FB5B33" w:rsidTr="00FB5B33">
        <w:trPr>
          <w:trHeight w:val="282"/>
        </w:trPr>
        <w:tc>
          <w:tcPr>
            <w:tcW w:w="2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5B33" w:rsidRPr="00FB5B33" w:rsidTr="00FB5B33">
        <w:trPr>
          <w:trHeight w:val="282"/>
        </w:trPr>
        <w:tc>
          <w:tcPr>
            <w:tcW w:w="2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186A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186A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D0" w:rsidRPr="00FB5B33" w:rsidRDefault="00C75BD0" w:rsidP="00186A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186A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районный бюджет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8948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sz w:val="24"/>
                <w:szCs w:val="24"/>
              </w:rPr>
              <w:t>19257,7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8948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19257,7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8948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19257,7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BD0" w:rsidRPr="00FB5B33" w:rsidRDefault="00C75BD0" w:rsidP="008948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5773,1</w:t>
            </w:r>
          </w:p>
        </w:tc>
      </w:tr>
      <w:tr w:rsidR="00FB5B33" w:rsidRPr="00FB5B33" w:rsidTr="00FB5B33">
        <w:trPr>
          <w:trHeight w:val="304"/>
        </w:trPr>
        <w:tc>
          <w:tcPr>
            <w:tcW w:w="2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C4C93" w:rsidRPr="00FB5B33" w:rsidTr="00FB5B33">
        <w:trPr>
          <w:trHeight w:val="522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C4C93" w:rsidRPr="00FB5B33" w:rsidRDefault="00CC4C93" w:rsidP="00C75B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Комплекс процессных мероприятий «Обеспечение деятельности Управления муниципальным имуществом и земельными ресурсами </w:t>
            </w:r>
            <w:r w:rsidR="00C75BD0" w:rsidRPr="00FB5B33">
              <w:rPr>
                <w:rFonts w:ascii="Times New Roman" w:hAnsi="Times New Roman"/>
                <w:color w:val="auto"/>
                <w:sz w:val="24"/>
                <w:szCs w:val="24"/>
              </w:rPr>
              <w:t>Аргаяшского муниципального округа</w:t>
            </w: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FB5B33" w:rsidRPr="00FB5B33" w:rsidTr="00FB5B33">
        <w:trPr>
          <w:trHeight w:val="267"/>
        </w:trPr>
        <w:tc>
          <w:tcPr>
            <w:tcW w:w="2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1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Комитет по управлению имуществом Аргаяшского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2500,00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2500,00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2500,00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7500,00</w:t>
            </w:r>
          </w:p>
        </w:tc>
      </w:tr>
      <w:tr w:rsidR="00FB5B33" w:rsidRPr="00FB5B33" w:rsidTr="00FB5B33">
        <w:trPr>
          <w:trHeight w:val="282"/>
        </w:trPr>
        <w:tc>
          <w:tcPr>
            <w:tcW w:w="2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5B33" w:rsidRPr="00FB5B33" w:rsidTr="00FB5B33">
        <w:trPr>
          <w:trHeight w:val="282"/>
        </w:trPr>
        <w:tc>
          <w:tcPr>
            <w:tcW w:w="2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5B33" w:rsidRPr="00FB5B33" w:rsidTr="00FB5B33">
        <w:trPr>
          <w:trHeight w:val="282"/>
        </w:trPr>
        <w:tc>
          <w:tcPr>
            <w:tcW w:w="2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186A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186A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186A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186A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районный бюджет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8948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2500,00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8948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2500,00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8948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2500,00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BD0" w:rsidRPr="00FB5B33" w:rsidRDefault="00C75BD0" w:rsidP="008948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7500,00</w:t>
            </w:r>
          </w:p>
        </w:tc>
      </w:tr>
      <w:tr w:rsidR="00FB5B33" w:rsidRPr="00FB5B33" w:rsidTr="00FB5B33">
        <w:trPr>
          <w:trHeight w:val="282"/>
        </w:trPr>
        <w:tc>
          <w:tcPr>
            <w:tcW w:w="2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B5B33" w:rsidRPr="00FB5B33" w:rsidTr="00FB5B33">
        <w:trPr>
          <w:trHeight w:val="267"/>
        </w:trPr>
        <w:tc>
          <w:tcPr>
            <w:tcW w:w="2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1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sz w:val="24"/>
                <w:szCs w:val="24"/>
              </w:rPr>
              <w:t>Финансирование взносов на капитальный ремонт жилых помещений, находящихся в муниципальной собственности</w:t>
            </w:r>
            <w:r w:rsidR="00C75BD0" w:rsidRPr="00FB5B33">
              <w:rPr>
                <w:rFonts w:ascii="Times New Roman" w:hAnsi="Times New Roman"/>
                <w:sz w:val="24"/>
                <w:szCs w:val="24"/>
              </w:rPr>
              <w:t>, содержание зданий помещений.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Комитет по управлению имуществом Аргаяшского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2400,00</w:t>
            </w:r>
          </w:p>
        </w:tc>
      </w:tr>
      <w:tr w:rsidR="00FB5B33" w:rsidRPr="00FB5B33" w:rsidTr="00FB5B33">
        <w:trPr>
          <w:trHeight w:val="282"/>
        </w:trPr>
        <w:tc>
          <w:tcPr>
            <w:tcW w:w="2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5B33" w:rsidRPr="00FB5B33" w:rsidTr="00FB5B33">
        <w:trPr>
          <w:trHeight w:val="282"/>
        </w:trPr>
        <w:tc>
          <w:tcPr>
            <w:tcW w:w="2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2C" w:rsidRPr="00FB5B33" w:rsidRDefault="0093212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5B33" w:rsidRPr="00FB5B33" w:rsidTr="00FB5B33">
        <w:trPr>
          <w:trHeight w:val="282"/>
        </w:trPr>
        <w:tc>
          <w:tcPr>
            <w:tcW w:w="2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районный бюджет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8948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8948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8948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800,00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BD0" w:rsidRPr="00FB5B33" w:rsidRDefault="00C75BD0" w:rsidP="008948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2400,00</w:t>
            </w:r>
          </w:p>
        </w:tc>
      </w:tr>
      <w:tr w:rsidR="00FB5B33" w:rsidRPr="00FB5B33" w:rsidTr="00FB5B33">
        <w:trPr>
          <w:trHeight w:val="282"/>
        </w:trPr>
        <w:tc>
          <w:tcPr>
            <w:tcW w:w="2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BD0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B5B33" w:rsidRPr="00FB5B33" w:rsidTr="00FB5B33">
        <w:trPr>
          <w:trHeight w:val="267"/>
        </w:trPr>
        <w:tc>
          <w:tcPr>
            <w:tcW w:w="2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CA73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1.4.</w:t>
            </w:r>
          </w:p>
        </w:tc>
        <w:tc>
          <w:tcPr>
            <w:tcW w:w="1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Комитет по управлению имуществом Аргаяшского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A6607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14957,7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A6607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14957,7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A6607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14957,7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BD0" w:rsidRPr="00FB5B33" w:rsidRDefault="00A6607C" w:rsidP="00101E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44873,1</w:t>
            </w:r>
          </w:p>
        </w:tc>
      </w:tr>
      <w:tr w:rsidR="00FB5B33" w:rsidRPr="00FB5B33" w:rsidTr="00FB5B33">
        <w:trPr>
          <w:trHeight w:val="282"/>
        </w:trPr>
        <w:tc>
          <w:tcPr>
            <w:tcW w:w="2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BD0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5B33" w:rsidRPr="00FB5B33" w:rsidTr="00FB5B33">
        <w:trPr>
          <w:trHeight w:val="282"/>
        </w:trPr>
        <w:tc>
          <w:tcPr>
            <w:tcW w:w="2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D0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BD0" w:rsidRPr="00FB5B33" w:rsidRDefault="00C75BD0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FB5B33" w:rsidRPr="00FB5B33" w:rsidTr="00FB5B33">
        <w:trPr>
          <w:trHeight w:val="282"/>
        </w:trPr>
        <w:tc>
          <w:tcPr>
            <w:tcW w:w="2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C" w:rsidRPr="00FB5B33" w:rsidRDefault="00A6607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C" w:rsidRPr="00FB5B33" w:rsidRDefault="00A6607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C" w:rsidRPr="00FB5B33" w:rsidRDefault="00A6607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C" w:rsidRPr="00FB5B33" w:rsidRDefault="00A6607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районный бюджет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C" w:rsidRPr="00FB5B33" w:rsidRDefault="00A6607C" w:rsidP="008948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14957,7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C" w:rsidRPr="00FB5B33" w:rsidRDefault="00A6607C" w:rsidP="008948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14957,7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C" w:rsidRPr="00FB5B33" w:rsidRDefault="00A6607C" w:rsidP="008948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14957,7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07C" w:rsidRPr="00FB5B33" w:rsidRDefault="00A6607C" w:rsidP="008948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5B33">
              <w:rPr>
                <w:rFonts w:ascii="Times New Roman" w:hAnsi="Times New Roman"/>
                <w:color w:val="auto"/>
                <w:sz w:val="24"/>
                <w:szCs w:val="24"/>
              </w:rPr>
              <w:t>44873,1</w:t>
            </w:r>
          </w:p>
        </w:tc>
      </w:tr>
      <w:tr w:rsidR="00FB5B33" w:rsidRPr="00FB5B33" w:rsidTr="00FB5B33">
        <w:trPr>
          <w:trHeight w:val="267"/>
        </w:trPr>
        <w:tc>
          <w:tcPr>
            <w:tcW w:w="2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C" w:rsidRPr="00FB5B33" w:rsidRDefault="00A6607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C" w:rsidRPr="00FB5B33" w:rsidRDefault="00A6607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C" w:rsidRPr="00FB5B33" w:rsidRDefault="00A6607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C" w:rsidRPr="00FB5B33" w:rsidRDefault="00A6607C" w:rsidP="009321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C" w:rsidRPr="00FB5B33" w:rsidRDefault="00A6607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C" w:rsidRPr="00FB5B33" w:rsidRDefault="00A6607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C" w:rsidRPr="00FB5B33" w:rsidRDefault="00A6607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07C" w:rsidRPr="00FB5B33" w:rsidRDefault="00A6607C" w:rsidP="00C313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93212C" w:rsidRPr="00774389" w:rsidRDefault="0093212C" w:rsidP="0093212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7EC" w:rsidRDefault="00ED07EC">
      <w:pPr>
        <w:spacing w:after="160" w:line="264" w:lineRule="auto"/>
        <w:rPr>
          <w:rFonts w:ascii="Times New Roman" w:hAnsi="Times New Roman"/>
          <w:color w:val="auto"/>
          <w:sz w:val="26"/>
          <w:szCs w:val="26"/>
        </w:rPr>
      </w:pPr>
    </w:p>
    <w:tbl>
      <w:tblPr>
        <w:tblpPr w:leftFromText="180" w:rightFromText="180" w:vertAnchor="text" w:horzAnchor="margin" w:tblpXSpec="right" w:tblpY="-57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684"/>
      </w:tblGrid>
      <w:tr w:rsidR="009A0CBA" w:rsidRPr="009A0CBA" w:rsidTr="00ED07EC">
        <w:trPr>
          <w:trHeight w:val="1829"/>
        </w:trPr>
        <w:tc>
          <w:tcPr>
            <w:tcW w:w="4684" w:type="dxa"/>
            <w:shd w:val="solid" w:color="FFFFFF" w:fill="FFFFFF"/>
          </w:tcPr>
          <w:p w:rsidR="00ED07EC" w:rsidRPr="009A0CBA" w:rsidRDefault="00FB5B33" w:rsidP="00ED07EC">
            <w:pPr>
              <w:widowControl w:val="0"/>
              <w:spacing w:after="0" w:line="240" w:lineRule="auto"/>
              <w:ind w:left="-426"/>
              <w:jc w:val="right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ПРИЛОЖЕНИЕ</w:t>
            </w:r>
            <w:r w:rsidR="00ED07EC" w:rsidRPr="009A0CB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№ 4</w:t>
            </w:r>
          </w:p>
          <w:p w:rsidR="00ED07EC" w:rsidRPr="009A0CBA" w:rsidRDefault="00ED07EC" w:rsidP="00ED07EC">
            <w:pPr>
              <w:widowControl w:val="0"/>
              <w:spacing w:after="0" w:line="240" w:lineRule="auto"/>
              <w:ind w:left="-426"/>
              <w:jc w:val="right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к муниципальной программе</w:t>
            </w:r>
          </w:p>
          <w:p w:rsidR="00ED07EC" w:rsidRPr="009A0CBA" w:rsidRDefault="00ED07EC" w:rsidP="00A6607C">
            <w:pPr>
              <w:widowControl w:val="0"/>
              <w:spacing w:after="0" w:line="240" w:lineRule="auto"/>
              <w:ind w:left="-426"/>
              <w:jc w:val="right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«</w:t>
            </w:r>
            <w:r w:rsidR="00A6607C">
              <w:rPr>
                <w:rFonts w:ascii="Times New Roman" w:hAnsi="Times New Roman"/>
                <w:color w:val="auto"/>
                <w:sz w:val="26"/>
                <w:szCs w:val="26"/>
              </w:rPr>
              <w:t>Выполнение функций по управлению, владению, пользованию и распоряжению муниципальной собственностью Аргаяшского муниципального округа</w:t>
            </w:r>
          </w:p>
          <w:p w:rsidR="00ED07EC" w:rsidRPr="009A0CBA" w:rsidRDefault="00ED07EC" w:rsidP="00ED07EC">
            <w:pPr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</w:tbl>
    <w:p w:rsidR="00ED07EC" w:rsidRPr="009A0CBA" w:rsidRDefault="00ED07EC" w:rsidP="00ED07EC">
      <w:pPr>
        <w:spacing w:after="0" w:line="240" w:lineRule="auto"/>
        <w:ind w:firstLine="10348"/>
        <w:jc w:val="right"/>
        <w:rPr>
          <w:rFonts w:ascii="Times New Roman" w:hAnsi="Times New Roman"/>
          <w:bCs/>
          <w:color w:val="auto"/>
          <w:sz w:val="26"/>
          <w:szCs w:val="26"/>
        </w:rPr>
      </w:pPr>
      <w:r w:rsidRPr="00ED07EC">
        <w:rPr>
          <w:rFonts w:ascii="Times New Roman" w:hAnsi="Times New Roman"/>
          <w:bCs/>
          <w:sz w:val="26"/>
          <w:szCs w:val="26"/>
        </w:rPr>
        <w:t>.</w:t>
      </w:r>
    </w:p>
    <w:p w:rsidR="00ED07EC" w:rsidRPr="009A0CBA" w:rsidRDefault="00ED07EC" w:rsidP="00ED07EC">
      <w:pPr>
        <w:spacing w:after="0" w:line="240" w:lineRule="auto"/>
        <w:contextualSpacing/>
        <w:jc w:val="center"/>
        <w:rPr>
          <w:rFonts w:ascii="Times New Roman" w:hAnsi="Times New Roman"/>
          <w:bCs/>
          <w:color w:val="auto"/>
          <w:sz w:val="26"/>
          <w:szCs w:val="26"/>
        </w:rPr>
      </w:pPr>
      <w:r w:rsidRPr="009A0CBA">
        <w:rPr>
          <w:rFonts w:ascii="Times New Roman" w:hAnsi="Times New Roman"/>
          <w:bCs/>
          <w:color w:val="auto"/>
          <w:sz w:val="26"/>
          <w:szCs w:val="26"/>
        </w:rPr>
        <w:t xml:space="preserve">Методика расчета и источники информации </w:t>
      </w:r>
    </w:p>
    <w:p w:rsidR="00ED07EC" w:rsidRPr="009A0CBA" w:rsidRDefault="00ED07EC" w:rsidP="00ED07EC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6"/>
          <w:szCs w:val="26"/>
        </w:rPr>
      </w:pPr>
      <w:r w:rsidRPr="009A0CBA">
        <w:rPr>
          <w:rFonts w:ascii="Times New Roman" w:hAnsi="Times New Roman"/>
          <w:bCs/>
          <w:color w:val="auto"/>
          <w:sz w:val="26"/>
          <w:szCs w:val="26"/>
        </w:rPr>
        <w:t>о значениях целевых показателей муниципальной программы,</w:t>
      </w:r>
    </w:p>
    <w:p w:rsidR="00ED07EC" w:rsidRPr="009A0CBA" w:rsidRDefault="00ED07EC" w:rsidP="00ED07EC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6"/>
          <w:szCs w:val="26"/>
        </w:rPr>
      </w:pPr>
      <w:r w:rsidRPr="009A0CBA">
        <w:rPr>
          <w:rFonts w:ascii="Times New Roman" w:hAnsi="Times New Roman"/>
          <w:bCs/>
          <w:color w:val="auto"/>
          <w:sz w:val="26"/>
          <w:szCs w:val="26"/>
        </w:rPr>
        <w:t>показателей структурных элементов</w:t>
      </w:r>
    </w:p>
    <w:p w:rsidR="00ED07EC" w:rsidRPr="009A0CBA" w:rsidRDefault="00ED07EC" w:rsidP="00A6607C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6"/>
          <w:szCs w:val="26"/>
        </w:rPr>
      </w:pPr>
      <w:r w:rsidRPr="009A0CBA">
        <w:rPr>
          <w:rFonts w:ascii="Times New Roman" w:hAnsi="Times New Roman"/>
          <w:color w:val="auto"/>
          <w:sz w:val="26"/>
          <w:szCs w:val="26"/>
        </w:rPr>
        <w:t>муниципальной программы «</w:t>
      </w:r>
      <w:r w:rsidR="00A6607C">
        <w:rPr>
          <w:rFonts w:ascii="Times New Roman" w:hAnsi="Times New Roman"/>
          <w:color w:val="auto"/>
          <w:sz w:val="26"/>
          <w:szCs w:val="26"/>
        </w:rPr>
        <w:t>Выполнение функций по управлению, владению, пользованию и распоряжению муниципальной собственностью Аргаяшского муниципального округа</w:t>
      </w:r>
      <w:r w:rsidRPr="009A0CBA">
        <w:rPr>
          <w:rFonts w:ascii="Times New Roman" w:hAnsi="Times New Roman"/>
          <w:color w:val="auto"/>
          <w:sz w:val="26"/>
          <w:szCs w:val="26"/>
        </w:rPr>
        <w:t>»</w:t>
      </w:r>
    </w:p>
    <w:p w:rsidR="00ED07EC" w:rsidRPr="009A0CBA" w:rsidRDefault="00ED07EC" w:rsidP="00ED07EC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14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6095"/>
        <w:gridCol w:w="2014"/>
        <w:gridCol w:w="5776"/>
      </w:tblGrid>
      <w:tr w:rsidR="009A0CBA" w:rsidRPr="009A0CBA" w:rsidTr="000E5634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9A0CBA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№ </w:t>
            </w:r>
          </w:p>
          <w:p w:rsidR="00ED07EC" w:rsidRPr="009A0CBA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spellStart"/>
            <w:proofErr w:type="gramStart"/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п</w:t>
            </w:r>
            <w:proofErr w:type="spellEnd"/>
            <w:proofErr w:type="gramEnd"/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/</w:t>
            </w:r>
            <w:proofErr w:type="spellStart"/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9A0CBA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Наименование показателя, </w:t>
            </w:r>
          </w:p>
          <w:p w:rsidR="00ED07EC" w:rsidRPr="009A0CBA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ед. измерения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9A0CBA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Расчет целевого показателя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9A0CBA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Источник получения информации о целевых показателях</w:t>
            </w:r>
          </w:p>
        </w:tc>
      </w:tr>
      <w:tr w:rsidR="009A0CBA" w:rsidRPr="009A0CBA" w:rsidTr="000E5634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9A0CBA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9A0CBA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9A0CBA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9A0CBA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</w:tc>
      </w:tr>
      <w:tr w:rsidR="009A0CBA" w:rsidRPr="009A0CBA" w:rsidTr="00ED07EC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9A0CBA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9A0CBA" w:rsidRDefault="00ED07EC" w:rsidP="00ED07E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Муниципальная программа «</w:t>
            </w:r>
            <w:r w:rsidR="00A6607C">
              <w:rPr>
                <w:rFonts w:ascii="Times New Roman" w:hAnsi="Times New Roman"/>
                <w:color w:val="auto"/>
                <w:sz w:val="26"/>
                <w:szCs w:val="26"/>
              </w:rPr>
              <w:t>Выполнение функций по управлению, владению, пользованию и распоряжению муниципальной собственностью Аргаяшского муниципального округа</w:t>
            </w: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»</w:t>
            </w:r>
          </w:p>
        </w:tc>
      </w:tr>
      <w:tr w:rsidR="009A0CBA" w:rsidRPr="009A0CBA" w:rsidTr="000E5634">
        <w:trPr>
          <w:trHeight w:val="178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9A0CBA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bookmarkStart w:id="99" w:name="sub_1325"/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  <w:bookmarkEnd w:id="99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EC" w:rsidRPr="009A0CBA" w:rsidRDefault="00ED07EC" w:rsidP="00ED07E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количество приватизированных объектов, включенных в Прогнозный план приватизации муниципального имущества на соответствующий год, шт.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7EC" w:rsidRDefault="000E5634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в абсолютном выражении</w:t>
            </w:r>
          </w:p>
          <w:p w:rsidR="000E5634" w:rsidRDefault="000E5634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(для расчета применяется</w:t>
            </w:r>
            <w:proofErr w:type="gramEnd"/>
          </w:p>
          <w:p w:rsidR="000E5634" w:rsidRPr="009A0CBA" w:rsidRDefault="000E5634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trike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средний показатель за несколько предшествующих годов)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9A0CBA" w:rsidRDefault="00ED07EC" w:rsidP="00ED07E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Данные с официального сайта торгов (</w:t>
            </w:r>
            <w:proofErr w:type="spellStart"/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www.torgi.gov.ru</w:t>
            </w:r>
            <w:proofErr w:type="spellEnd"/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).</w:t>
            </w:r>
          </w:p>
          <w:p w:rsidR="00ED07EC" w:rsidRPr="009A0CBA" w:rsidRDefault="00ED07EC" w:rsidP="00ED07E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Отчет об итогах исполнения прогнозных планов (программ) приватизации</w:t>
            </w:r>
          </w:p>
          <w:p w:rsidR="00ED07EC" w:rsidRPr="009A0CBA" w:rsidRDefault="00ED07EC" w:rsidP="00ED07E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муниципального имущества за очередной год.</w:t>
            </w:r>
          </w:p>
        </w:tc>
      </w:tr>
      <w:tr w:rsidR="00ED07EC" w:rsidRPr="00ED07EC" w:rsidTr="000E5634">
        <w:trPr>
          <w:trHeight w:val="14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ED07EC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07E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EC" w:rsidRPr="00ED07EC" w:rsidRDefault="00ED07EC" w:rsidP="00ED07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D07EC">
              <w:rPr>
                <w:rFonts w:ascii="Times New Roman" w:hAnsi="Times New Roman"/>
                <w:sz w:val="26"/>
                <w:szCs w:val="26"/>
              </w:rPr>
              <w:t>количество земельных участков, предоставляемых по договорам аренды и договорам купли-продажи земельных участков по результатам состоявшихся аукционов, шт.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34" w:rsidRDefault="00ED07EC" w:rsidP="000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07EC">
              <w:rPr>
                <w:rFonts w:ascii="Times New Roman" w:hAnsi="Times New Roman"/>
                <w:sz w:val="26"/>
                <w:szCs w:val="26"/>
              </w:rPr>
              <w:t>в абсолютном выражении</w:t>
            </w:r>
          </w:p>
          <w:p w:rsidR="000E5634" w:rsidRDefault="000E5634" w:rsidP="000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(для расчета применяется</w:t>
            </w:r>
            <w:proofErr w:type="gramEnd"/>
          </w:p>
          <w:p w:rsidR="00ED07EC" w:rsidRPr="00ED07EC" w:rsidRDefault="000E5634" w:rsidP="000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средний показатель за несколько предшествующих годов)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07C" w:rsidRDefault="00ED07EC" w:rsidP="00A660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D07EC">
              <w:rPr>
                <w:rFonts w:ascii="Times New Roman" w:hAnsi="Times New Roman"/>
                <w:sz w:val="26"/>
                <w:szCs w:val="26"/>
              </w:rPr>
              <w:t>Данные с официального сайта торгов (</w:t>
            </w:r>
            <w:proofErr w:type="spellStart"/>
            <w:r w:rsidRPr="00ED07EC">
              <w:rPr>
                <w:rFonts w:ascii="Times New Roman" w:hAnsi="Times New Roman"/>
                <w:sz w:val="26"/>
                <w:szCs w:val="26"/>
              </w:rPr>
              <w:t>www.torgi.gov.ru</w:t>
            </w:r>
            <w:proofErr w:type="spellEnd"/>
            <w:r w:rsidRPr="00ED07EC">
              <w:rPr>
                <w:rFonts w:ascii="Times New Roman" w:hAnsi="Times New Roman"/>
                <w:sz w:val="26"/>
                <w:szCs w:val="26"/>
              </w:rPr>
              <w:t>)</w:t>
            </w:r>
            <w:r w:rsidR="00A6607C" w:rsidRPr="009A0CB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</w:p>
          <w:p w:rsidR="00A6607C" w:rsidRPr="009A0CBA" w:rsidRDefault="00A6607C" w:rsidP="00A660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Отчет об итогах исполнения планов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реализации</w:t>
            </w:r>
          </w:p>
          <w:p w:rsidR="00ED07EC" w:rsidRPr="00ED07EC" w:rsidRDefault="00A6607C" w:rsidP="00A660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0CBA">
              <w:rPr>
                <w:rFonts w:ascii="Times New Roman" w:hAnsi="Times New Roman"/>
                <w:color w:val="auto"/>
                <w:sz w:val="26"/>
                <w:szCs w:val="26"/>
              </w:rPr>
              <w:t>муниципального имущества за очередной год.</w:t>
            </w:r>
          </w:p>
        </w:tc>
      </w:tr>
      <w:tr w:rsidR="00ED07EC" w:rsidRPr="00ED07EC" w:rsidTr="000E5634">
        <w:trPr>
          <w:trHeight w:val="178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ED07EC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07EC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EC" w:rsidRPr="00ED07EC" w:rsidRDefault="00ED07EC" w:rsidP="00ED07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D07EC">
              <w:rPr>
                <w:rFonts w:ascii="Times New Roman" w:hAnsi="Times New Roman"/>
                <w:sz w:val="26"/>
                <w:szCs w:val="26"/>
              </w:rPr>
              <w:t>количество предоставленных участков в собственность бесплатно гражданам, в соответствии с Законом Челябинской области от 28.04.2011 № 121-ЗО к общему количеству земельных участков, включенных в Перечень земельных участков, предназначенных для предоставления данным категориям, шт.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7EC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07EC">
              <w:rPr>
                <w:rFonts w:ascii="Times New Roman" w:hAnsi="Times New Roman"/>
                <w:sz w:val="26"/>
                <w:szCs w:val="26"/>
              </w:rPr>
              <w:t>в абсолютном выражении</w:t>
            </w:r>
          </w:p>
          <w:p w:rsidR="000E5634" w:rsidRDefault="000E5634" w:rsidP="000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(для расчета применяется</w:t>
            </w:r>
            <w:proofErr w:type="gramEnd"/>
          </w:p>
          <w:p w:rsidR="000E5634" w:rsidRPr="00ED07EC" w:rsidRDefault="000E5634" w:rsidP="000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средний показатель за несколько предшествующих годов)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ED07EC" w:rsidRDefault="00ED07EC" w:rsidP="00ED07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07EC">
              <w:rPr>
                <w:rFonts w:ascii="Times New Roman" w:hAnsi="Times New Roman"/>
                <w:sz w:val="26"/>
                <w:szCs w:val="26"/>
              </w:rPr>
              <w:t>Отчет в Министерство имущества о ходе реализации Закона Челябинской области от 28.04.2011 № 121-ЗО «О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области»</w:t>
            </w:r>
          </w:p>
        </w:tc>
      </w:tr>
      <w:tr w:rsidR="00ED07EC" w:rsidRPr="00ED07EC" w:rsidTr="000E5634">
        <w:trPr>
          <w:trHeight w:val="15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ED07EC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07E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EC" w:rsidRPr="00ED07EC" w:rsidRDefault="00ED07EC" w:rsidP="00ED07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D07EC">
              <w:rPr>
                <w:rFonts w:ascii="Times New Roman" w:hAnsi="Times New Roman"/>
                <w:sz w:val="26"/>
                <w:szCs w:val="26"/>
              </w:rPr>
              <w:t>Количество направленных претензий о наличии задолженности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7EC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07EC">
              <w:rPr>
                <w:rFonts w:ascii="Times New Roman" w:hAnsi="Times New Roman"/>
                <w:sz w:val="26"/>
                <w:szCs w:val="26"/>
              </w:rPr>
              <w:t>в абсолютном выражении</w:t>
            </w:r>
          </w:p>
          <w:p w:rsidR="000E5634" w:rsidRDefault="000E5634" w:rsidP="000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(для расчета применяется</w:t>
            </w:r>
            <w:proofErr w:type="gramEnd"/>
          </w:p>
          <w:p w:rsidR="000E5634" w:rsidRPr="00ED07EC" w:rsidRDefault="000E5634" w:rsidP="000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средний показатель за несколько предшествующих годов)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ED07EC" w:rsidRDefault="00ED07EC" w:rsidP="00ED07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07EC">
              <w:rPr>
                <w:rFonts w:ascii="Times New Roman" w:hAnsi="Times New Roman"/>
                <w:sz w:val="26"/>
                <w:szCs w:val="26"/>
              </w:rPr>
              <w:t>Ежеквартальный отчет в Финансовое управление «Принимаемые меры по погашению задолженности и результативность принятых мер в текущем году»</w:t>
            </w:r>
          </w:p>
        </w:tc>
      </w:tr>
      <w:tr w:rsidR="00ED07EC" w:rsidRPr="00ED07EC" w:rsidTr="000E5634">
        <w:trPr>
          <w:trHeight w:val="11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ED07EC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07E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EC" w:rsidRPr="00ED07EC" w:rsidRDefault="00A6607C" w:rsidP="00ED07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переданных в исполнительный орган</w:t>
            </w:r>
            <w:r w:rsidRPr="0093212C">
              <w:rPr>
                <w:rFonts w:ascii="Times New Roman" w:hAnsi="Times New Roman"/>
                <w:sz w:val="26"/>
                <w:szCs w:val="26"/>
              </w:rPr>
              <w:t xml:space="preserve">  материалов для </w:t>
            </w:r>
            <w:proofErr w:type="gramStart"/>
            <w:r w:rsidRPr="0093212C">
              <w:rPr>
                <w:rFonts w:ascii="Times New Roman" w:hAnsi="Times New Roman"/>
                <w:sz w:val="26"/>
                <w:szCs w:val="26"/>
              </w:rPr>
              <w:t>взыскании</w:t>
            </w:r>
            <w:proofErr w:type="gramEnd"/>
            <w:r w:rsidRPr="0093212C">
              <w:rPr>
                <w:rFonts w:ascii="Times New Roman" w:hAnsi="Times New Roman"/>
                <w:sz w:val="26"/>
                <w:szCs w:val="26"/>
              </w:rPr>
              <w:t xml:space="preserve"> задолженности в судебном порядке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7EC" w:rsidRDefault="00ED07EC" w:rsidP="00ED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07EC">
              <w:rPr>
                <w:rFonts w:ascii="Times New Roman" w:hAnsi="Times New Roman"/>
                <w:sz w:val="26"/>
                <w:szCs w:val="26"/>
              </w:rPr>
              <w:t>в абсолютном выражении</w:t>
            </w:r>
          </w:p>
          <w:p w:rsidR="000E5634" w:rsidRDefault="000E5634" w:rsidP="000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(для расчета применяется</w:t>
            </w:r>
            <w:proofErr w:type="gramEnd"/>
          </w:p>
          <w:p w:rsidR="000E5634" w:rsidRPr="00ED07EC" w:rsidRDefault="000E5634" w:rsidP="000E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средний показатель за несколько предшествующих годов)</w:t>
            </w:r>
            <w:bookmarkStart w:id="100" w:name="_GoBack"/>
            <w:bookmarkEnd w:id="100"/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7EC" w:rsidRPr="00ED07EC" w:rsidRDefault="00ED07EC" w:rsidP="00A660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07EC">
              <w:rPr>
                <w:rFonts w:ascii="Times New Roman" w:hAnsi="Times New Roman"/>
                <w:sz w:val="26"/>
                <w:szCs w:val="26"/>
              </w:rPr>
              <w:t xml:space="preserve">Акты приема-передачи документов в </w:t>
            </w:r>
            <w:r w:rsidR="00A6607C">
              <w:rPr>
                <w:rFonts w:ascii="Times New Roman" w:hAnsi="Times New Roman"/>
                <w:sz w:val="26"/>
                <w:szCs w:val="26"/>
              </w:rPr>
              <w:t xml:space="preserve">исполнительные органы </w:t>
            </w:r>
          </w:p>
        </w:tc>
      </w:tr>
    </w:tbl>
    <w:p w:rsidR="00ED07EC" w:rsidRPr="00ED07EC" w:rsidRDefault="00ED07EC" w:rsidP="00ED07E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D07EC" w:rsidRPr="00ED07EC" w:rsidRDefault="00ED07EC" w:rsidP="00ED07E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D07EC" w:rsidRPr="00ED07EC" w:rsidRDefault="00ED07EC" w:rsidP="00ED07E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E0106" w:rsidRPr="00ED07EC" w:rsidRDefault="00DE0106" w:rsidP="00ED07EC">
      <w:pPr>
        <w:pStyle w:val="af0"/>
        <w:tabs>
          <w:tab w:val="left" w:pos="142"/>
        </w:tabs>
        <w:ind w:left="0" w:firstLine="426"/>
        <w:jc w:val="both"/>
        <w:rPr>
          <w:sz w:val="26"/>
          <w:szCs w:val="26"/>
        </w:rPr>
      </w:pPr>
    </w:p>
    <w:sectPr w:rsidR="00DE0106" w:rsidRPr="00ED07EC" w:rsidSect="00E0560D">
      <w:pgSz w:w="16838" w:h="11906" w:orient="landscape"/>
      <w:pgMar w:top="709" w:right="1134" w:bottom="850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33A" w:rsidRDefault="0042433A">
      <w:pPr>
        <w:spacing w:after="0" w:line="240" w:lineRule="auto"/>
      </w:pPr>
      <w:r>
        <w:separator/>
      </w:r>
    </w:p>
  </w:endnote>
  <w:endnote w:type="continuationSeparator" w:id="0">
    <w:p w:rsidR="0042433A" w:rsidRDefault="0042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33A" w:rsidRDefault="0042433A">
      <w:pPr>
        <w:spacing w:after="0" w:line="240" w:lineRule="auto"/>
      </w:pPr>
      <w:r>
        <w:separator/>
      </w:r>
    </w:p>
  </w:footnote>
  <w:footnote w:type="continuationSeparator" w:id="0">
    <w:p w:rsidR="0042433A" w:rsidRDefault="0042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26CC0"/>
    <w:multiLevelType w:val="hybridMultilevel"/>
    <w:tmpl w:val="574C6560"/>
    <w:lvl w:ilvl="0" w:tplc="90EAC37E">
      <w:start w:val="1"/>
      <w:numFmt w:val="decimal"/>
      <w:lvlText w:val="%1."/>
      <w:lvlJc w:val="left"/>
      <w:pPr>
        <w:ind w:left="9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5" w:hanging="360"/>
      </w:pPr>
    </w:lvl>
    <w:lvl w:ilvl="2" w:tplc="0419001B" w:tentative="1">
      <w:start w:val="1"/>
      <w:numFmt w:val="lowerRoman"/>
      <w:lvlText w:val="%3."/>
      <w:lvlJc w:val="right"/>
      <w:pPr>
        <w:ind w:left="11155" w:hanging="180"/>
      </w:pPr>
    </w:lvl>
    <w:lvl w:ilvl="3" w:tplc="0419000F" w:tentative="1">
      <w:start w:val="1"/>
      <w:numFmt w:val="decimal"/>
      <w:lvlText w:val="%4."/>
      <w:lvlJc w:val="left"/>
      <w:pPr>
        <w:ind w:left="11875" w:hanging="360"/>
      </w:pPr>
    </w:lvl>
    <w:lvl w:ilvl="4" w:tplc="04190019" w:tentative="1">
      <w:start w:val="1"/>
      <w:numFmt w:val="lowerLetter"/>
      <w:lvlText w:val="%5."/>
      <w:lvlJc w:val="left"/>
      <w:pPr>
        <w:ind w:left="12595" w:hanging="360"/>
      </w:pPr>
    </w:lvl>
    <w:lvl w:ilvl="5" w:tplc="0419001B" w:tentative="1">
      <w:start w:val="1"/>
      <w:numFmt w:val="lowerRoman"/>
      <w:lvlText w:val="%6."/>
      <w:lvlJc w:val="right"/>
      <w:pPr>
        <w:ind w:left="13315" w:hanging="180"/>
      </w:pPr>
    </w:lvl>
    <w:lvl w:ilvl="6" w:tplc="0419000F" w:tentative="1">
      <w:start w:val="1"/>
      <w:numFmt w:val="decimal"/>
      <w:lvlText w:val="%7."/>
      <w:lvlJc w:val="left"/>
      <w:pPr>
        <w:ind w:left="14035" w:hanging="360"/>
      </w:pPr>
    </w:lvl>
    <w:lvl w:ilvl="7" w:tplc="04190019" w:tentative="1">
      <w:start w:val="1"/>
      <w:numFmt w:val="lowerLetter"/>
      <w:lvlText w:val="%8."/>
      <w:lvlJc w:val="left"/>
      <w:pPr>
        <w:ind w:left="14755" w:hanging="360"/>
      </w:pPr>
    </w:lvl>
    <w:lvl w:ilvl="8" w:tplc="0419001B" w:tentative="1">
      <w:start w:val="1"/>
      <w:numFmt w:val="lowerRoman"/>
      <w:lvlText w:val="%9."/>
      <w:lvlJc w:val="right"/>
      <w:pPr>
        <w:ind w:left="15475" w:hanging="180"/>
      </w:pPr>
    </w:lvl>
  </w:abstractNum>
  <w:abstractNum w:abstractNumId="1">
    <w:nsid w:val="2E7E50A3"/>
    <w:multiLevelType w:val="multilevel"/>
    <w:tmpl w:val="949CA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1E6"/>
    <w:rsid w:val="0007560F"/>
    <w:rsid w:val="000902DD"/>
    <w:rsid w:val="000E5634"/>
    <w:rsid w:val="00100819"/>
    <w:rsid w:val="00101EC6"/>
    <w:rsid w:val="00101ECA"/>
    <w:rsid w:val="00134128"/>
    <w:rsid w:val="00146350"/>
    <w:rsid w:val="00172645"/>
    <w:rsid w:val="00186A91"/>
    <w:rsid w:val="002844EF"/>
    <w:rsid w:val="002B51BB"/>
    <w:rsid w:val="002D7414"/>
    <w:rsid w:val="002E6784"/>
    <w:rsid w:val="0030000B"/>
    <w:rsid w:val="00300395"/>
    <w:rsid w:val="003761E6"/>
    <w:rsid w:val="003A46B4"/>
    <w:rsid w:val="003F4756"/>
    <w:rsid w:val="00402582"/>
    <w:rsid w:val="00417738"/>
    <w:rsid w:val="0042433A"/>
    <w:rsid w:val="00452649"/>
    <w:rsid w:val="00457A25"/>
    <w:rsid w:val="0047696F"/>
    <w:rsid w:val="004840FD"/>
    <w:rsid w:val="004F5D5A"/>
    <w:rsid w:val="0052369E"/>
    <w:rsid w:val="00564C52"/>
    <w:rsid w:val="00580731"/>
    <w:rsid w:val="0058757A"/>
    <w:rsid w:val="005953D9"/>
    <w:rsid w:val="005C19FC"/>
    <w:rsid w:val="006070BD"/>
    <w:rsid w:val="00626969"/>
    <w:rsid w:val="006A337F"/>
    <w:rsid w:val="006B4EE7"/>
    <w:rsid w:val="006F226F"/>
    <w:rsid w:val="006F2CB7"/>
    <w:rsid w:val="00700D2D"/>
    <w:rsid w:val="007224BD"/>
    <w:rsid w:val="00727801"/>
    <w:rsid w:val="00754B84"/>
    <w:rsid w:val="00792EA0"/>
    <w:rsid w:val="007B3B3F"/>
    <w:rsid w:val="008116DB"/>
    <w:rsid w:val="0083560F"/>
    <w:rsid w:val="008E1CB1"/>
    <w:rsid w:val="0093212C"/>
    <w:rsid w:val="00976455"/>
    <w:rsid w:val="009A0CBA"/>
    <w:rsid w:val="009A1265"/>
    <w:rsid w:val="009F164A"/>
    <w:rsid w:val="00A06B57"/>
    <w:rsid w:val="00A16F61"/>
    <w:rsid w:val="00A6607C"/>
    <w:rsid w:val="00A71687"/>
    <w:rsid w:val="00A7771A"/>
    <w:rsid w:val="00AA4760"/>
    <w:rsid w:val="00B0151E"/>
    <w:rsid w:val="00BE7CFB"/>
    <w:rsid w:val="00C03915"/>
    <w:rsid w:val="00C04314"/>
    <w:rsid w:val="00C15372"/>
    <w:rsid w:val="00C31395"/>
    <w:rsid w:val="00C351C0"/>
    <w:rsid w:val="00C6529E"/>
    <w:rsid w:val="00C75BD0"/>
    <w:rsid w:val="00CA733C"/>
    <w:rsid w:val="00CB15F3"/>
    <w:rsid w:val="00CC4C93"/>
    <w:rsid w:val="00CD10A2"/>
    <w:rsid w:val="00CD41ED"/>
    <w:rsid w:val="00CE5BC5"/>
    <w:rsid w:val="00D00BBC"/>
    <w:rsid w:val="00D44A02"/>
    <w:rsid w:val="00D44F78"/>
    <w:rsid w:val="00D67562"/>
    <w:rsid w:val="00D7177F"/>
    <w:rsid w:val="00DB262E"/>
    <w:rsid w:val="00DD71E4"/>
    <w:rsid w:val="00DE0106"/>
    <w:rsid w:val="00DE14E3"/>
    <w:rsid w:val="00DF419A"/>
    <w:rsid w:val="00E0560D"/>
    <w:rsid w:val="00E26F15"/>
    <w:rsid w:val="00E27387"/>
    <w:rsid w:val="00E77BF5"/>
    <w:rsid w:val="00E85835"/>
    <w:rsid w:val="00E93538"/>
    <w:rsid w:val="00EC3952"/>
    <w:rsid w:val="00ED07EC"/>
    <w:rsid w:val="00ED51F4"/>
    <w:rsid w:val="00ED5926"/>
    <w:rsid w:val="00F613BC"/>
    <w:rsid w:val="00F620AA"/>
    <w:rsid w:val="00F7750A"/>
    <w:rsid w:val="00FA0151"/>
    <w:rsid w:val="00FA1B8C"/>
    <w:rsid w:val="00FB5B33"/>
    <w:rsid w:val="00FD5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52649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E0560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0560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0560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0560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0560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0560D"/>
  </w:style>
  <w:style w:type="paragraph" w:styleId="21">
    <w:name w:val="toc 2"/>
    <w:next w:val="a"/>
    <w:link w:val="22"/>
    <w:uiPriority w:val="39"/>
    <w:rsid w:val="00E0560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0560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0560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0560D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3"/>
    <w:rsid w:val="00E0560D"/>
    <w:rPr>
      <w:sz w:val="16"/>
    </w:rPr>
  </w:style>
  <w:style w:type="character" w:styleId="a3">
    <w:name w:val="annotation reference"/>
    <w:basedOn w:val="a0"/>
    <w:link w:val="12"/>
    <w:uiPriority w:val="99"/>
    <w:rsid w:val="00E0560D"/>
    <w:rPr>
      <w:sz w:val="16"/>
    </w:rPr>
  </w:style>
  <w:style w:type="paragraph" w:styleId="6">
    <w:name w:val="toc 6"/>
    <w:next w:val="a"/>
    <w:link w:val="60"/>
    <w:uiPriority w:val="39"/>
    <w:rsid w:val="00E0560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0560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0560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0560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E0560D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E0560D"/>
    <w:rPr>
      <w:rFonts w:ascii="Calibri" w:hAnsi="Calibri"/>
    </w:rPr>
  </w:style>
  <w:style w:type="paragraph" w:customStyle="1" w:styleId="13">
    <w:name w:val="Основной шрифт абзаца1"/>
    <w:rsid w:val="00E0560D"/>
  </w:style>
  <w:style w:type="paragraph" w:customStyle="1" w:styleId="Endnote">
    <w:name w:val="Endnote"/>
    <w:link w:val="Endnote0"/>
    <w:rsid w:val="00E0560D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0560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0560D"/>
    <w:rPr>
      <w:rFonts w:ascii="XO Thames" w:hAnsi="XO Thames"/>
      <w:b/>
      <w:sz w:val="26"/>
    </w:rPr>
  </w:style>
  <w:style w:type="paragraph" w:styleId="a4">
    <w:name w:val="annotation subject"/>
    <w:basedOn w:val="a5"/>
    <w:next w:val="a5"/>
    <w:link w:val="a6"/>
    <w:rsid w:val="00E0560D"/>
    <w:rPr>
      <w:b/>
    </w:rPr>
  </w:style>
  <w:style w:type="character" w:customStyle="1" w:styleId="a6">
    <w:name w:val="Тема примечания Знак"/>
    <w:basedOn w:val="a7"/>
    <w:link w:val="a4"/>
    <w:rsid w:val="00E0560D"/>
    <w:rPr>
      <w:b/>
      <w:sz w:val="20"/>
    </w:rPr>
  </w:style>
  <w:style w:type="paragraph" w:styleId="a8">
    <w:name w:val="Balloon Text"/>
    <w:basedOn w:val="a"/>
    <w:link w:val="a9"/>
    <w:rsid w:val="00E0560D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E0560D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E0560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0560D"/>
    <w:rPr>
      <w:rFonts w:ascii="XO Thames" w:hAnsi="XO Thames"/>
      <w:sz w:val="28"/>
    </w:rPr>
  </w:style>
  <w:style w:type="paragraph" w:styleId="a5">
    <w:name w:val="annotation text"/>
    <w:basedOn w:val="a"/>
    <w:link w:val="a7"/>
    <w:uiPriority w:val="99"/>
    <w:rsid w:val="00E0560D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5"/>
    <w:uiPriority w:val="99"/>
    <w:rsid w:val="00E0560D"/>
    <w:rPr>
      <w:sz w:val="20"/>
    </w:rPr>
  </w:style>
  <w:style w:type="character" w:customStyle="1" w:styleId="50">
    <w:name w:val="Заголовок 5 Знак"/>
    <w:link w:val="5"/>
    <w:rsid w:val="00E0560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0560D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sid w:val="00E0560D"/>
    <w:rPr>
      <w:color w:val="0000FF"/>
      <w:u w:val="single"/>
    </w:rPr>
  </w:style>
  <w:style w:type="character" w:styleId="aa">
    <w:name w:val="Hyperlink"/>
    <w:link w:val="14"/>
    <w:rsid w:val="00E0560D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0560D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E0560D"/>
    <w:rPr>
      <w:sz w:val="20"/>
    </w:rPr>
  </w:style>
  <w:style w:type="paragraph" w:styleId="15">
    <w:name w:val="toc 1"/>
    <w:next w:val="a"/>
    <w:link w:val="16"/>
    <w:uiPriority w:val="39"/>
    <w:rsid w:val="00E0560D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E0560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0560D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0560D"/>
    <w:rPr>
      <w:rFonts w:ascii="XO Thames" w:hAnsi="XO Thames"/>
      <w:sz w:val="28"/>
    </w:rPr>
  </w:style>
  <w:style w:type="paragraph" w:customStyle="1" w:styleId="17">
    <w:name w:val="Знак сноски1"/>
    <w:basedOn w:val="13"/>
    <w:link w:val="ab"/>
    <w:rsid w:val="00E0560D"/>
    <w:rPr>
      <w:vertAlign w:val="superscript"/>
    </w:rPr>
  </w:style>
  <w:style w:type="character" w:styleId="ab">
    <w:name w:val="footnote reference"/>
    <w:basedOn w:val="a0"/>
    <w:link w:val="17"/>
    <w:rsid w:val="00E0560D"/>
    <w:rPr>
      <w:vertAlign w:val="superscript"/>
    </w:rPr>
  </w:style>
  <w:style w:type="paragraph" w:styleId="9">
    <w:name w:val="toc 9"/>
    <w:next w:val="a"/>
    <w:link w:val="90"/>
    <w:uiPriority w:val="39"/>
    <w:rsid w:val="00E0560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0560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0560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0560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0560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0560D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E0560D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E0560D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E0560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E0560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0560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0560D"/>
    <w:rPr>
      <w:rFonts w:ascii="XO Thames" w:hAnsi="XO Thames"/>
      <w:b/>
      <w:sz w:val="28"/>
    </w:rPr>
  </w:style>
  <w:style w:type="paragraph" w:styleId="af0">
    <w:name w:val="List Paragraph"/>
    <w:basedOn w:val="a"/>
    <w:uiPriority w:val="34"/>
    <w:qFormat/>
    <w:rsid w:val="0030000B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4W4W4W4r4r4r4u4u4u4EEEfffrrrfffuuurrr111444444444444444444444444444444S4S4S4u4u441E1E1E4">
    <w:name w:val="Ц4W4W4Wв4r4r4rе4u4u4uт4・?・E??・EE??о ?f ??ff? ? ?вrrr???о ?f ??ff? ? ?еuuu ???вrrr???ы・1・1?1・4?4?4д?4?4?4е?4?4?4л?4?4?4е?4?4?4н?4?4?4и?4?4?4е ?4?4?4д?4?4?4л?4?4?4яS?4S?4SТ?4u?4uе?4[?4[к1E?1E・?1E・4ウс"/>
    <w:rsid w:val="00ED51F4"/>
  </w:style>
  <w:style w:type="table" w:styleId="af1">
    <w:name w:val="Table Grid"/>
    <w:basedOn w:val="a1"/>
    <w:uiPriority w:val="39"/>
    <w:rsid w:val="00ED51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21</Pages>
  <Words>3898</Words>
  <Characters>22223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1C</cp:lastModifiedBy>
  <cp:revision>10</cp:revision>
  <cp:lastPrinted>2025-12-18T10:04:00Z</cp:lastPrinted>
  <dcterms:created xsi:type="dcterms:W3CDTF">2025-12-04T05:41:00Z</dcterms:created>
  <dcterms:modified xsi:type="dcterms:W3CDTF">2025-12-18T10:04:00Z</dcterms:modified>
</cp:coreProperties>
</file>