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для размещения на сайте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836FF6" w:rsidRDefault="003E2A41" w:rsidP="00836FF6">
      <w:pPr>
        <w:ind w:firstLine="708"/>
      </w:pPr>
      <w:r>
        <w:t xml:space="preserve">Прокуратурой </w:t>
      </w:r>
      <w:proofErr w:type="spellStart"/>
      <w:r>
        <w:t>Аргаяшского</w:t>
      </w:r>
      <w:proofErr w:type="spellEnd"/>
      <w:r>
        <w:t xml:space="preserve"> района утверждено обвинительное заключение по уголовному делу в отношении </w:t>
      </w:r>
      <w:r w:rsidR="009D05D3">
        <w:t>жител</w:t>
      </w:r>
      <w:r w:rsidR="009476CC">
        <w:t>я</w:t>
      </w:r>
      <w:r w:rsidR="009D05D3">
        <w:t xml:space="preserve"> </w:t>
      </w:r>
      <w:r w:rsidR="009476CC">
        <w:t xml:space="preserve">п. </w:t>
      </w:r>
      <w:proofErr w:type="spellStart"/>
      <w:r w:rsidR="009476CC">
        <w:t>Ишалино</w:t>
      </w:r>
      <w:proofErr w:type="spellEnd"/>
      <w:r>
        <w:t>, обвиняем</w:t>
      </w:r>
      <w:r w:rsidR="009476CC">
        <w:t>ого</w:t>
      </w:r>
      <w:r w:rsidR="004F5A45">
        <w:t xml:space="preserve"> в совершении преступления, предусмотренного</w:t>
      </w:r>
      <w:r>
        <w:t xml:space="preserve"> </w:t>
      </w:r>
      <w:r w:rsidR="009D05D3">
        <w:t>п. «</w:t>
      </w:r>
      <w:r w:rsidR="009476CC">
        <w:t>г</w:t>
      </w:r>
      <w:r w:rsidR="009D05D3">
        <w:t xml:space="preserve">» ч. </w:t>
      </w:r>
      <w:r w:rsidR="009476CC">
        <w:t>3</w:t>
      </w:r>
      <w:r w:rsidR="009D05D3">
        <w:t xml:space="preserve"> ст. 158</w:t>
      </w:r>
      <w:r>
        <w:t xml:space="preserve"> УК РФ (</w:t>
      </w:r>
      <w:r w:rsidR="004975C6">
        <w:t xml:space="preserve">кража, совершенная </w:t>
      </w:r>
      <w:r w:rsidR="009476CC">
        <w:t>с банковского счета</w:t>
      </w:r>
      <w:r w:rsidR="0061447F">
        <w:t>).</w:t>
      </w:r>
    </w:p>
    <w:p w:rsidR="00836FF6" w:rsidRDefault="0061447F" w:rsidP="00836FF6">
      <w:pPr>
        <w:ind w:firstLine="708"/>
      </w:pPr>
      <w:r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B93BDF">
        <w:t>обвиняемы</w:t>
      </w:r>
      <w:r w:rsidR="009476CC">
        <w:t>й</w:t>
      </w:r>
      <w:r w:rsidR="004975C6">
        <w:t xml:space="preserve">, </w:t>
      </w:r>
      <w:r w:rsidR="009476CC">
        <w:t xml:space="preserve">нашел на улице банковскую карту с системой бесконтактной оплаты, после чего у него возник умысел, направленный на хищение денежных средств, находящихся на указанной банковской карте, путем осуществления покупок в различных магазинах на территории </w:t>
      </w:r>
      <w:proofErr w:type="spellStart"/>
      <w:r w:rsidR="009476CC">
        <w:t>Аргаяшского</w:t>
      </w:r>
      <w:proofErr w:type="spellEnd"/>
      <w:r w:rsidR="009476CC">
        <w:t xml:space="preserve"> района. Реализуя свой преступный умысел, обвиняемый похитил вышеуказанным способом денежные средства с банковского счета потерпевшего на общую сумму 5 700 рублей.</w:t>
      </w:r>
    </w:p>
    <w:p w:rsidR="009476CC" w:rsidRDefault="00AF7660" w:rsidP="009476CC">
      <w:pPr>
        <w:ind w:firstLine="708"/>
      </w:pPr>
      <w:r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4622D0" w:rsidRDefault="00AF7660" w:rsidP="00B30093">
      <w:pPr>
        <w:ind w:firstLine="708"/>
      </w:pPr>
      <w:r w:rsidRPr="009476CC">
        <w:t xml:space="preserve">Санкция указанной статьи предусматривает наказание в виде </w:t>
      </w:r>
      <w:r w:rsidR="009476CC" w:rsidRPr="009476CC">
        <w:t>штраф</w:t>
      </w:r>
      <w:r w:rsidR="009476CC">
        <w:t>а</w:t>
      </w:r>
      <w:r w:rsidR="009476CC" w:rsidRPr="009476CC">
        <w:t xml:space="preserve"> в размере от ста тысяч до пятисот тысяч рублей или в размере заработной платы или иного дохода осужденного за период от одного года до трех лет, либо принудительны</w:t>
      </w:r>
      <w:r w:rsidR="00B30093">
        <w:t>х</w:t>
      </w:r>
      <w:r w:rsidR="009476CC" w:rsidRPr="009476CC">
        <w:t xml:space="preserve"> работ на срок до пяти лет с ограничением свободы на срок до полутора лет или без такового,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</w:t>
      </w:r>
      <w:r w:rsidR="00B30093">
        <w:t>.</w:t>
      </w:r>
      <w:bookmarkStart w:id="0" w:name="_GoBack"/>
      <w:bookmarkEnd w:id="0"/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0F2055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B4ACE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975C6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C6C9F"/>
    <w:rsid w:val="006F44E4"/>
    <w:rsid w:val="006F7EF9"/>
    <w:rsid w:val="007036B8"/>
    <w:rsid w:val="00714426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90AC1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36FF6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476CC"/>
    <w:rsid w:val="00954CD2"/>
    <w:rsid w:val="00956DC2"/>
    <w:rsid w:val="00977C25"/>
    <w:rsid w:val="009B2509"/>
    <w:rsid w:val="009B3E21"/>
    <w:rsid w:val="009B7FC3"/>
    <w:rsid w:val="009C0D8A"/>
    <w:rsid w:val="009C1CB1"/>
    <w:rsid w:val="009D05D3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0093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AB246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Басыров Егор Витальевич</cp:lastModifiedBy>
  <cp:revision>2</cp:revision>
  <cp:lastPrinted>2021-06-30T14:16:00Z</cp:lastPrinted>
  <dcterms:created xsi:type="dcterms:W3CDTF">2025-09-01T12:26:00Z</dcterms:created>
  <dcterms:modified xsi:type="dcterms:W3CDTF">2025-09-01T12:26:00Z</dcterms:modified>
</cp:coreProperties>
</file>